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A25E955" w14:textId="77777777" w:rsidR="001C5130" w:rsidRDefault="001C5130">
      <w:pPr>
        <w:pStyle w:val="Header"/>
        <w:tabs>
          <w:tab w:val="clear" w:pos="8640"/>
          <w:tab w:val="right" w:pos="9360"/>
        </w:tabs>
        <w:rPr>
          <w:rFonts w:ascii="Arial" w:hAnsi="Arial" w:cs="Arial"/>
          <w:b/>
          <w:bCs/>
          <w:sz w:val="20"/>
        </w:rPr>
      </w:pPr>
    </w:p>
    <w:p w14:paraId="6604177B" w14:textId="77777777" w:rsidR="001C5130" w:rsidRDefault="001C5130">
      <w:pPr>
        <w:pStyle w:val="Header"/>
        <w:tabs>
          <w:tab w:val="clear" w:pos="8640"/>
          <w:tab w:val="right" w:pos="9360"/>
        </w:tabs>
        <w:rPr>
          <w:rFonts w:ascii="Arial" w:hAnsi="Arial" w:cs="Arial"/>
          <w:b/>
          <w:bCs/>
          <w:sz w:val="20"/>
        </w:rPr>
      </w:pPr>
    </w:p>
    <w:p w14:paraId="4605C072" w14:textId="77777777" w:rsidR="001C5130" w:rsidRDefault="001C5130">
      <w:pPr>
        <w:pStyle w:val="Header"/>
        <w:tabs>
          <w:tab w:val="clear" w:pos="8640"/>
          <w:tab w:val="right" w:pos="9360"/>
        </w:tabs>
        <w:rPr>
          <w:rFonts w:ascii="Arial" w:hAnsi="Arial" w:cs="Arial"/>
          <w:b/>
          <w:bCs/>
          <w:sz w:val="20"/>
        </w:rPr>
      </w:pPr>
    </w:p>
    <w:p w14:paraId="65B4AB6E" w14:textId="77777777" w:rsidR="001C5130" w:rsidRDefault="001C5130">
      <w:pPr>
        <w:pStyle w:val="Header"/>
        <w:tabs>
          <w:tab w:val="clear" w:pos="8640"/>
          <w:tab w:val="right" w:pos="9360"/>
        </w:tabs>
        <w:rPr>
          <w:rFonts w:ascii="Arial" w:hAnsi="Arial" w:cs="Arial"/>
          <w:b/>
          <w:bCs/>
          <w:sz w:val="20"/>
        </w:rPr>
      </w:pPr>
    </w:p>
    <w:p w14:paraId="248D0B7D" w14:textId="77777777" w:rsidR="001C5130" w:rsidRDefault="001C5130">
      <w:pPr>
        <w:pStyle w:val="Header"/>
        <w:tabs>
          <w:tab w:val="clear" w:pos="8640"/>
          <w:tab w:val="right" w:pos="9360"/>
        </w:tabs>
        <w:rPr>
          <w:rFonts w:ascii="Arial" w:hAnsi="Arial" w:cs="Arial"/>
          <w:b/>
          <w:bCs/>
          <w:sz w:val="20"/>
        </w:rPr>
      </w:pPr>
    </w:p>
    <w:p w14:paraId="29EFA1F2" w14:textId="77777777" w:rsidR="001C5130" w:rsidRDefault="001C5130">
      <w:pPr>
        <w:pStyle w:val="Header"/>
        <w:tabs>
          <w:tab w:val="clear" w:pos="8640"/>
          <w:tab w:val="right" w:pos="9360"/>
        </w:tabs>
        <w:rPr>
          <w:rFonts w:ascii="Arial" w:hAnsi="Arial" w:cs="Arial"/>
          <w:b/>
          <w:bCs/>
          <w:sz w:val="20"/>
        </w:rPr>
      </w:pPr>
    </w:p>
    <w:p w14:paraId="69249BF3" w14:textId="77777777" w:rsidR="001C5130" w:rsidRDefault="0034168A">
      <w:pPr>
        <w:pStyle w:val="Header"/>
        <w:tabs>
          <w:tab w:val="clear" w:pos="8640"/>
          <w:tab w:val="right" w:pos="9360"/>
        </w:tabs>
        <w:rPr>
          <w:rFonts w:ascii="Arial" w:hAnsi="Arial" w:cs="Arial"/>
          <w:b/>
          <w:bCs/>
          <w:sz w:val="20"/>
        </w:rPr>
      </w:pPr>
      <w:r>
        <w:rPr>
          <w:noProof/>
        </w:rPr>
        <mc:AlternateContent>
          <mc:Choice Requires="wps">
            <w:drawing>
              <wp:anchor distT="4294967293" distB="4294967293" distL="114300" distR="114300" simplePos="0" relativeHeight="251658240" behindDoc="0" locked="0" layoutInCell="1" allowOverlap="1" wp14:anchorId="3A284E94" wp14:editId="375B62ED">
                <wp:simplePos x="0" y="0"/>
                <wp:positionH relativeFrom="column">
                  <wp:posOffset>9525</wp:posOffset>
                </wp:positionH>
                <wp:positionV relativeFrom="paragraph">
                  <wp:posOffset>79374</wp:posOffset>
                </wp:positionV>
                <wp:extent cx="5924550" cy="0"/>
                <wp:effectExtent l="0" t="19050" r="19050" b="38100"/>
                <wp:wrapNone/>
                <wp:docPr id="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0" cy="0"/>
                        </a:xfrm>
                        <a:prstGeom prst="line">
                          <a:avLst/>
                        </a:prstGeom>
                        <a:noFill/>
                        <a:ln w="57150">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B2487F" id="Line 2" o:spid="_x0000_s1026" style="position:absolute;z-index:25165824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75pt,6.25pt" to="467.2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Nhs8AEAALQDAAAOAAAAZHJzL2Uyb0RvYy54bWysU02P2jAQvVfqf7B8hwQaWIgIqypAL9su&#10;0m5/gLEdYtXxWLYhoKr/vWPz0XZ7q5qD5fHMvJn3ZrJ4PHWaHKXzCkxFR8OcEmk4CGX2Ff36uhnM&#10;KPGBGcE0GFnRs/T0cfn+3aK3pRxDC1pIRxDE+LK3FW1DsGWWed7KjvkhWGnQ2YDrWEDT7TPhWI/o&#10;nc7GeT7NenDCOuDSe3xdXZx0mfCbRvLw3DReBqIrir2FdLp07uKZLRes3DtmW8WvbbB/6KJjymDR&#10;O9SKBUYOTv0F1SnuwEMThhy6DJpGcZk4IJtR/obNS8usTFxQHG/vMvn/B8u/HLeOKFHRghLDOhzR&#10;kzKSjKMyvfUlBtRm6yI3fjIv9gn4N08M1C0ze5k6fD1bTBvFjOyPlGh4i/i7/jMIjGGHAEmmU+O6&#10;CIkCkFOaxvk+DXkKhOPjZD4uJhMcGr/5MlbeEq3z4ZOEjsRLRTX2nIDZ8cmH2AgrbyGxjoGN0joN&#10;WxvSI/jDCKGjy4NWInqT4fa7WjtyZHFf0pdovQlzcDAiobWSifX1HpjSlztW1ybiIRfs53q7LMT3&#10;eT5fz9azYlCMp+tBkQsx+Lipi8F0M3qYrD6s6no1+nGtestPukYpL0PZgThv3U1vXI1E+LrGcfd+&#10;t9NUfv1sy58AAAD//wMAUEsDBBQABgAIAAAAIQBaWz7q2wAAAAcBAAAPAAAAZHJzL2Rvd25yZXYu&#10;eG1sTI7NTsMwEITvSLyDtUhcUOvQ8hviVFUFvQSBGnrh5sRLEhGvI9ttwtuziAOcZndnNPtlq8n2&#10;4og+dI4UXM4TEEi1Mx01CvZvT7M7ECFqMrp3hAq+MMAqPz3JdGrcSDs8lrERXEIh1QraGIdUylC3&#10;aHWYuwGJvQ/nrY68+kYar0cut71cJMmNtLoj/tDqATct1p/lwSroXrbjc1msi8fX931xQb7abpa3&#10;Sp2fTesHEBGn+BeGH3xGh5yZKncgE0TP+zUHWRasbN8vr3iofg8yz+R//vwbAAD//wMAUEsBAi0A&#10;FAAGAAgAAAAhALaDOJL+AAAA4QEAABMAAAAAAAAAAAAAAAAAAAAAAFtDb250ZW50X1R5cGVzXS54&#10;bWxQSwECLQAUAAYACAAAACEAOP0h/9YAAACUAQAACwAAAAAAAAAAAAAAAAAvAQAAX3JlbHMvLnJl&#10;bHNQSwECLQAUAAYACAAAACEAjizYbPABAAC0AwAADgAAAAAAAAAAAAAAAAAuAgAAZHJzL2Uyb0Rv&#10;Yy54bWxQSwECLQAUAAYACAAAACEAWls+6tsAAAAHAQAADwAAAAAAAAAAAAAAAABKBAAAZHJzL2Rv&#10;d25yZXYueG1sUEsFBgAAAAAEAAQA8wAAAFIFAAAAAA==&#10;" strokeweight="4.5pt"/>
            </w:pict>
          </mc:Fallback>
        </mc:AlternateContent>
      </w:r>
    </w:p>
    <w:p w14:paraId="3C7FADB7" w14:textId="77777777" w:rsidR="001C5130" w:rsidRDefault="001C5130">
      <w:pPr>
        <w:pStyle w:val="Header"/>
        <w:tabs>
          <w:tab w:val="clear" w:pos="8640"/>
          <w:tab w:val="right" w:pos="9360"/>
        </w:tabs>
        <w:rPr>
          <w:rFonts w:ascii="Arial" w:hAnsi="Arial" w:cs="Arial"/>
          <w:b/>
          <w:bCs/>
          <w:sz w:val="20"/>
        </w:rPr>
      </w:pPr>
    </w:p>
    <w:p w14:paraId="093829AA" w14:textId="77777777" w:rsidR="001C5130" w:rsidRPr="00204747" w:rsidRDefault="00E25E4C" w:rsidP="00244E35">
      <w:pPr>
        <w:pStyle w:val="Header"/>
        <w:rPr>
          <w:rFonts w:ascii="Arial" w:hAnsi="Arial" w:cs="Arial"/>
          <w:b/>
          <w:bCs/>
          <w:i/>
          <w:iCs/>
          <w:sz w:val="36"/>
          <w:szCs w:val="36"/>
        </w:rPr>
      </w:pPr>
      <w:r>
        <w:rPr>
          <w:rFonts w:ascii="Arial" w:hAnsi="Arial" w:cs="Arial"/>
          <w:b/>
          <w:bCs/>
          <w:i/>
          <w:iCs/>
          <w:sz w:val="36"/>
          <w:szCs w:val="36"/>
        </w:rPr>
        <w:t>User’s Guide</w:t>
      </w:r>
      <w:r w:rsidRPr="00BC7466">
        <w:rPr>
          <w:rFonts w:ascii="Arial" w:hAnsi="Arial" w:cs="Arial"/>
          <w:b/>
          <w:i/>
          <w:sz w:val="36"/>
          <w:szCs w:val="36"/>
        </w:rPr>
        <w:t xml:space="preserve"> </w:t>
      </w:r>
      <w:r>
        <w:rPr>
          <w:rFonts w:ascii="Arial" w:hAnsi="Arial" w:cs="Arial"/>
          <w:b/>
          <w:i/>
          <w:sz w:val="36"/>
          <w:szCs w:val="36"/>
        </w:rPr>
        <w:t xml:space="preserve">for the </w:t>
      </w:r>
      <w:r w:rsidR="001C5130" w:rsidRPr="00BC7466">
        <w:rPr>
          <w:rFonts w:ascii="Arial" w:hAnsi="Arial" w:cs="Arial"/>
          <w:b/>
          <w:i/>
          <w:sz w:val="36"/>
          <w:szCs w:val="36"/>
        </w:rPr>
        <w:t>Fertilizer Emission Scenario Tool for CMAQ (FEST</w:t>
      </w:r>
      <w:r w:rsidR="001C5130">
        <w:rPr>
          <w:rFonts w:ascii="Arial" w:hAnsi="Arial" w:cs="Arial"/>
          <w:b/>
          <w:i/>
          <w:sz w:val="36"/>
          <w:szCs w:val="36"/>
        </w:rPr>
        <w:t>-</w:t>
      </w:r>
      <w:r w:rsidR="001C5130" w:rsidRPr="00BC7466">
        <w:rPr>
          <w:rFonts w:ascii="Arial" w:hAnsi="Arial" w:cs="Arial"/>
          <w:b/>
          <w:i/>
          <w:sz w:val="36"/>
          <w:szCs w:val="36"/>
        </w:rPr>
        <w:t>C)</w:t>
      </w:r>
      <w:r w:rsidR="00F22F7C">
        <w:rPr>
          <w:rFonts w:ascii="Arial" w:hAnsi="Arial" w:cs="Arial"/>
          <w:b/>
          <w:i/>
          <w:sz w:val="36"/>
          <w:szCs w:val="36"/>
        </w:rPr>
        <w:t xml:space="preserve"> Version</w:t>
      </w:r>
      <w:r w:rsidR="004C529B">
        <w:rPr>
          <w:rFonts w:ascii="Arial" w:hAnsi="Arial" w:cs="Arial"/>
          <w:b/>
          <w:i/>
          <w:sz w:val="36"/>
          <w:szCs w:val="36"/>
        </w:rPr>
        <w:t>s</w:t>
      </w:r>
      <w:r w:rsidR="00F22F7C">
        <w:rPr>
          <w:rFonts w:ascii="Arial" w:hAnsi="Arial" w:cs="Arial"/>
          <w:b/>
          <w:i/>
          <w:sz w:val="36"/>
          <w:szCs w:val="36"/>
        </w:rPr>
        <w:t xml:space="preserve"> 1.</w:t>
      </w:r>
      <w:r w:rsidR="00C30D5E">
        <w:rPr>
          <w:rFonts w:ascii="Arial" w:hAnsi="Arial" w:cs="Arial"/>
          <w:b/>
          <w:i/>
          <w:sz w:val="36"/>
          <w:szCs w:val="36"/>
        </w:rPr>
        <w:t>3</w:t>
      </w:r>
      <w:r w:rsidR="001C5130">
        <w:rPr>
          <w:rFonts w:ascii="Arial" w:hAnsi="Arial" w:cs="Arial"/>
          <w:b/>
          <w:bCs/>
          <w:i/>
          <w:iCs/>
          <w:sz w:val="36"/>
          <w:szCs w:val="36"/>
        </w:rPr>
        <w:t xml:space="preserve"> </w:t>
      </w:r>
      <w:r w:rsidR="004C529B">
        <w:rPr>
          <w:rFonts w:ascii="Arial" w:hAnsi="Arial" w:cs="Arial"/>
          <w:b/>
          <w:bCs/>
          <w:i/>
          <w:iCs/>
          <w:sz w:val="36"/>
          <w:szCs w:val="36"/>
        </w:rPr>
        <w:t>and 2.0</w:t>
      </w:r>
    </w:p>
    <w:p w14:paraId="4AA30C9D" w14:textId="77777777" w:rsidR="001C5130" w:rsidRPr="00C6712F" w:rsidRDefault="001C5130" w:rsidP="00424F7B">
      <w:pPr>
        <w:pStyle w:val="Header"/>
        <w:tabs>
          <w:tab w:val="clear" w:pos="8640"/>
          <w:tab w:val="left" w:pos="1530"/>
          <w:tab w:val="right" w:pos="9360"/>
        </w:tabs>
        <w:rPr>
          <w:rFonts w:ascii="Arial" w:hAnsi="Arial" w:cs="Arial"/>
          <w:bCs/>
          <w:sz w:val="20"/>
        </w:rPr>
      </w:pPr>
    </w:p>
    <w:p w14:paraId="6C27C32A" w14:textId="11C4450A" w:rsidR="001C5130" w:rsidRPr="00204747" w:rsidRDefault="001C5130" w:rsidP="00424F7B">
      <w:pPr>
        <w:pStyle w:val="Header"/>
        <w:tabs>
          <w:tab w:val="clear" w:pos="8640"/>
          <w:tab w:val="left" w:pos="3150"/>
          <w:tab w:val="right" w:pos="9360"/>
        </w:tabs>
        <w:spacing w:before="160"/>
        <w:rPr>
          <w:rFonts w:ascii="Arial" w:hAnsi="Arial" w:cs="Arial"/>
          <w:bCs/>
          <w:sz w:val="28"/>
          <w:szCs w:val="28"/>
        </w:rPr>
      </w:pPr>
      <w:r w:rsidRPr="00204747">
        <w:rPr>
          <w:rFonts w:ascii="Arial" w:hAnsi="Arial" w:cs="Arial"/>
          <w:bCs/>
          <w:sz w:val="28"/>
          <w:szCs w:val="28"/>
        </w:rPr>
        <w:t>U.S. EPA Contract No.</w:t>
      </w:r>
      <w:r w:rsidRPr="00DE3D09">
        <w:t xml:space="preserve"> </w:t>
      </w:r>
      <w:r w:rsidRPr="00DE3D09">
        <w:rPr>
          <w:rFonts w:ascii="Arial" w:hAnsi="Arial" w:cs="Arial"/>
          <w:bCs/>
          <w:sz w:val="28"/>
          <w:szCs w:val="28"/>
        </w:rPr>
        <w:t>EP-W-</w:t>
      </w:r>
      <w:r w:rsidR="00DB1127">
        <w:rPr>
          <w:rFonts w:ascii="Arial" w:hAnsi="Arial" w:cs="Arial"/>
          <w:bCs/>
          <w:sz w:val="28"/>
          <w:szCs w:val="28"/>
        </w:rPr>
        <w:t>16-014</w:t>
      </w:r>
      <w:r w:rsidRPr="00204747">
        <w:rPr>
          <w:rFonts w:ascii="Arial" w:hAnsi="Arial" w:cs="Arial"/>
          <w:sz w:val="28"/>
          <w:szCs w:val="28"/>
        </w:rPr>
        <w:t>, “</w:t>
      </w:r>
      <w:r w:rsidRPr="00204747">
        <w:rPr>
          <w:rFonts w:ascii="Arial" w:hAnsi="Arial" w:cs="Arial"/>
          <w:bCs/>
          <w:iCs/>
          <w:sz w:val="28"/>
          <w:szCs w:val="28"/>
        </w:rPr>
        <w:t>Operation of the Center for Community Air Quality Modeling and Analysis</w:t>
      </w:r>
      <w:r>
        <w:rPr>
          <w:rFonts w:ascii="Arial" w:hAnsi="Arial" w:cs="Arial"/>
          <w:bCs/>
          <w:iCs/>
          <w:sz w:val="28"/>
          <w:szCs w:val="28"/>
        </w:rPr>
        <w:t xml:space="preserve"> (CMAS)</w:t>
      </w:r>
      <w:r w:rsidRPr="00204747">
        <w:rPr>
          <w:rFonts w:ascii="Arial" w:hAnsi="Arial" w:cs="Arial"/>
          <w:bCs/>
          <w:iCs/>
          <w:sz w:val="28"/>
          <w:szCs w:val="28"/>
        </w:rPr>
        <w:t>”</w:t>
      </w:r>
    </w:p>
    <w:p w14:paraId="4C77242F" w14:textId="77777777" w:rsidR="001C5130" w:rsidRPr="00C6712F" w:rsidRDefault="001C5130">
      <w:pPr>
        <w:pStyle w:val="Header"/>
        <w:tabs>
          <w:tab w:val="clear" w:pos="8640"/>
          <w:tab w:val="left" w:pos="2250"/>
          <w:tab w:val="right" w:pos="9360"/>
        </w:tabs>
        <w:rPr>
          <w:rFonts w:ascii="Arial" w:hAnsi="Arial" w:cs="Arial"/>
          <w:bCs/>
          <w:sz w:val="20"/>
          <w:szCs w:val="20"/>
        </w:rPr>
      </w:pPr>
    </w:p>
    <w:p w14:paraId="11B3F7B8" w14:textId="77777777" w:rsidR="001C5130" w:rsidRPr="00C6712F" w:rsidRDefault="0034168A">
      <w:pPr>
        <w:pStyle w:val="Header"/>
        <w:tabs>
          <w:tab w:val="clear" w:pos="8640"/>
          <w:tab w:val="left" w:pos="2250"/>
          <w:tab w:val="right" w:pos="9360"/>
        </w:tabs>
        <w:rPr>
          <w:rFonts w:ascii="Arial" w:hAnsi="Arial" w:cs="Arial"/>
          <w:bCs/>
          <w:sz w:val="20"/>
          <w:szCs w:val="20"/>
        </w:rPr>
      </w:pPr>
      <w:r>
        <w:rPr>
          <w:noProof/>
        </w:rPr>
        <mc:AlternateContent>
          <mc:Choice Requires="wps">
            <w:drawing>
              <wp:anchor distT="4294967293" distB="4294967293" distL="114300" distR="114300" simplePos="0" relativeHeight="251659264" behindDoc="0" locked="0" layoutInCell="1" allowOverlap="1" wp14:anchorId="47EEEBCC" wp14:editId="33D8D8D0">
                <wp:simplePos x="0" y="0"/>
                <wp:positionH relativeFrom="column">
                  <wp:posOffset>9525</wp:posOffset>
                </wp:positionH>
                <wp:positionV relativeFrom="paragraph">
                  <wp:posOffset>88264</wp:posOffset>
                </wp:positionV>
                <wp:extent cx="5924550" cy="0"/>
                <wp:effectExtent l="0" t="19050" r="19050" b="38100"/>
                <wp:wrapNone/>
                <wp:docPr id="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0" cy="0"/>
                        </a:xfrm>
                        <a:prstGeom prst="line">
                          <a:avLst/>
                        </a:prstGeom>
                        <a:noFill/>
                        <a:ln w="57150">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04E87E" id="Line 3" o:spid="_x0000_s1026" style="position:absolute;z-index:25165926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75pt,6.95pt" to="467.25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sBE8AEAALQDAAAOAAAAZHJzL2Uyb0RvYy54bWysU02P2jAQvVfqf7B8hyQssBARVlWAXrYt&#10;0m5/gLEdYtXxWLYhoKr/vWPz0XZ7q5qD5fHMvJn3ZrJ4OnWaHKXzCkxFi2FOiTQchDL7in593Qxm&#10;lPjAjGAajKzoWXr6tHz/btHbUo6gBS2kIwhifNnbirYh2DLLPG9lx/wQrDTobMB1LKDp9plwrEf0&#10;TmejPJ9mPThhHXDpPb6uLk66TPhNI3n40jReBqIrir2FdLp07uKZLRes3DtmW8WvbbB/6KJjymDR&#10;O9SKBUYOTv0F1SnuwEMThhy6DJpGcZk4IJsif8PmpWVWJi4ojrd3mfz/g+Wfj1tHlKjoiBLDOhzR&#10;szKSPERleutLDKjN1kVu/GRe7DPwb54YqFtm9jJ1+Hq2mFbEjOyPlGh4i/i7/hMIjGGHAEmmU+O6&#10;CIkCkFOaxvk+DXkKhOPjZD4aTyY4NH7zZay8JVrnw0cJHYmXimrsOQGz47MPsRFW3kJiHQMbpXUa&#10;tjakR/DHAqGjy4NWInqT4fa7WjtyZHFf0pdovQlzcDAiobWSifX1HpjSlztW1ybiIRfs53q7LMT3&#10;eT5fz9az8WA8mq4H41yIwYdNPR5MN8XjZPWwqutV8eNa9ZafdI1SXoayA3HeupveuBqJ8HWN4+79&#10;bqep/PrZlj8BAAD//wMAUEsDBBQABgAIAAAAIQDdjpCn2wAAAAcBAAAPAAAAZHJzL2Rvd25yZXYu&#10;eG1sTI7LTsMwEEX3SPyDNUhsEHUgvBriVFUF3QSBCN2wc+IhiYjHke024e8ZxAJWo/vQnZOvZjuI&#10;A/rQO1JwsUhAIDXO9NQq2L09nt+BCFGT0YMjVPCFAVbF8VGuM+MmesVDFVvBIxQyraCLccykDE2H&#10;VoeFG5E4+3De6sjSt9J4PfG4HeRlktxIq3viD50ecdNh81ntrYL+eTs9VeW6fHh535Vn5OvtJr1V&#10;6vRkXt+DiDjHvzL84DM6FMxUuz2ZIAbW11zkky5BcLxMr9iofw1Z5PI/f/ENAAD//wMAUEsBAi0A&#10;FAAGAAgAAAAhALaDOJL+AAAA4QEAABMAAAAAAAAAAAAAAAAAAAAAAFtDb250ZW50X1R5cGVzXS54&#10;bWxQSwECLQAUAAYACAAAACEAOP0h/9YAAACUAQAACwAAAAAAAAAAAAAAAAAvAQAAX3JlbHMvLnJl&#10;bHNQSwECLQAUAAYACAAAACEA3mLARPABAAC0AwAADgAAAAAAAAAAAAAAAAAuAgAAZHJzL2Uyb0Rv&#10;Yy54bWxQSwECLQAUAAYACAAAACEA3Y6Qp9sAAAAHAQAADwAAAAAAAAAAAAAAAABKBAAAZHJzL2Rv&#10;d25yZXYueG1sUEsFBgAAAAAEAAQA8wAAAFIFAAAAAA==&#10;" strokeweight="4.5pt"/>
            </w:pict>
          </mc:Fallback>
        </mc:AlternateContent>
      </w:r>
    </w:p>
    <w:p w14:paraId="4032FCC0" w14:textId="77777777" w:rsidR="001C5130" w:rsidRDefault="001C5130">
      <w:pPr>
        <w:pStyle w:val="Header"/>
        <w:tabs>
          <w:tab w:val="clear" w:pos="8640"/>
          <w:tab w:val="left" w:pos="2250"/>
          <w:tab w:val="right" w:pos="9360"/>
        </w:tabs>
        <w:rPr>
          <w:rFonts w:ascii="Arial" w:hAnsi="Arial" w:cs="Arial"/>
          <w:bCs/>
          <w:sz w:val="20"/>
          <w:szCs w:val="20"/>
        </w:rPr>
      </w:pPr>
    </w:p>
    <w:p w14:paraId="7F172059" w14:textId="77777777" w:rsidR="001C5130" w:rsidRDefault="001C5130">
      <w:pPr>
        <w:pStyle w:val="Header"/>
        <w:tabs>
          <w:tab w:val="clear" w:pos="8640"/>
          <w:tab w:val="left" w:pos="2250"/>
          <w:tab w:val="right" w:pos="9360"/>
        </w:tabs>
        <w:rPr>
          <w:rFonts w:ascii="Arial" w:hAnsi="Arial" w:cs="Arial"/>
          <w:bCs/>
          <w:sz w:val="20"/>
          <w:szCs w:val="20"/>
        </w:rPr>
      </w:pPr>
    </w:p>
    <w:p w14:paraId="3540E4ED" w14:textId="77777777" w:rsidR="001C5130" w:rsidRDefault="001C5130">
      <w:pPr>
        <w:pStyle w:val="Header"/>
        <w:tabs>
          <w:tab w:val="clear" w:pos="8640"/>
          <w:tab w:val="left" w:pos="2250"/>
          <w:tab w:val="right" w:pos="9360"/>
        </w:tabs>
        <w:rPr>
          <w:rFonts w:ascii="Arial" w:hAnsi="Arial" w:cs="Arial"/>
          <w:bCs/>
          <w:sz w:val="20"/>
          <w:szCs w:val="20"/>
        </w:rPr>
      </w:pPr>
    </w:p>
    <w:p w14:paraId="159B35D6" w14:textId="77777777" w:rsidR="001C5130" w:rsidRDefault="001C5130">
      <w:pPr>
        <w:pStyle w:val="Header"/>
        <w:tabs>
          <w:tab w:val="clear" w:pos="8640"/>
          <w:tab w:val="left" w:pos="2250"/>
          <w:tab w:val="right" w:pos="9360"/>
        </w:tabs>
        <w:rPr>
          <w:rFonts w:ascii="Arial" w:hAnsi="Arial" w:cs="Arial"/>
          <w:bCs/>
          <w:sz w:val="20"/>
          <w:szCs w:val="20"/>
        </w:rPr>
      </w:pPr>
    </w:p>
    <w:p w14:paraId="7E6D0F22" w14:textId="77777777" w:rsidR="001C5130" w:rsidRPr="00C6712F" w:rsidRDefault="001C5130">
      <w:pPr>
        <w:pStyle w:val="Header"/>
        <w:tabs>
          <w:tab w:val="clear" w:pos="8640"/>
          <w:tab w:val="left" w:pos="2250"/>
          <w:tab w:val="right" w:pos="9360"/>
        </w:tabs>
        <w:rPr>
          <w:rFonts w:ascii="Arial" w:hAnsi="Arial" w:cs="Arial"/>
          <w:bCs/>
          <w:sz w:val="20"/>
          <w:szCs w:val="20"/>
        </w:rPr>
      </w:pPr>
    </w:p>
    <w:p w14:paraId="38EA74A0" w14:textId="77777777" w:rsidR="004C529B" w:rsidRDefault="001C5130" w:rsidP="004C529B">
      <w:pPr>
        <w:pStyle w:val="Header"/>
        <w:tabs>
          <w:tab w:val="clear" w:pos="8640"/>
          <w:tab w:val="left" w:pos="1800"/>
          <w:tab w:val="right" w:pos="9360"/>
        </w:tabs>
        <w:rPr>
          <w:rFonts w:ascii="Arial" w:hAnsi="Arial" w:cs="Arial"/>
        </w:rPr>
      </w:pPr>
      <w:r w:rsidRPr="00C6712F">
        <w:rPr>
          <w:rFonts w:ascii="Arial" w:hAnsi="Arial" w:cs="Arial"/>
          <w:bCs/>
        </w:rPr>
        <w:t>Prepared for:</w:t>
      </w:r>
      <w:r w:rsidRPr="00C6712F">
        <w:rPr>
          <w:rFonts w:ascii="Arial" w:hAnsi="Arial" w:cs="Arial"/>
          <w:bCs/>
        </w:rPr>
        <w:tab/>
      </w:r>
      <w:r>
        <w:rPr>
          <w:rFonts w:ascii="Arial" w:hAnsi="Arial" w:cs="Arial"/>
        </w:rPr>
        <w:t>Dr. Ellen Cooter</w:t>
      </w:r>
    </w:p>
    <w:p w14:paraId="1588FFE9" w14:textId="77777777" w:rsidR="004C529B" w:rsidRDefault="004C529B" w:rsidP="004C529B">
      <w:pPr>
        <w:pStyle w:val="Header"/>
        <w:tabs>
          <w:tab w:val="clear" w:pos="8640"/>
          <w:tab w:val="left" w:pos="1800"/>
          <w:tab w:val="right" w:pos="9360"/>
        </w:tabs>
        <w:rPr>
          <w:rFonts w:ascii="Arial" w:hAnsi="Arial" w:cs="Arial"/>
        </w:rPr>
      </w:pPr>
      <w:r>
        <w:rPr>
          <w:rFonts w:ascii="Arial" w:hAnsi="Arial" w:cs="Arial"/>
        </w:rPr>
        <w:tab/>
      </w:r>
      <w:r w:rsidRPr="004C529B">
        <w:rPr>
          <w:rFonts w:ascii="Arial" w:hAnsi="Arial" w:cs="Arial"/>
        </w:rPr>
        <w:t>Atmospheric Model Application and Analysis Branch</w:t>
      </w:r>
    </w:p>
    <w:p w14:paraId="43CE42B2" w14:textId="77777777" w:rsidR="001C5130" w:rsidRPr="004C529B" w:rsidRDefault="004C529B" w:rsidP="004C529B">
      <w:pPr>
        <w:pStyle w:val="Header"/>
        <w:tabs>
          <w:tab w:val="clear" w:pos="8640"/>
          <w:tab w:val="left" w:pos="1800"/>
          <w:tab w:val="right" w:pos="9360"/>
        </w:tabs>
        <w:rPr>
          <w:rFonts w:ascii="Arial" w:hAnsi="Arial" w:cs="Arial"/>
          <w:bCs/>
        </w:rPr>
      </w:pPr>
      <w:r>
        <w:rPr>
          <w:rFonts w:ascii="Arial" w:hAnsi="Arial" w:cs="Arial"/>
        </w:rPr>
        <w:tab/>
      </w:r>
      <w:r w:rsidRPr="004C529B">
        <w:rPr>
          <w:rFonts w:ascii="Arial" w:hAnsi="Arial" w:cs="Arial"/>
        </w:rPr>
        <w:t>Computational Exposure Division</w:t>
      </w:r>
    </w:p>
    <w:p w14:paraId="5AE17137" w14:textId="77777777" w:rsidR="001C5130" w:rsidRPr="00C6712F" w:rsidRDefault="001C5130" w:rsidP="00752CFF">
      <w:pPr>
        <w:pStyle w:val="Header"/>
        <w:tabs>
          <w:tab w:val="clear" w:pos="8640"/>
          <w:tab w:val="left" w:pos="1800"/>
          <w:tab w:val="right" w:pos="9360"/>
        </w:tabs>
        <w:rPr>
          <w:rFonts w:ascii="Arial" w:hAnsi="Arial" w:cs="Arial"/>
        </w:rPr>
      </w:pPr>
      <w:r>
        <w:rPr>
          <w:rFonts w:ascii="Arial" w:hAnsi="Arial" w:cs="Arial"/>
        </w:rPr>
        <w:tab/>
        <w:t>USEPA/ORD/NERL</w:t>
      </w:r>
    </w:p>
    <w:p w14:paraId="15C140EC" w14:textId="77777777" w:rsidR="001C5130" w:rsidRDefault="001C5130" w:rsidP="00752CFF">
      <w:pPr>
        <w:pStyle w:val="Header"/>
        <w:tabs>
          <w:tab w:val="clear" w:pos="8640"/>
          <w:tab w:val="left" w:pos="1800"/>
          <w:tab w:val="right" w:pos="9360"/>
        </w:tabs>
        <w:rPr>
          <w:rFonts w:ascii="Arial" w:hAnsi="Arial" w:cs="Arial"/>
        </w:rPr>
      </w:pPr>
      <w:r w:rsidRPr="00C6712F">
        <w:rPr>
          <w:rFonts w:ascii="Arial" w:hAnsi="Arial" w:cs="Arial"/>
        </w:rPr>
        <w:tab/>
        <w:t>E243-0</w:t>
      </w:r>
      <w:r>
        <w:rPr>
          <w:rFonts w:ascii="Arial" w:hAnsi="Arial" w:cs="Arial"/>
        </w:rPr>
        <w:t>2</w:t>
      </w:r>
    </w:p>
    <w:p w14:paraId="31E44D77" w14:textId="77777777" w:rsidR="001C5130" w:rsidRPr="00C6712F" w:rsidRDefault="001C5130" w:rsidP="00752CFF">
      <w:pPr>
        <w:pStyle w:val="Header"/>
        <w:tabs>
          <w:tab w:val="clear" w:pos="8640"/>
          <w:tab w:val="left" w:pos="1800"/>
          <w:tab w:val="right" w:pos="9360"/>
        </w:tabs>
        <w:rPr>
          <w:rFonts w:ascii="Arial" w:hAnsi="Arial" w:cs="Arial"/>
        </w:rPr>
      </w:pPr>
      <w:r>
        <w:rPr>
          <w:rFonts w:ascii="Arial" w:hAnsi="Arial" w:cs="Arial"/>
        </w:rPr>
        <w:tab/>
      </w:r>
      <w:r w:rsidRPr="00C6712F">
        <w:rPr>
          <w:rFonts w:ascii="Arial" w:hAnsi="Arial" w:cs="Arial"/>
        </w:rPr>
        <w:t>Research Triangle Park, NC 27711</w:t>
      </w:r>
    </w:p>
    <w:p w14:paraId="1E7C9CC2" w14:textId="77777777" w:rsidR="001C5130" w:rsidRDefault="001C5130" w:rsidP="00752CFF">
      <w:pPr>
        <w:pStyle w:val="Header"/>
        <w:tabs>
          <w:tab w:val="clear" w:pos="8640"/>
          <w:tab w:val="left" w:pos="1800"/>
          <w:tab w:val="right" w:pos="9360"/>
        </w:tabs>
        <w:rPr>
          <w:rFonts w:ascii="Arial" w:hAnsi="Arial" w:cs="Arial"/>
          <w:bCs/>
        </w:rPr>
      </w:pPr>
    </w:p>
    <w:p w14:paraId="2D967FBE" w14:textId="77777777" w:rsidR="001C5130" w:rsidRPr="00C6712F" w:rsidRDefault="001C5130" w:rsidP="00752CFF">
      <w:pPr>
        <w:pStyle w:val="Header"/>
        <w:tabs>
          <w:tab w:val="clear" w:pos="8640"/>
          <w:tab w:val="left" w:pos="1800"/>
          <w:tab w:val="right" w:pos="9360"/>
        </w:tabs>
        <w:rPr>
          <w:rFonts w:ascii="Arial" w:hAnsi="Arial" w:cs="Arial"/>
          <w:bCs/>
        </w:rPr>
      </w:pPr>
    </w:p>
    <w:p w14:paraId="01AF5785" w14:textId="77777777" w:rsidR="001C5130" w:rsidRDefault="001C5130" w:rsidP="00752CFF">
      <w:pPr>
        <w:pStyle w:val="Header"/>
        <w:tabs>
          <w:tab w:val="clear" w:pos="8640"/>
          <w:tab w:val="left" w:pos="1800"/>
          <w:tab w:val="right" w:pos="9360"/>
        </w:tabs>
        <w:rPr>
          <w:rFonts w:ascii="Arial" w:hAnsi="Arial" w:cs="Arial"/>
          <w:bCs/>
        </w:rPr>
      </w:pPr>
      <w:r w:rsidRPr="00C6712F">
        <w:rPr>
          <w:rFonts w:ascii="Arial" w:hAnsi="Arial" w:cs="Arial"/>
          <w:bCs/>
        </w:rPr>
        <w:t xml:space="preserve">Prepared by: </w:t>
      </w:r>
      <w:r w:rsidRPr="00C6712F">
        <w:rPr>
          <w:rFonts w:ascii="Arial" w:hAnsi="Arial" w:cs="Arial"/>
          <w:bCs/>
        </w:rPr>
        <w:tab/>
      </w:r>
      <w:r w:rsidR="004C529B">
        <w:rPr>
          <w:rFonts w:ascii="Arial" w:hAnsi="Arial" w:cs="Arial"/>
          <w:bCs/>
        </w:rPr>
        <w:t>Jared Bowden</w:t>
      </w:r>
      <w:r>
        <w:rPr>
          <w:rFonts w:ascii="Arial" w:hAnsi="Arial" w:cs="Arial"/>
          <w:bCs/>
        </w:rPr>
        <w:t>, Verel Benson</w:t>
      </w:r>
      <w:r w:rsidR="00B23473">
        <w:rPr>
          <w:rFonts w:ascii="Arial" w:hAnsi="Arial" w:cs="Arial"/>
          <w:bCs/>
        </w:rPr>
        <w:t xml:space="preserve">, </w:t>
      </w:r>
      <w:r w:rsidR="00782665">
        <w:rPr>
          <w:rFonts w:ascii="Arial" w:hAnsi="Arial" w:cs="Arial"/>
          <w:bCs/>
        </w:rPr>
        <w:t xml:space="preserve">and </w:t>
      </w:r>
      <w:r w:rsidR="00B23473">
        <w:rPr>
          <w:rFonts w:ascii="Arial" w:hAnsi="Arial" w:cs="Arial"/>
          <w:bCs/>
        </w:rPr>
        <w:t>Dongmei Yang</w:t>
      </w:r>
    </w:p>
    <w:p w14:paraId="3EBD4556" w14:textId="77777777" w:rsidR="001C5130" w:rsidRDefault="001C5130" w:rsidP="00752CFF">
      <w:pPr>
        <w:pStyle w:val="Header"/>
        <w:tabs>
          <w:tab w:val="clear" w:pos="8640"/>
          <w:tab w:val="left" w:pos="1800"/>
          <w:tab w:val="right" w:pos="9360"/>
        </w:tabs>
        <w:rPr>
          <w:rFonts w:ascii="Arial" w:hAnsi="Arial" w:cs="Arial"/>
          <w:bCs/>
        </w:rPr>
      </w:pPr>
      <w:r>
        <w:rPr>
          <w:rFonts w:ascii="Arial" w:hAnsi="Arial" w:cs="Arial"/>
          <w:bCs/>
        </w:rPr>
        <w:tab/>
        <w:t>Institute for the Environment</w:t>
      </w:r>
    </w:p>
    <w:p w14:paraId="7E19BAAC" w14:textId="77777777" w:rsidR="00581D1C" w:rsidRPr="00581D1C" w:rsidRDefault="00581D1C" w:rsidP="00581D1C">
      <w:pPr>
        <w:pStyle w:val="Header"/>
        <w:tabs>
          <w:tab w:val="left" w:pos="1800"/>
          <w:tab w:val="right" w:pos="9360"/>
        </w:tabs>
        <w:rPr>
          <w:rFonts w:ascii="Arial" w:hAnsi="Arial" w:cs="Arial"/>
          <w:bCs/>
        </w:rPr>
      </w:pPr>
      <w:r>
        <w:rPr>
          <w:rFonts w:ascii="Arial" w:hAnsi="Arial" w:cs="Arial"/>
          <w:bCs/>
        </w:rPr>
        <w:t xml:space="preserve">                        </w:t>
      </w:r>
      <w:r>
        <w:rPr>
          <w:rFonts w:ascii="Arial" w:hAnsi="Arial" w:cs="Arial"/>
          <w:bCs/>
        </w:rPr>
        <w:tab/>
      </w:r>
      <w:r w:rsidRPr="00581D1C">
        <w:rPr>
          <w:rFonts w:ascii="Arial" w:hAnsi="Arial" w:cs="Arial"/>
          <w:bCs/>
        </w:rPr>
        <w:t>The University of North Carolina at Chapel Hill</w:t>
      </w:r>
    </w:p>
    <w:p w14:paraId="3C1B65CD" w14:textId="77777777" w:rsidR="00581D1C" w:rsidRPr="00581D1C" w:rsidRDefault="00581D1C" w:rsidP="00581D1C">
      <w:pPr>
        <w:pStyle w:val="Header"/>
        <w:tabs>
          <w:tab w:val="left" w:pos="1800"/>
          <w:tab w:val="right" w:pos="9360"/>
        </w:tabs>
        <w:rPr>
          <w:rFonts w:ascii="Arial" w:hAnsi="Arial" w:cs="Arial"/>
          <w:bCs/>
        </w:rPr>
      </w:pPr>
      <w:r w:rsidRPr="00581D1C">
        <w:rPr>
          <w:rFonts w:ascii="Arial" w:hAnsi="Arial" w:cs="Arial"/>
          <w:bCs/>
        </w:rPr>
        <w:t xml:space="preserve">                         </w:t>
      </w:r>
      <w:r>
        <w:rPr>
          <w:rFonts w:ascii="Arial" w:hAnsi="Arial" w:cs="Arial"/>
          <w:bCs/>
        </w:rPr>
        <w:tab/>
      </w:r>
      <w:r w:rsidRPr="00581D1C">
        <w:rPr>
          <w:rFonts w:ascii="Arial" w:hAnsi="Arial" w:cs="Arial"/>
          <w:bCs/>
        </w:rPr>
        <w:t>Europa Center, Suite 490</w:t>
      </w:r>
    </w:p>
    <w:p w14:paraId="021D3322" w14:textId="77777777" w:rsidR="00581D1C" w:rsidRPr="00581D1C" w:rsidRDefault="00581D1C" w:rsidP="00581D1C">
      <w:pPr>
        <w:pStyle w:val="Header"/>
        <w:tabs>
          <w:tab w:val="left" w:pos="1800"/>
          <w:tab w:val="right" w:pos="9360"/>
        </w:tabs>
        <w:rPr>
          <w:rFonts w:ascii="Arial" w:hAnsi="Arial" w:cs="Arial"/>
          <w:bCs/>
        </w:rPr>
      </w:pPr>
      <w:r w:rsidRPr="00581D1C">
        <w:rPr>
          <w:rFonts w:ascii="Arial" w:hAnsi="Arial" w:cs="Arial"/>
          <w:bCs/>
        </w:rPr>
        <w:t xml:space="preserve">                         </w:t>
      </w:r>
      <w:r>
        <w:rPr>
          <w:rFonts w:ascii="Arial" w:hAnsi="Arial" w:cs="Arial"/>
          <w:bCs/>
        </w:rPr>
        <w:tab/>
      </w:r>
      <w:r w:rsidRPr="00581D1C">
        <w:rPr>
          <w:rFonts w:ascii="Arial" w:hAnsi="Arial" w:cs="Arial"/>
          <w:bCs/>
        </w:rPr>
        <w:t>100 Europa Dr.</w:t>
      </w:r>
    </w:p>
    <w:p w14:paraId="353F41AB" w14:textId="77777777" w:rsidR="00581D1C" w:rsidRPr="00C6712F" w:rsidRDefault="00581D1C" w:rsidP="00581D1C">
      <w:pPr>
        <w:pStyle w:val="Header"/>
        <w:tabs>
          <w:tab w:val="clear" w:pos="8640"/>
          <w:tab w:val="left" w:pos="1800"/>
          <w:tab w:val="right" w:pos="9360"/>
        </w:tabs>
        <w:rPr>
          <w:rFonts w:ascii="Arial" w:hAnsi="Arial" w:cs="Arial"/>
          <w:bCs/>
        </w:rPr>
      </w:pPr>
      <w:r w:rsidRPr="00581D1C">
        <w:rPr>
          <w:rFonts w:ascii="Arial" w:hAnsi="Arial" w:cs="Arial"/>
          <w:bCs/>
        </w:rPr>
        <w:t xml:space="preserve">                         </w:t>
      </w:r>
      <w:r>
        <w:rPr>
          <w:rFonts w:ascii="Arial" w:hAnsi="Arial" w:cs="Arial"/>
          <w:bCs/>
        </w:rPr>
        <w:tab/>
      </w:r>
      <w:r w:rsidRPr="00581D1C">
        <w:rPr>
          <w:rFonts w:ascii="Arial" w:hAnsi="Arial" w:cs="Arial"/>
          <w:bCs/>
        </w:rPr>
        <w:t>Chapel Hill, NC 27517</w:t>
      </w:r>
    </w:p>
    <w:p w14:paraId="56C71E4E" w14:textId="77777777" w:rsidR="004C529B" w:rsidRDefault="001C5130" w:rsidP="004C529B">
      <w:pPr>
        <w:pStyle w:val="Header"/>
        <w:tabs>
          <w:tab w:val="clear" w:pos="8640"/>
          <w:tab w:val="left" w:pos="1800"/>
          <w:tab w:val="right" w:pos="9360"/>
        </w:tabs>
        <w:rPr>
          <w:rFonts w:ascii="Arial" w:hAnsi="Arial" w:cs="Arial"/>
          <w:bCs/>
        </w:rPr>
      </w:pPr>
      <w:r w:rsidRPr="00C6712F">
        <w:rPr>
          <w:rFonts w:ascii="Arial" w:hAnsi="Arial" w:cs="Arial"/>
          <w:bCs/>
        </w:rPr>
        <w:tab/>
      </w:r>
    </w:p>
    <w:p w14:paraId="2FE2775F" w14:textId="77777777" w:rsidR="004C529B" w:rsidRDefault="004C529B" w:rsidP="004C529B">
      <w:pPr>
        <w:pStyle w:val="Header"/>
        <w:tabs>
          <w:tab w:val="clear" w:pos="8640"/>
          <w:tab w:val="left" w:pos="1800"/>
          <w:tab w:val="right" w:pos="9360"/>
        </w:tabs>
        <w:rPr>
          <w:rFonts w:ascii="Arial" w:hAnsi="Arial" w:cs="Arial"/>
        </w:rPr>
      </w:pPr>
      <w:r>
        <w:rPr>
          <w:rFonts w:ascii="Arial" w:hAnsi="Arial" w:cs="Arial"/>
          <w:bCs/>
        </w:rPr>
        <w:tab/>
      </w:r>
      <w:r>
        <w:rPr>
          <w:rFonts w:ascii="Arial" w:hAnsi="Arial" w:cs="Arial"/>
        </w:rPr>
        <w:t>Limei Ran</w:t>
      </w:r>
    </w:p>
    <w:p w14:paraId="1E0A339B" w14:textId="77777777" w:rsidR="004C529B" w:rsidRDefault="004C529B" w:rsidP="004C529B">
      <w:pPr>
        <w:pStyle w:val="Header"/>
        <w:tabs>
          <w:tab w:val="clear" w:pos="8640"/>
          <w:tab w:val="left" w:pos="1800"/>
          <w:tab w:val="right" w:pos="9360"/>
        </w:tabs>
        <w:rPr>
          <w:rFonts w:ascii="Arial" w:hAnsi="Arial" w:cs="Arial"/>
        </w:rPr>
      </w:pPr>
      <w:r>
        <w:rPr>
          <w:rFonts w:ascii="Arial" w:hAnsi="Arial" w:cs="Arial"/>
        </w:rPr>
        <w:tab/>
      </w:r>
      <w:r w:rsidRPr="004C529B">
        <w:rPr>
          <w:rFonts w:ascii="Arial" w:hAnsi="Arial" w:cs="Arial"/>
        </w:rPr>
        <w:t>Atmospheric Model Application and Analysis Branch</w:t>
      </w:r>
    </w:p>
    <w:p w14:paraId="086A8EB7" w14:textId="77777777" w:rsidR="004C529B" w:rsidRDefault="004C529B" w:rsidP="004C529B">
      <w:pPr>
        <w:pStyle w:val="Header"/>
        <w:tabs>
          <w:tab w:val="clear" w:pos="8640"/>
          <w:tab w:val="left" w:pos="1800"/>
          <w:tab w:val="right" w:pos="9360"/>
        </w:tabs>
        <w:rPr>
          <w:rFonts w:ascii="Arial" w:hAnsi="Arial" w:cs="Arial"/>
          <w:bCs/>
        </w:rPr>
      </w:pPr>
      <w:r>
        <w:rPr>
          <w:rFonts w:ascii="Arial" w:hAnsi="Arial" w:cs="Arial"/>
        </w:rPr>
        <w:tab/>
      </w:r>
      <w:r w:rsidRPr="004C529B">
        <w:rPr>
          <w:rFonts w:ascii="Arial" w:hAnsi="Arial" w:cs="Arial"/>
        </w:rPr>
        <w:t>Computational Exposure Division</w:t>
      </w:r>
    </w:p>
    <w:p w14:paraId="7AF1A7F1" w14:textId="77777777" w:rsidR="004C529B" w:rsidRPr="004C529B" w:rsidRDefault="004C529B" w:rsidP="004C529B">
      <w:pPr>
        <w:pStyle w:val="Header"/>
        <w:tabs>
          <w:tab w:val="clear" w:pos="8640"/>
          <w:tab w:val="left" w:pos="1800"/>
          <w:tab w:val="right" w:pos="9360"/>
        </w:tabs>
        <w:rPr>
          <w:rFonts w:ascii="Arial" w:hAnsi="Arial" w:cs="Arial"/>
          <w:bCs/>
        </w:rPr>
      </w:pPr>
      <w:r>
        <w:rPr>
          <w:rFonts w:ascii="Arial" w:hAnsi="Arial" w:cs="Arial"/>
          <w:bCs/>
        </w:rPr>
        <w:tab/>
      </w:r>
      <w:r w:rsidRPr="004C529B">
        <w:rPr>
          <w:rFonts w:ascii="Arial" w:hAnsi="Arial" w:cs="Arial"/>
        </w:rPr>
        <w:t>USEPA/ORD/NERL</w:t>
      </w:r>
    </w:p>
    <w:p w14:paraId="23C4C1DD" w14:textId="77777777" w:rsidR="004C529B" w:rsidRPr="00C6712F" w:rsidRDefault="004C529B" w:rsidP="004C529B">
      <w:pPr>
        <w:pStyle w:val="Header"/>
        <w:tabs>
          <w:tab w:val="clear" w:pos="8640"/>
          <w:tab w:val="left" w:pos="1800"/>
          <w:tab w:val="right" w:pos="9360"/>
        </w:tabs>
        <w:rPr>
          <w:rFonts w:ascii="Arial" w:hAnsi="Arial" w:cs="Arial"/>
        </w:rPr>
      </w:pPr>
      <w:r>
        <w:rPr>
          <w:rFonts w:ascii="Arial" w:hAnsi="Arial" w:cs="Arial"/>
        </w:rPr>
        <w:tab/>
      </w:r>
      <w:r w:rsidRPr="00C6712F">
        <w:rPr>
          <w:rFonts w:ascii="Arial" w:hAnsi="Arial" w:cs="Arial"/>
        </w:rPr>
        <w:t>Research Triangle Park, NC 27711</w:t>
      </w:r>
    </w:p>
    <w:p w14:paraId="4E4DF1C2" w14:textId="77777777" w:rsidR="004C529B" w:rsidRDefault="004C529B" w:rsidP="004C529B">
      <w:pPr>
        <w:pStyle w:val="Header"/>
        <w:tabs>
          <w:tab w:val="clear" w:pos="8640"/>
          <w:tab w:val="left" w:pos="1800"/>
          <w:tab w:val="right" w:pos="9360"/>
        </w:tabs>
        <w:rPr>
          <w:rFonts w:ascii="Arial" w:hAnsi="Arial" w:cs="Arial"/>
          <w:bCs/>
        </w:rPr>
      </w:pPr>
    </w:p>
    <w:p w14:paraId="1F407B57" w14:textId="77777777" w:rsidR="00581D1C" w:rsidRDefault="00581D1C" w:rsidP="00752CFF">
      <w:pPr>
        <w:pStyle w:val="Header"/>
        <w:tabs>
          <w:tab w:val="clear" w:pos="8640"/>
          <w:tab w:val="left" w:pos="1800"/>
          <w:tab w:val="right" w:pos="9360"/>
        </w:tabs>
        <w:rPr>
          <w:rFonts w:ascii="Arial" w:hAnsi="Arial" w:cs="Arial"/>
          <w:bCs/>
        </w:rPr>
      </w:pPr>
    </w:p>
    <w:p w14:paraId="07C8869C" w14:textId="77777777" w:rsidR="001C5130" w:rsidRPr="00C6712F" w:rsidRDefault="001C5130" w:rsidP="00752CFF">
      <w:pPr>
        <w:pStyle w:val="Header"/>
        <w:tabs>
          <w:tab w:val="clear" w:pos="8640"/>
          <w:tab w:val="left" w:pos="1800"/>
          <w:tab w:val="right" w:pos="9360"/>
        </w:tabs>
        <w:rPr>
          <w:rFonts w:ascii="Arial" w:hAnsi="Arial" w:cs="Arial"/>
          <w:bCs/>
        </w:rPr>
      </w:pPr>
    </w:p>
    <w:p w14:paraId="32E0C585" w14:textId="729F15E9" w:rsidR="001C5130" w:rsidRPr="00C6712F" w:rsidRDefault="001C5130" w:rsidP="00410807">
      <w:pPr>
        <w:pStyle w:val="Header"/>
        <w:tabs>
          <w:tab w:val="clear" w:pos="8640"/>
          <w:tab w:val="left" w:pos="1800"/>
          <w:tab w:val="right" w:pos="9360"/>
        </w:tabs>
        <w:rPr>
          <w:rFonts w:ascii="Arial" w:hAnsi="Arial" w:cs="Arial"/>
          <w:bCs/>
        </w:rPr>
      </w:pPr>
      <w:r>
        <w:rPr>
          <w:rFonts w:ascii="Arial" w:hAnsi="Arial" w:cs="Arial"/>
          <w:bCs/>
        </w:rPr>
        <w:t>Date:</w:t>
      </w:r>
      <w:r>
        <w:rPr>
          <w:rFonts w:ascii="Arial" w:hAnsi="Arial" w:cs="Arial"/>
          <w:bCs/>
        </w:rPr>
        <w:tab/>
      </w:r>
      <w:r w:rsidR="00453781">
        <w:rPr>
          <w:rFonts w:ascii="Arial" w:hAnsi="Arial" w:cs="Arial"/>
          <w:bCs/>
        </w:rPr>
        <w:t>June</w:t>
      </w:r>
      <w:r w:rsidR="005772B1">
        <w:rPr>
          <w:rFonts w:ascii="Arial" w:hAnsi="Arial" w:cs="Arial"/>
          <w:bCs/>
        </w:rPr>
        <w:t xml:space="preserve"> </w:t>
      </w:r>
      <w:r w:rsidR="00453781">
        <w:rPr>
          <w:rFonts w:ascii="Arial" w:hAnsi="Arial" w:cs="Arial"/>
          <w:bCs/>
        </w:rPr>
        <w:t>30</w:t>
      </w:r>
      <w:r>
        <w:rPr>
          <w:rFonts w:ascii="Arial" w:hAnsi="Arial" w:cs="Arial"/>
          <w:bCs/>
        </w:rPr>
        <w:t>, 201</w:t>
      </w:r>
      <w:r w:rsidR="00453781">
        <w:rPr>
          <w:rFonts w:ascii="Arial" w:hAnsi="Arial" w:cs="Arial"/>
          <w:bCs/>
        </w:rPr>
        <w:t>7</w:t>
      </w:r>
    </w:p>
    <w:p w14:paraId="740657A7" w14:textId="77777777" w:rsidR="001C5130" w:rsidRDefault="001C5130">
      <w:pPr>
        <w:pStyle w:val="Header"/>
        <w:tabs>
          <w:tab w:val="clear" w:pos="8640"/>
          <w:tab w:val="left" w:pos="2250"/>
          <w:tab w:val="right" w:pos="9360"/>
        </w:tabs>
        <w:rPr>
          <w:rFonts w:ascii="Arial" w:hAnsi="Arial" w:cs="Arial"/>
          <w:bCs/>
        </w:rPr>
      </w:pPr>
    </w:p>
    <w:sdt>
      <w:sdtPr>
        <w:rPr>
          <w:rFonts w:ascii="Arial" w:eastAsia="Times New Roman" w:hAnsi="Arial" w:cs="Arial"/>
          <w:b w:val="0"/>
          <w:bCs w:val="0"/>
          <w:kern w:val="0"/>
          <w:sz w:val="24"/>
          <w:szCs w:val="24"/>
        </w:rPr>
        <w:id w:val="2028367489"/>
        <w:docPartObj>
          <w:docPartGallery w:val="Table of Contents"/>
          <w:docPartUnique/>
        </w:docPartObj>
      </w:sdtPr>
      <w:sdtEndPr>
        <w:rPr>
          <w:rFonts w:ascii="Times New Roman" w:eastAsiaTheme="minorEastAsia" w:hAnsi="Times New Roman" w:cs="Times New Roman"/>
          <w:noProof/>
        </w:rPr>
      </w:sdtEndPr>
      <w:sdtContent>
        <w:p w14:paraId="325DA7CA" w14:textId="77777777" w:rsidR="00850E40" w:rsidRPr="006E443C" w:rsidRDefault="00850E40" w:rsidP="006E443C">
          <w:pPr>
            <w:pStyle w:val="TOCHeading"/>
            <w:spacing w:before="720"/>
            <w:jc w:val="center"/>
            <w:rPr>
              <w:rFonts w:ascii="Arial" w:hAnsi="Arial" w:cs="Arial"/>
            </w:rPr>
          </w:pPr>
          <w:r w:rsidRPr="006E443C">
            <w:rPr>
              <w:rFonts w:ascii="Arial" w:hAnsi="Arial" w:cs="Arial"/>
            </w:rPr>
            <w:t>Contents</w:t>
          </w:r>
        </w:p>
        <w:p w14:paraId="06021FE9" w14:textId="77777777" w:rsidR="007204A0" w:rsidRDefault="00850E40">
          <w:pPr>
            <w:pStyle w:val="TOC1"/>
            <w:rPr>
              <w:rFonts w:asciiTheme="minorHAnsi" w:hAnsiTheme="minorHAnsi" w:cstheme="minorBidi"/>
              <w:b w:val="0"/>
              <w:lang w:eastAsia="ja-JP"/>
            </w:rPr>
          </w:pPr>
          <w:r>
            <w:fldChar w:fldCharType="begin"/>
          </w:r>
          <w:r>
            <w:instrText xml:space="preserve"> TOC \o "1-3" \h \z \u </w:instrText>
          </w:r>
          <w:r>
            <w:fldChar w:fldCharType="separate"/>
          </w:r>
          <w:r w:rsidR="007204A0">
            <w:t>1. The FEST-C System</w:t>
          </w:r>
          <w:r w:rsidR="007204A0">
            <w:tab/>
          </w:r>
          <w:r w:rsidR="007204A0">
            <w:fldChar w:fldCharType="begin"/>
          </w:r>
          <w:r w:rsidR="007204A0">
            <w:instrText xml:space="preserve"> PAGEREF _Toc359587857 \h </w:instrText>
          </w:r>
          <w:r w:rsidR="007204A0">
            <w:fldChar w:fldCharType="separate"/>
          </w:r>
          <w:r w:rsidR="007204A0">
            <w:t>1</w:t>
          </w:r>
          <w:r w:rsidR="007204A0">
            <w:fldChar w:fldCharType="end"/>
          </w:r>
        </w:p>
        <w:p w14:paraId="1A8EEFA9" w14:textId="77777777" w:rsidR="007204A0" w:rsidRDefault="007204A0">
          <w:pPr>
            <w:pStyle w:val="TOC2"/>
            <w:rPr>
              <w:rFonts w:asciiTheme="minorHAnsi" w:hAnsiTheme="minorHAnsi" w:cstheme="minorBidi"/>
              <w:noProof/>
              <w:lang w:eastAsia="ja-JP"/>
            </w:rPr>
          </w:pPr>
          <w:r>
            <w:rPr>
              <w:noProof/>
            </w:rPr>
            <w:t>1.1 Introduction</w:t>
          </w:r>
          <w:r>
            <w:rPr>
              <w:noProof/>
            </w:rPr>
            <w:tab/>
          </w:r>
          <w:r>
            <w:rPr>
              <w:noProof/>
            </w:rPr>
            <w:fldChar w:fldCharType="begin"/>
          </w:r>
          <w:r>
            <w:rPr>
              <w:noProof/>
            </w:rPr>
            <w:instrText xml:space="preserve"> PAGEREF _Toc359587858 \h </w:instrText>
          </w:r>
          <w:r>
            <w:rPr>
              <w:noProof/>
            </w:rPr>
          </w:r>
          <w:r>
            <w:rPr>
              <w:noProof/>
            </w:rPr>
            <w:fldChar w:fldCharType="separate"/>
          </w:r>
          <w:r>
            <w:rPr>
              <w:noProof/>
            </w:rPr>
            <w:t>1</w:t>
          </w:r>
          <w:r>
            <w:rPr>
              <w:noProof/>
            </w:rPr>
            <w:fldChar w:fldCharType="end"/>
          </w:r>
        </w:p>
        <w:p w14:paraId="788CDAD7" w14:textId="77777777" w:rsidR="007204A0" w:rsidRDefault="007204A0">
          <w:pPr>
            <w:pStyle w:val="TOC2"/>
            <w:rPr>
              <w:rFonts w:asciiTheme="minorHAnsi" w:hAnsiTheme="minorHAnsi" w:cstheme="minorBidi"/>
              <w:noProof/>
              <w:lang w:eastAsia="ja-JP"/>
            </w:rPr>
          </w:pPr>
          <w:r>
            <w:rPr>
              <w:noProof/>
            </w:rPr>
            <w:t>1.2 Components</w:t>
          </w:r>
          <w:r>
            <w:rPr>
              <w:noProof/>
            </w:rPr>
            <w:tab/>
          </w:r>
          <w:r>
            <w:rPr>
              <w:noProof/>
            </w:rPr>
            <w:fldChar w:fldCharType="begin"/>
          </w:r>
          <w:r>
            <w:rPr>
              <w:noProof/>
            </w:rPr>
            <w:instrText xml:space="preserve"> PAGEREF _Toc359587859 \h </w:instrText>
          </w:r>
          <w:r>
            <w:rPr>
              <w:noProof/>
            </w:rPr>
          </w:r>
          <w:r>
            <w:rPr>
              <w:noProof/>
            </w:rPr>
            <w:fldChar w:fldCharType="separate"/>
          </w:r>
          <w:r>
            <w:rPr>
              <w:noProof/>
            </w:rPr>
            <w:t>3</w:t>
          </w:r>
          <w:r>
            <w:rPr>
              <w:noProof/>
            </w:rPr>
            <w:fldChar w:fldCharType="end"/>
          </w:r>
        </w:p>
        <w:p w14:paraId="4EB47000" w14:textId="77777777" w:rsidR="007204A0" w:rsidRDefault="007204A0">
          <w:pPr>
            <w:pStyle w:val="TOC2"/>
            <w:rPr>
              <w:rFonts w:asciiTheme="minorHAnsi" w:hAnsiTheme="minorHAnsi" w:cstheme="minorBidi"/>
              <w:noProof/>
              <w:lang w:eastAsia="ja-JP"/>
            </w:rPr>
          </w:pPr>
          <w:r>
            <w:rPr>
              <w:noProof/>
            </w:rPr>
            <w:t>1.3 Installation and Requirements</w:t>
          </w:r>
          <w:r>
            <w:rPr>
              <w:noProof/>
            </w:rPr>
            <w:tab/>
          </w:r>
          <w:r>
            <w:rPr>
              <w:noProof/>
            </w:rPr>
            <w:fldChar w:fldCharType="begin"/>
          </w:r>
          <w:r>
            <w:rPr>
              <w:noProof/>
            </w:rPr>
            <w:instrText xml:space="preserve"> PAGEREF _Toc359587860 \h </w:instrText>
          </w:r>
          <w:r>
            <w:rPr>
              <w:noProof/>
            </w:rPr>
          </w:r>
          <w:r>
            <w:rPr>
              <w:noProof/>
            </w:rPr>
            <w:fldChar w:fldCharType="separate"/>
          </w:r>
          <w:r>
            <w:rPr>
              <w:noProof/>
            </w:rPr>
            <w:t>4</w:t>
          </w:r>
          <w:r>
            <w:rPr>
              <w:noProof/>
            </w:rPr>
            <w:fldChar w:fldCharType="end"/>
          </w:r>
        </w:p>
        <w:p w14:paraId="7B39A09D" w14:textId="77777777" w:rsidR="007204A0" w:rsidRDefault="007204A0">
          <w:pPr>
            <w:pStyle w:val="TOC2"/>
            <w:rPr>
              <w:rFonts w:asciiTheme="minorHAnsi" w:hAnsiTheme="minorHAnsi" w:cstheme="minorBidi"/>
              <w:noProof/>
              <w:lang w:eastAsia="ja-JP"/>
            </w:rPr>
          </w:pPr>
          <w:r>
            <w:rPr>
              <w:noProof/>
            </w:rPr>
            <w:t>1.4 Interface Launch</w:t>
          </w:r>
          <w:r>
            <w:rPr>
              <w:noProof/>
            </w:rPr>
            <w:tab/>
          </w:r>
          <w:r>
            <w:rPr>
              <w:noProof/>
            </w:rPr>
            <w:fldChar w:fldCharType="begin"/>
          </w:r>
          <w:r>
            <w:rPr>
              <w:noProof/>
            </w:rPr>
            <w:instrText xml:space="preserve"> PAGEREF _Toc359587861 \h </w:instrText>
          </w:r>
          <w:r>
            <w:rPr>
              <w:noProof/>
            </w:rPr>
          </w:r>
          <w:r>
            <w:rPr>
              <w:noProof/>
            </w:rPr>
            <w:fldChar w:fldCharType="separate"/>
          </w:r>
          <w:r>
            <w:rPr>
              <w:noProof/>
            </w:rPr>
            <w:t>5</w:t>
          </w:r>
          <w:r>
            <w:rPr>
              <w:noProof/>
            </w:rPr>
            <w:fldChar w:fldCharType="end"/>
          </w:r>
        </w:p>
        <w:p w14:paraId="6CD3A776" w14:textId="77777777" w:rsidR="007204A0" w:rsidRDefault="007204A0">
          <w:pPr>
            <w:pStyle w:val="TOC1"/>
            <w:rPr>
              <w:rFonts w:asciiTheme="minorHAnsi" w:hAnsiTheme="minorHAnsi" w:cstheme="minorBidi"/>
              <w:b w:val="0"/>
              <w:lang w:eastAsia="ja-JP"/>
            </w:rPr>
          </w:pPr>
          <w:r>
            <w:t>2. File Structures for EPIC Modeling</w:t>
          </w:r>
          <w:r>
            <w:tab/>
          </w:r>
          <w:r>
            <w:fldChar w:fldCharType="begin"/>
          </w:r>
          <w:r>
            <w:instrText xml:space="preserve"> PAGEREF _Toc359587862 \h </w:instrText>
          </w:r>
          <w:r>
            <w:fldChar w:fldCharType="separate"/>
          </w:r>
          <w:r>
            <w:t>7</w:t>
          </w:r>
          <w:r>
            <w:fldChar w:fldCharType="end"/>
          </w:r>
        </w:p>
        <w:p w14:paraId="0ECC4099" w14:textId="77777777" w:rsidR="007204A0" w:rsidRDefault="007204A0">
          <w:pPr>
            <w:pStyle w:val="TOC1"/>
            <w:rPr>
              <w:rFonts w:asciiTheme="minorHAnsi" w:hAnsiTheme="minorHAnsi" w:cstheme="minorBidi"/>
              <w:b w:val="0"/>
              <w:lang w:eastAsia="ja-JP"/>
            </w:rPr>
          </w:pPr>
          <w:r>
            <w:t>3. Scenario Management Selections under the File Menu</w:t>
          </w:r>
          <w:r>
            <w:tab/>
          </w:r>
          <w:r>
            <w:fldChar w:fldCharType="begin"/>
          </w:r>
          <w:r>
            <w:instrText xml:space="preserve"> PAGEREF _Toc359587863 \h </w:instrText>
          </w:r>
          <w:r>
            <w:fldChar w:fldCharType="separate"/>
          </w:r>
          <w:r>
            <w:t>16</w:t>
          </w:r>
          <w:r>
            <w:fldChar w:fldCharType="end"/>
          </w:r>
        </w:p>
        <w:p w14:paraId="4CD6E242" w14:textId="77777777" w:rsidR="007204A0" w:rsidRDefault="007204A0">
          <w:pPr>
            <w:pStyle w:val="TOC1"/>
            <w:rPr>
              <w:rFonts w:asciiTheme="minorHAnsi" w:hAnsiTheme="minorHAnsi" w:cstheme="minorBidi"/>
              <w:b w:val="0"/>
              <w:lang w:eastAsia="ja-JP"/>
            </w:rPr>
          </w:pPr>
          <w:r>
            <w:t>4. The Pre-EPIC File Generation Tools</w:t>
          </w:r>
          <w:r>
            <w:tab/>
          </w:r>
          <w:r>
            <w:fldChar w:fldCharType="begin"/>
          </w:r>
          <w:r>
            <w:instrText xml:space="preserve"> PAGEREF _Toc359587864 \h </w:instrText>
          </w:r>
          <w:r>
            <w:fldChar w:fldCharType="separate"/>
          </w:r>
          <w:r>
            <w:t>20</w:t>
          </w:r>
          <w:r>
            <w:fldChar w:fldCharType="end"/>
          </w:r>
        </w:p>
        <w:p w14:paraId="6AB2CC0D" w14:textId="77777777" w:rsidR="007204A0" w:rsidRDefault="007204A0">
          <w:pPr>
            <w:pStyle w:val="TOC2"/>
            <w:rPr>
              <w:rFonts w:asciiTheme="minorHAnsi" w:hAnsiTheme="minorHAnsi" w:cstheme="minorBidi"/>
              <w:noProof/>
              <w:lang w:eastAsia="ja-JP"/>
            </w:rPr>
          </w:pPr>
          <w:r>
            <w:rPr>
              <w:noProof/>
            </w:rPr>
            <w:t>4.1 BELD4 Data Generation</w:t>
          </w:r>
          <w:r>
            <w:rPr>
              <w:noProof/>
            </w:rPr>
            <w:tab/>
          </w:r>
          <w:r>
            <w:rPr>
              <w:noProof/>
            </w:rPr>
            <w:fldChar w:fldCharType="begin"/>
          </w:r>
          <w:r>
            <w:rPr>
              <w:noProof/>
            </w:rPr>
            <w:instrText xml:space="preserve"> PAGEREF _Toc359587865 \h </w:instrText>
          </w:r>
          <w:r>
            <w:rPr>
              <w:noProof/>
            </w:rPr>
          </w:r>
          <w:r>
            <w:rPr>
              <w:noProof/>
            </w:rPr>
            <w:fldChar w:fldCharType="separate"/>
          </w:r>
          <w:r>
            <w:rPr>
              <w:noProof/>
            </w:rPr>
            <w:t>22</w:t>
          </w:r>
          <w:r>
            <w:rPr>
              <w:noProof/>
            </w:rPr>
            <w:fldChar w:fldCharType="end"/>
          </w:r>
        </w:p>
        <w:p w14:paraId="684AF2E6" w14:textId="77777777" w:rsidR="007204A0" w:rsidRDefault="007204A0">
          <w:pPr>
            <w:pStyle w:val="TOC2"/>
            <w:rPr>
              <w:rFonts w:asciiTheme="minorHAnsi" w:hAnsiTheme="minorHAnsi" w:cstheme="minorBidi"/>
              <w:noProof/>
              <w:lang w:eastAsia="ja-JP"/>
            </w:rPr>
          </w:pPr>
          <w:r>
            <w:rPr>
              <w:noProof/>
            </w:rPr>
            <w:t>4.2 Crop Site Info Generation</w:t>
          </w:r>
          <w:r>
            <w:rPr>
              <w:noProof/>
            </w:rPr>
            <w:tab/>
          </w:r>
          <w:r>
            <w:rPr>
              <w:noProof/>
            </w:rPr>
            <w:fldChar w:fldCharType="begin"/>
          </w:r>
          <w:r>
            <w:rPr>
              <w:noProof/>
            </w:rPr>
            <w:instrText xml:space="preserve"> PAGEREF _Toc359587866 \h </w:instrText>
          </w:r>
          <w:r>
            <w:rPr>
              <w:noProof/>
            </w:rPr>
          </w:r>
          <w:r>
            <w:rPr>
              <w:noProof/>
            </w:rPr>
            <w:fldChar w:fldCharType="separate"/>
          </w:r>
          <w:r>
            <w:rPr>
              <w:noProof/>
            </w:rPr>
            <w:t>27</w:t>
          </w:r>
          <w:r>
            <w:rPr>
              <w:noProof/>
            </w:rPr>
            <w:fldChar w:fldCharType="end"/>
          </w:r>
        </w:p>
        <w:p w14:paraId="1E555C24" w14:textId="77777777" w:rsidR="007204A0" w:rsidRDefault="007204A0">
          <w:pPr>
            <w:pStyle w:val="TOC2"/>
            <w:rPr>
              <w:rFonts w:asciiTheme="minorHAnsi" w:hAnsiTheme="minorHAnsi" w:cstheme="minorBidi"/>
              <w:noProof/>
              <w:lang w:eastAsia="ja-JP"/>
            </w:rPr>
          </w:pPr>
          <w:r>
            <w:rPr>
              <w:noProof/>
            </w:rPr>
            <w:t>4.3 WRF/CMAQ to EPIC</w:t>
          </w:r>
          <w:r>
            <w:rPr>
              <w:noProof/>
            </w:rPr>
            <w:tab/>
          </w:r>
          <w:r>
            <w:rPr>
              <w:noProof/>
            </w:rPr>
            <w:fldChar w:fldCharType="begin"/>
          </w:r>
          <w:r>
            <w:rPr>
              <w:noProof/>
            </w:rPr>
            <w:instrText xml:space="preserve"> PAGEREF _Toc359587867 \h </w:instrText>
          </w:r>
          <w:r>
            <w:rPr>
              <w:noProof/>
            </w:rPr>
          </w:r>
          <w:r>
            <w:rPr>
              <w:noProof/>
            </w:rPr>
            <w:fldChar w:fldCharType="separate"/>
          </w:r>
          <w:r>
            <w:rPr>
              <w:noProof/>
            </w:rPr>
            <w:t>28</w:t>
          </w:r>
          <w:r>
            <w:rPr>
              <w:noProof/>
            </w:rPr>
            <w:fldChar w:fldCharType="end"/>
          </w:r>
        </w:p>
        <w:p w14:paraId="4BBC8AD9" w14:textId="77777777" w:rsidR="007204A0" w:rsidRDefault="007204A0">
          <w:pPr>
            <w:pStyle w:val="TOC1"/>
            <w:rPr>
              <w:rFonts w:asciiTheme="minorHAnsi" w:hAnsiTheme="minorHAnsi" w:cstheme="minorBidi"/>
              <w:b w:val="0"/>
              <w:lang w:eastAsia="ja-JP"/>
            </w:rPr>
          </w:pPr>
          <w:r>
            <w:t>5. EPIC Spin-up Run Tools</w:t>
          </w:r>
          <w:r>
            <w:tab/>
          </w:r>
          <w:r>
            <w:fldChar w:fldCharType="begin"/>
          </w:r>
          <w:r>
            <w:instrText xml:space="preserve"> PAGEREF _Toc359587868 \h </w:instrText>
          </w:r>
          <w:r>
            <w:fldChar w:fldCharType="separate"/>
          </w:r>
          <w:r>
            <w:t>31</w:t>
          </w:r>
          <w:r>
            <w:fldChar w:fldCharType="end"/>
          </w:r>
        </w:p>
        <w:p w14:paraId="1B278266" w14:textId="77777777" w:rsidR="007204A0" w:rsidRDefault="007204A0">
          <w:pPr>
            <w:pStyle w:val="TOC2"/>
            <w:rPr>
              <w:rFonts w:asciiTheme="minorHAnsi" w:hAnsiTheme="minorHAnsi" w:cstheme="minorBidi"/>
              <w:noProof/>
              <w:lang w:eastAsia="ja-JP"/>
            </w:rPr>
          </w:pPr>
          <w:r>
            <w:rPr>
              <w:noProof/>
            </w:rPr>
            <w:t>5.1 EPIC Site File Generation</w:t>
          </w:r>
          <w:r>
            <w:rPr>
              <w:noProof/>
            </w:rPr>
            <w:tab/>
          </w:r>
          <w:r>
            <w:rPr>
              <w:noProof/>
            </w:rPr>
            <w:fldChar w:fldCharType="begin"/>
          </w:r>
          <w:r>
            <w:rPr>
              <w:noProof/>
            </w:rPr>
            <w:instrText xml:space="preserve"> PAGEREF _Toc359587869 \h </w:instrText>
          </w:r>
          <w:r>
            <w:rPr>
              <w:noProof/>
            </w:rPr>
          </w:r>
          <w:r>
            <w:rPr>
              <w:noProof/>
            </w:rPr>
            <w:fldChar w:fldCharType="separate"/>
          </w:r>
          <w:r>
            <w:rPr>
              <w:noProof/>
            </w:rPr>
            <w:t>31</w:t>
          </w:r>
          <w:r>
            <w:rPr>
              <w:noProof/>
            </w:rPr>
            <w:fldChar w:fldCharType="end"/>
          </w:r>
        </w:p>
        <w:p w14:paraId="55C2352E" w14:textId="77777777" w:rsidR="007204A0" w:rsidRDefault="007204A0">
          <w:pPr>
            <w:pStyle w:val="TOC2"/>
            <w:rPr>
              <w:rFonts w:asciiTheme="minorHAnsi" w:hAnsiTheme="minorHAnsi" w:cstheme="minorBidi"/>
              <w:noProof/>
              <w:lang w:eastAsia="ja-JP"/>
            </w:rPr>
          </w:pPr>
          <w:r>
            <w:rPr>
              <w:noProof/>
            </w:rPr>
            <w:t>5.2 Soil Match for EPIC Spinup</w:t>
          </w:r>
          <w:r>
            <w:rPr>
              <w:noProof/>
            </w:rPr>
            <w:tab/>
          </w:r>
          <w:r>
            <w:rPr>
              <w:noProof/>
            </w:rPr>
            <w:fldChar w:fldCharType="begin"/>
          </w:r>
          <w:r>
            <w:rPr>
              <w:noProof/>
            </w:rPr>
            <w:instrText xml:space="preserve"> PAGEREF _Toc359587870 \h </w:instrText>
          </w:r>
          <w:r>
            <w:rPr>
              <w:noProof/>
            </w:rPr>
          </w:r>
          <w:r>
            <w:rPr>
              <w:noProof/>
            </w:rPr>
            <w:fldChar w:fldCharType="separate"/>
          </w:r>
          <w:r>
            <w:rPr>
              <w:noProof/>
            </w:rPr>
            <w:t>33</w:t>
          </w:r>
          <w:r>
            <w:rPr>
              <w:noProof/>
            </w:rPr>
            <w:fldChar w:fldCharType="end"/>
          </w:r>
        </w:p>
        <w:p w14:paraId="167F1369" w14:textId="77777777" w:rsidR="007204A0" w:rsidRDefault="007204A0">
          <w:pPr>
            <w:pStyle w:val="TOC2"/>
            <w:rPr>
              <w:rFonts w:asciiTheme="minorHAnsi" w:hAnsiTheme="minorHAnsi" w:cstheme="minorBidi"/>
              <w:noProof/>
              <w:lang w:eastAsia="ja-JP"/>
            </w:rPr>
          </w:pPr>
          <w:r>
            <w:rPr>
              <w:noProof/>
            </w:rPr>
            <w:t>5.3 Management File Generation for Spinup</w:t>
          </w:r>
          <w:r>
            <w:rPr>
              <w:noProof/>
            </w:rPr>
            <w:tab/>
          </w:r>
          <w:r>
            <w:rPr>
              <w:noProof/>
            </w:rPr>
            <w:fldChar w:fldCharType="begin"/>
          </w:r>
          <w:r>
            <w:rPr>
              <w:noProof/>
            </w:rPr>
            <w:instrText xml:space="preserve"> PAGEREF _Toc359587871 \h </w:instrText>
          </w:r>
          <w:r>
            <w:rPr>
              <w:noProof/>
            </w:rPr>
          </w:r>
          <w:r>
            <w:rPr>
              <w:noProof/>
            </w:rPr>
            <w:fldChar w:fldCharType="separate"/>
          </w:r>
          <w:r>
            <w:rPr>
              <w:noProof/>
            </w:rPr>
            <w:t>34</w:t>
          </w:r>
          <w:r>
            <w:rPr>
              <w:noProof/>
            </w:rPr>
            <w:fldChar w:fldCharType="end"/>
          </w:r>
        </w:p>
        <w:p w14:paraId="241853A0" w14:textId="77777777" w:rsidR="007204A0" w:rsidRDefault="007204A0">
          <w:pPr>
            <w:pStyle w:val="TOC2"/>
            <w:rPr>
              <w:rFonts w:asciiTheme="minorHAnsi" w:hAnsiTheme="minorHAnsi" w:cstheme="minorBidi"/>
              <w:noProof/>
              <w:lang w:eastAsia="ja-JP"/>
            </w:rPr>
          </w:pPr>
          <w:r>
            <w:rPr>
              <w:noProof/>
            </w:rPr>
            <w:t>5.4 View/Edit EPIC Inputs</w:t>
          </w:r>
          <w:r>
            <w:rPr>
              <w:noProof/>
            </w:rPr>
            <w:tab/>
          </w:r>
          <w:r>
            <w:rPr>
              <w:noProof/>
            </w:rPr>
            <w:fldChar w:fldCharType="begin"/>
          </w:r>
          <w:r>
            <w:rPr>
              <w:noProof/>
            </w:rPr>
            <w:instrText xml:space="preserve"> PAGEREF _Toc359587872 \h </w:instrText>
          </w:r>
          <w:r>
            <w:rPr>
              <w:noProof/>
            </w:rPr>
          </w:r>
          <w:r>
            <w:rPr>
              <w:noProof/>
            </w:rPr>
            <w:fldChar w:fldCharType="separate"/>
          </w:r>
          <w:r>
            <w:rPr>
              <w:noProof/>
            </w:rPr>
            <w:t>36</w:t>
          </w:r>
          <w:r>
            <w:rPr>
              <w:noProof/>
            </w:rPr>
            <w:fldChar w:fldCharType="end"/>
          </w:r>
        </w:p>
        <w:p w14:paraId="544CE89B" w14:textId="77777777" w:rsidR="007204A0" w:rsidRDefault="007204A0">
          <w:pPr>
            <w:pStyle w:val="TOC2"/>
            <w:rPr>
              <w:rFonts w:asciiTheme="minorHAnsi" w:hAnsiTheme="minorHAnsi" w:cstheme="minorBidi"/>
              <w:noProof/>
              <w:lang w:eastAsia="ja-JP"/>
            </w:rPr>
          </w:pPr>
          <w:r>
            <w:rPr>
              <w:noProof/>
            </w:rPr>
            <w:t>5.5 EPIC Runs for Spinup</w:t>
          </w:r>
          <w:r>
            <w:rPr>
              <w:noProof/>
            </w:rPr>
            <w:tab/>
          </w:r>
          <w:r>
            <w:rPr>
              <w:noProof/>
            </w:rPr>
            <w:fldChar w:fldCharType="begin"/>
          </w:r>
          <w:r>
            <w:rPr>
              <w:noProof/>
            </w:rPr>
            <w:instrText xml:space="preserve"> PAGEREF _Toc359587873 \h </w:instrText>
          </w:r>
          <w:r>
            <w:rPr>
              <w:noProof/>
            </w:rPr>
          </w:r>
          <w:r>
            <w:rPr>
              <w:noProof/>
            </w:rPr>
            <w:fldChar w:fldCharType="separate"/>
          </w:r>
          <w:r>
            <w:rPr>
              <w:noProof/>
            </w:rPr>
            <w:t>37</w:t>
          </w:r>
          <w:r>
            <w:rPr>
              <w:noProof/>
            </w:rPr>
            <w:fldChar w:fldCharType="end"/>
          </w:r>
        </w:p>
        <w:p w14:paraId="25846717" w14:textId="77777777" w:rsidR="007204A0" w:rsidRDefault="007204A0">
          <w:pPr>
            <w:pStyle w:val="TOC1"/>
            <w:rPr>
              <w:rFonts w:asciiTheme="minorHAnsi" w:hAnsiTheme="minorHAnsi" w:cstheme="minorBidi"/>
              <w:b w:val="0"/>
              <w:lang w:eastAsia="ja-JP"/>
            </w:rPr>
          </w:pPr>
          <w:r>
            <w:t>6. EPIC Application Run Tools</w:t>
          </w:r>
          <w:r>
            <w:tab/>
          </w:r>
          <w:r>
            <w:fldChar w:fldCharType="begin"/>
          </w:r>
          <w:r>
            <w:instrText xml:space="preserve"> PAGEREF _Toc359587874 \h </w:instrText>
          </w:r>
          <w:r>
            <w:fldChar w:fldCharType="separate"/>
          </w:r>
          <w:r>
            <w:t>40</w:t>
          </w:r>
          <w:r>
            <w:fldChar w:fldCharType="end"/>
          </w:r>
        </w:p>
        <w:p w14:paraId="63739C98" w14:textId="77777777" w:rsidR="007204A0" w:rsidRDefault="007204A0">
          <w:pPr>
            <w:pStyle w:val="TOC2"/>
            <w:rPr>
              <w:rFonts w:asciiTheme="minorHAnsi" w:hAnsiTheme="minorHAnsi" w:cstheme="minorBidi"/>
              <w:noProof/>
              <w:lang w:eastAsia="ja-JP"/>
            </w:rPr>
          </w:pPr>
          <w:r>
            <w:rPr>
              <w:noProof/>
            </w:rPr>
            <w:t>6.1 Management File Generation for Application</w:t>
          </w:r>
          <w:r>
            <w:rPr>
              <w:noProof/>
            </w:rPr>
            <w:tab/>
          </w:r>
          <w:r>
            <w:rPr>
              <w:noProof/>
            </w:rPr>
            <w:fldChar w:fldCharType="begin"/>
          </w:r>
          <w:r>
            <w:rPr>
              <w:noProof/>
            </w:rPr>
            <w:instrText xml:space="preserve"> PAGEREF _Toc359587875 \h </w:instrText>
          </w:r>
          <w:r>
            <w:rPr>
              <w:noProof/>
            </w:rPr>
          </w:r>
          <w:r>
            <w:rPr>
              <w:noProof/>
            </w:rPr>
            <w:fldChar w:fldCharType="separate"/>
          </w:r>
          <w:r>
            <w:rPr>
              <w:noProof/>
            </w:rPr>
            <w:t>40</w:t>
          </w:r>
          <w:r>
            <w:rPr>
              <w:noProof/>
            </w:rPr>
            <w:fldChar w:fldCharType="end"/>
          </w:r>
        </w:p>
        <w:p w14:paraId="654B58BF" w14:textId="77777777" w:rsidR="007204A0" w:rsidRDefault="007204A0">
          <w:pPr>
            <w:pStyle w:val="TOC2"/>
            <w:rPr>
              <w:rFonts w:asciiTheme="minorHAnsi" w:hAnsiTheme="minorHAnsi" w:cstheme="minorBidi"/>
              <w:noProof/>
              <w:lang w:eastAsia="ja-JP"/>
            </w:rPr>
          </w:pPr>
          <w:r>
            <w:rPr>
              <w:noProof/>
            </w:rPr>
            <w:t>6.2 EPIC Runs for Application</w:t>
          </w:r>
          <w:r>
            <w:rPr>
              <w:noProof/>
            </w:rPr>
            <w:tab/>
          </w:r>
          <w:r>
            <w:rPr>
              <w:noProof/>
            </w:rPr>
            <w:fldChar w:fldCharType="begin"/>
          </w:r>
          <w:r>
            <w:rPr>
              <w:noProof/>
            </w:rPr>
            <w:instrText xml:space="preserve"> PAGEREF _Toc359587876 \h </w:instrText>
          </w:r>
          <w:r>
            <w:rPr>
              <w:noProof/>
            </w:rPr>
          </w:r>
          <w:r>
            <w:rPr>
              <w:noProof/>
            </w:rPr>
            <w:fldChar w:fldCharType="separate"/>
          </w:r>
          <w:r>
            <w:rPr>
              <w:noProof/>
            </w:rPr>
            <w:t>43</w:t>
          </w:r>
          <w:r>
            <w:rPr>
              <w:noProof/>
            </w:rPr>
            <w:fldChar w:fldCharType="end"/>
          </w:r>
        </w:p>
        <w:p w14:paraId="169875F3" w14:textId="77777777" w:rsidR="007204A0" w:rsidRDefault="007204A0">
          <w:pPr>
            <w:pStyle w:val="TOC1"/>
            <w:rPr>
              <w:rFonts w:asciiTheme="minorHAnsi" w:hAnsiTheme="minorHAnsi" w:cstheme="minorBidi"/>
              <w:b w:val="0"/>
              <w:lang w:eastAsia="ja-JP"/>
            </w:rPr>
          </w:pPr>
          <w:r>
            <w:t>7. Output Processing and Visualizing Tools</w:t>
          </w:r>
          <w:r>
            <w:tab/>
          </w:r>
          <w:r>
            <w:fldChar w:fldCharType="begin"/>
          </w:r>
          <w:r>
            <w:instrText xml:space="preserve"> PAGEREF _Toc359587877 \h </w:instrText>
          </w:r>
          <w:r>
            <w:fldChar w:fldCharType="separate"/>
          </w:r>
          <w:r>
            <w:t>45</w:t>
          </w:r>
          <w:r>
            <w:fldChar w:fldCharType="end"/>
          </w:r>
        </w:p>
        <w:p w14:paraId="71F1A798" w14:textId="77777777" w:rsidR="007204A0" w:rsidRDefault="007204A0">
          <w:pPr>
            <w:pStyle w:val="TOC2"/>
            <w:rPr>
              <w:rFonts w:asciiTheme="minorHAnsi" w:hAnsiTheme="minorHAnsi" w:cstheme="minorBidi"/>
              <w:noProof/>
              <w:lang w:eastAsia="ja-JP"/>
            </w:rPr>
          </w:pPr>
          <w:r>
            <w:rPr>
              <w:noProof/>
            </w:rPr>
            <w:t>7.1 EPIC Yearly Extraction</w:t>
          </w:r>
          <w:r>
            <w:rPr>
              <w:noProof/>
            </w:rPr>
            <w:tab/>
          </w:r>
          <w:r>
            <w:rPr>
              <w:noProof/>
            </w:rPr>
            <w:fldChar w:fldCharType="begin"/>
          </w:r>
          <w:r>
            <w:rPr>
              <w:noProof/>
            </w:rPr>
            <w:instrText xml:space="preserve"> PAGEREF _Toc359587878 \h </w:instrText>
          </w:r>
          <w:r>
            <w:rPr>
              <w:noProof/>
            </w:rPr>
          </w:r>
          <w:r>
            <w:rPr>
              <w:noProof/>
            </w:rPr>
            <w:fldChar w:fldCharType="separate"/>
          </w:r>
          <w:r>
            <w:rPr>
              <w:noProof/>
            </w:rPr>
            <w:t>45</w:t>
          </w:r>
          <w:r>
            <w:rPr>
              <w:noProof/>
            </w:rPr>
            <w:fldChar w:fldCharType="end"/>
          </w:r>
        </w:p>
        <w:p w14:paraId="5EB75486" w14:textId="77777777" w:rsidR="007204A0" w:rsidRDefault="007204A0">
          <w:pPr>
            <w:pStyle w:val="TOC2"/>
            <w:rPr>
              <w:rFonts w:asciiTheme="minorHAnsi" w:hAnsiTheme="minorHAnsi" w:cstheme="minorBidi"/>
              <w:noProof/>
              <w:lang w:eastAsia="ja-JP"/>
            </w:rPr>
          </w:pPr>
          <w:r>
            <w:rPr>
              <w:noProof/>
            </w:rPr>
            <w:t>7.2 EPIC to CMAQ</w:t>
          </w:r>
          <w:r>
            <w:rPr>
              <w:noProof/>
            </w:rPr>
            <w:tab/>
          </w:r>
          <w:r>
            <w:rPr>
              <w:noProof/>
            </w:rPr>
            <w:fldChar w:fldCharType="begin"/>
          </w:r>
          <w:r>
            <w:rPr>
              <w:noProof/>
            </w:rPr>
            <w:instrText xml:space="preserve"> PAGEREF _Toc359587879 \h </w:instrText>
          </w:r>
          <w:r>
            <w:rPr>
              <w:noProof/>
            </w:rPr>
          </w:r>
          <w:r>
            <w:rPr>
              <w:noProof/>
            </w:rPr>
            <w:fldChar w:fldCharType="separate"/>
          </w:r>
          <w:r>
            <w:rPr>
              <w:noProof/>
            </w:rPr>
            <w:t>48</w:t>
          </w:r>
          <w:r>
            <w:rPr>
              <w:noProof/>
            </w:rPr>
            <w:fldChar w:fldCharType="end"/>
          </w:r>
        </w:p>
        <w:p w14:paraId="3A327E82" w14:textId="77777777" w:rsidR="007204A0" w:rsidRDefault="007204A0">
          <w:pPr>
            <w:pStyle w:val="TOC2"/>
            <w:rPr>
              <w:rFonts w:asciiTheme="minorHAnsi" w:hAnsiTheme="minorHAnsi" w:cstheme="minorBidi"/>
              <w:noProof/>
              <w:lang w:eastAsia="ja-JP"/>
            </w:rPr>
          </w:pPr>
          <w:r>
            <w:rPr>
              <w:noProof/>
            </w:rPr>
            <w:t>7.3 Visualization</w:t>
          </w:r>
          <w:r>
            <w:rPr>
              <w:noProof/>
            </w:rPr>
            <w:tab/>
          </w:r>
          <w:r>
            <w:rPr>
              <w:noProof/>
            </w:rPr>
            <w:fldChar w:fldCharType="begin"/>
          </w:r>
          <w:r>
            <w:rPr>
              <w:noProof/>
            </w:rPr>
            <w:instrText xml:space="preserve"> PAGEREF _Toc359587880 \h </w:instrText>
          </w:r>
          <w:r>
            <w:rPr>
              <w:noProof/>
            </w:rPr>
          </w:r>
          <w:r>
            <w:rPr>
              <w:noProof/>
            </w:rPr>
            <w:fldChar w:fldCharType="separate"/>
          </w:r>
          <w:r>
            <w:rPr>
              <w:noProof/>
            </w:rPr>
            <w:t>52</w:t>
          </w:r>
          <w:r>
            <w:rPr>
              <w:noProof/>
            </w:rPr>
            <w:fldChar w:fldCharType="end"/>
          </w:r>
        </w:p>
        <w:p w14:paraId="3E2C154C" w14:textId="77777777" w:rsidR="007204A0" w:rsidRDefault="007204A0">
          <w:pPr>
            <w:pStyle w:val="TOC1"/>
            <w:rPr>
              <w:rFonts w:asciiTheme="minorHAnsi" w:hAnsiTheme="minorHAnsi" w:cstheme="minorBidi"/>
              <w:b w:val="0"/>
              <w:lang w:eastAsia="ja-JP"/>
            </w:rPr>
          </w:pPr>
          <w:r>
            <w:t>8. Future Work</w:t>
          </w:r>
          <w:r>
            <w:tab/>
          </w:r>
          <w:r>
            <w:fldChar w:fldCharType="begin"/>
          </w:r>
          <w:r>
            <w:instrText xml:space="preserve"> PAGEREF _Toc359587881 \h </w:instrText>
          </w:r>
          <w:r>
            <w:fldChar w:fldCharType="separate"/>
          </w:r>
          <w:r>
            <w:t>52</w:t>
          </w:r>
          <w:r>
            <w:fldChar w:fldCharType="end"/>
          </w:r>
        </w:p>
        <w:p w14:paraId="3C39D6CE" w14:textId="77777777" w:rsidR="007204A0" w:rsidRDefault="007204A0">
          <w:pPr>
            <w:pStyle w:val="TOC1"/>
            <w:rPr>
              <w:rFonts w:asciiTheme="minorHAnsi" w:hAnsiTheme="minorHAnsi" w:cstheme="minorBidi"/>
              <w:b w:val="0"/>
              <w:lang w:eastAsia="ja-JP"/>
            </w:rPr>
          </w:pPr>
          <w:r>
            <w:t>Acknowledgments</w:t>
          </w:r>
          <w:r>
            <w:tab/>
          </w:r>
          <w:r>
            <w:fldChar w:fldCharType="begin"/>
          </w:r>
          <w:r>
            <w:instrText xml:space="preserve"> PAGEREF _Toc359587882 \h </w:instrText>
          </w:r>
          <w:r>
            <w:fldChar w:fldCharType="separate"/>
          </w:r>
          <w:r>
            <w:t>54</w:t>
          </w:r>
          <w:r>
            <w:fldChar w:fldCharType="end"/>
          </w:r>
        </w:p>
        <w:p w14:paraId="4AE0C292" w14:textId="41120EC9" w:rsidR="00850E40" w:rsidRDefault="00850E40">
          <w:r>
            <w:rPr>
              <w:b/>
              <w:bCs/>
              <w:noProof/>
            </w:rPr>
            <w:fldChar w:fldCharType="end"/>
          </w:r>
        </w:p>
      </w:sdtContent>
    </w:sdt>
    <w:p w14:paraId="2B9548E3" w14:textId="77777777" w:rsidR="001C5130" w:rsidRPr="008A6748" w:rsidRDefault="001C5130" w:rsidP="0006166B">
      <w:pPr>
        <w:rPr>
          <w:noProof/>
        </w:rPr>
      </w:pPr>
      <w:r w:rsidRPr="008A6748">
        <w:rPr>
          <w:noProof/>
        </w:rPr>
        <w:t xml:space="preserve"> </w:t>
      </w:r>
    </w:p>
    <w:p w14:paraId="1919EAE2" w14:textId="77777777" w:rsidR="001C5130" w:rsidRPr="00D8315C" w:rsidRDefault="001C5130" w:rsidP="00D8315C">
      <w:pPr>
        <w:rPr>
          <w:b/>
        </w:rPr>
        <w:sectPr w:rsidR="001C5130" w:rsidRPr="00D8315C" w:rsidSect="00956BA3">
          <w:headerReference w:type="default" r:id="rId8"/>
          <w:footerReference w:type="default" r:id="rId9"/>
          <w:headerReference w:type="first" r:id="rId10"/>
          <w:pgSz w:w="12240" w:h="15840" w:code="1"/>
          <w:pgMar w:top="1440" w:right="1440" w:bottom="1440" w:left="1440" w:header="720" w:footer="720" w:gutter="0"/>
          <w:pgNumType w:fmt="lowerRoman"/>
          <w:cols w:space="720"/>
          <w:titlePg/>
          <w:docGrid w:linePitch="360"/>
        </w:sectPr>
      </w:pPr>
    </w:p>
    <w:p w14:paraId="12549F58" w14:textId="77777777" w:rsidR="001C5130" w:rsidRDefault="001C5130" w:rsidP="003860EB">
      <w:pPr>
        <w:pStyle w:val="Heading1"/>
        <w:spacing w:before="0"/>
      </w:pPr>
      <w:bookmarkStart w:id="0" w:name="_Toc369116404"/>
      <w:bookmarkStart w:id="1" w:name="_Toc369121163"/>
      <w:bookmarkStart w:id="2" w:name="_Toc369121238"/>
      <w:bookmarkStart w:id="3" w:name="_Toc369121368"/>
      <w:bookmarkStart w:id="4" w:name="_Toc369121515"/>
      <w:bookmarkStart w:id="5" w:name="_Toc369446308"/>
      <w:bookmarkStart w:id="6" w:name="_Toc370304550"/>
      <w:bookmarkStart w:id="7" w:name="_Toc370321849"/>
      <w:bookmarkStart w:id="8" w:name="_Toc359587857"/>
      <w:r>
        <w:t>1. The FEST-C System</w:t>
      </w:r>
      <w:bookmarkEnd w:id="0"/>
      <w:bookmarkEnd w:id="1"/>
      <w:bookmarkEnd w:id="2"/>
      <w:bookmarkEnd w:id="3"/>
      <w:bookmarkEnd w:id="4"/>
      <w:bookmarkEnd w:id="5"/>
      <w:bookmarkEnd w:id="6"/>
      <w:bookmarkEnd w:id="7"/>
      <w:bookmarkEnd w:id="8"/>
    </w:p>
    <w:p w14:paraId="5371B222" w14:textId="77777777" w:rsidR="00723888" w:rsidRPr="00ED01E0" w:rsidRDefault="00723888" w:rsidP="00723888">
      <w:pPr>
        <w:pStyle w:val="Heading2"/>
      </w:pPr>
      <w:bookmarkStart w:id="9" w:name="_Toc359587858"/>
      <w:r>
        <w:t>1.1 Introduction</w:t>
      </w:r>
      <w:bookmarkEnd w:id="9"/>
    </w:p>
    <w:p w14:paraId="4BCBA0E9" w14:textId="04FB619C" w:rsidR="001A10E3" w:rsidRDefault="001C5130" w:rsidP="00934B6A">
      <w:pPr>
        <w:spacing w:before="240" w:line="360" w:lineRule="auto"/>
      </w:pPr>
      <w:r>
        <w:t xml:space="preserve">The </w:t>
      </w:r>
      <w:r w:rsidRPr="00F82233">
        <w:t>Fertilizer Emission Scenario Tool for CMAQ (FEST-C)</w:t>
      </w:r>
      <w:r w:rsidR="00331938" w:rsidRPr="00331938">
        <w:t xml:space="preserve"> </w:t>
      </w:r>
      <w:r w:rsidR="00331938">
        <w:t>(</w:t>
      </w:r>
      <w:hyperlink r:id="rId11" w:history="1">
        <w:r w:rsidR="00182FBF" w:rsidRPr="00182FBF">
          <w:rPr>
            <w:rStyle w:val="Hyperlink"/>
          </w:rPr>
          <w:t>http://www.cmascenter.org/fest-c/</w:t>
        </w:r>
      </w:hyperlink>
      <w:r w:rsidR="00182FBF">
        <w:t xml:space="preserve"> </w:t>
      </w:r>
      <w:hyperlink r:id="rId12" w:history="1">
        <w:r w:rsidR="00730855" w:rsidRPr="00182FBF">
          <w:rPr>
            <w:rStyle w:val="Hyperlink"/>
          </w:rPr>
          <w:t xml:space="preserve">; </w:t>
        </w:r>
        <w:r w:rsidR="00182FBF" w:rsidRPr="00182FBF">
          <w:rPr>
            <w:rStyle w:val="Hyperlink"/>
          </w:rPr>
          <w:t>https://github.com/CEMPD/FEST-C</w:t>
        </w:r>
      </w:hyperlink>
      <w:r w:rsidR="00182FBF">
        <w:rPr>
          <w:rStyle w:val="Hyperlink"/>
        </w:rPr>
        <w:t xml:space="preserve"> </w:t>
      </w:r>
      <w:r w:rsidR="00331938">
        <w:t>)</w:t>
      </w:r>
      <w:r w:rsidRPr="00F82233">
        <w:t xml:space="preserve"> </w:t>
      </w:r>
      <w:r>
        <w:t>is a</w:t>
      </w:r>
      <w:r w:rsidRPr="00F82233">
        <w:t xml:space="preserve"> Java-based </w:t>
      </w:r>
      <w:r>
        <w:t>interface system</w:t>
      </w:r>
      <w:r w:rsidRPr="00F82233">
        <w:t xml:space="preserve"> </w:t>
      </w:r>
      <w:r w:rsidR="00331938">
        <w:t xml:space="preserve">that </w:t>
      </w:r>
      <w:r>
        <w:t xml:space="preserve">is used to simulate </w:t>
      </w:r>
      <w:r w:rsidRPr="00F82233">
        <w:t xml:space="preserve">daily fertilizer application information using the Environmental Policy Integrated </w:t>
      </w:r>
      <w:r w:rsidRPr="00CE02FE">
        <w:t>Climate</w:t>
      </w:r>
      <w:r w:rsidRPr="00F82233">
        <w:t xml:space="preserve"> (EPIC) model</w:t>
      </w:r>
      <w:r>
        <w:t xml:space="preserve"> </w:t>
      </w:r>
      <w:r w:rsidR="00331938">
        <w:t>(</w:t>
      </w:r>
      <w:hyperlink r:id="rId13" w:history="1">
        <w:r w:rsidR="006733BE">
          <w:rPr>
            <w:rStyle w:val="Hyperlink"/>
          </w:rPr>
          <w:t>http://epicapex.tamu.edu/ epic/</w:t>
        </w:r>
      </w:hyperlink>
      <w:r w:rsidR="00331938">
        <w:t xml:space="preserve">) </w:t>
      </w:r>
      <w:r>
        <w:t xml:space="preserve">and to extract </w:t>
      </w:r>
      <w:r w:rsidR="00331938">
        <w:t xml:space="preserve">the </w:t>
      </w:r>
      <w:r>
        <w:t xml:space="preserve">EPIC daily output that is </w:t>
      </w:r>
      <w:r w:rsidRPr="00F82233">
        <w:t>a required input for bidirectional NH</w:t>
      </w:r>
      <w:r w:rsidRPr="00F82233">
        <w:rPr>
          <w:vertAlign w:val="subscript"/>
        </w:rPr>
        <w:t>3</w:t>
      </w:r>
      <w:r w:rsidRPr="00F82233">
        <w:t xml:space="preserve"> modeling</w:t>
      </w:r>
      <w:r w:rsidR="00331938">
        <w:t xml:space="preserve"> performed using the </w:t>
      </w:r>
      <w:r w:rsidR="00331938" w:rsidRPr="00331938">
        <w:rPr>
          <w:rStyle w:val="Strong"/>
          <w:b w:val="0"/>
        </w:rPr>
        <w:t>Community Multiscale Air Quality</w:t>
      </w:r>
      <w:r w:rsidR="00331938" w:rsidRPr="009E13A7">
        <w:rPr>
          <w:b/>
        </w:rPr>
        <w:t xml:space="preserve"> </w:t>
      </w:r>
      <w:r w:rsidR="00331938">
        <w:rPr>
          <w:b/>
        </w:rPr>
        <w:t>(</w:t>
      </w:r>
      <w:r w:rsidR="00331938" w:rsidRPr="00F82233">
        <w:t>CMAQ</w:t>
      </w:r>
      <w:r w:rsidR="00331938">
        <w:t>)</w:t>
      </w:r>
      <w:r w:rsidR="00331938" w:rsidRPr="00331938">
        <w:t xml:space="preserve"> </w:t>
      </w:r>
      <w:r w:rsidR="006733BE">
        <w:t>modeling system</w:t>
      </w:r>
      <w:r w:rsidR="001B3057">
        <w:t xml:space="preserve"> (</w:t>
      </w:r>
      <w:hyperlink r:id="rId14" w:history="1">
        <w:r w:rsidR="00182FBF">
          <w:rPr>
            <w:rStyle w:val="Hyperlink"/>
          </w:rPr>
          <w:t>http://www.cmascenter.org/cmaq/</w:t>
        </w:r>
      </w:hyperlink>
      <w:r w:rsidR="00182FBF">
        <w:t>)</w:t>
      </w:r>
      <w:r w:rsidR="001B3057">
        <w:t xml:space="preserve">.  </w:t>
      </w:r>
      <w:r w:rsidR="00C766E4">
        <w:t xml:space="preserve">The </w:t>
      </w:r>
      <w:r w:rsidR="001A10E3">
        <w:t xml:space="preserve">FEST-C </w:t>
      </w:r>
      <w:r w:rsidR="00C766E4">
        <w:t>i</w:t>
      </w:r>
      <w:r w:rsidR="00C766E4" w:rsidRPr="00021202">
        <w:t xml:space="preserve">nterface system and spatial data processing tools were developed </w:t>
      </w:r>
      <w:r w:rsidR="00C766E4">
        <w:t>by</w:t>
      </w:r>
      <w:r w:rsidR="001A10E3">
        <w:t xml:space="preserve"> the University of North Carolina at Chapel Hill (UNC)</w:t>
      </w:r>
      <w:r w:rsidR="00C766E4">
        <w:t xml:space="preserve">’s </w:t>
      </w:r>
      <w:r w:rsidR="00C766E4" w:rsidRPr="00021202">
        <w:t>Institute for the Environment</w:t>
      </w:r>
      <w:r w:rsidR="00C766E4">
        <w:t xml:space="preserve">, while </w:t>
      </w:r>
      <w:r w:rsidR="00C766E4" w:rsidRPr="00021202">
        <w:t>EPIC model</w:t>
      </w:r>
      <w:r w:rsidR="001F0C53">
        <w:t xml:space="preserve"> development </w:t>
      </w:r>
      <w:r w:rsidR="00C766E4" w:rsidRPr="00021202">
        <w:t xml:space="preserve">for the FEST-C system </w:t>
      </w:r>
      <w:r w:rsidR="00C766E4">
        <w:t xml:space="preserve">was </w:t>
      </w:r>
      <w:r w:rsidR="001F0C53">
        <w:t xml:space="preserve">performed </w:t>
      </w:r>
      <w:r w:rsidR="00C766E4">
        <w:t xml:space="preserve">by </w:t>
      </w:r>
      <w:r w:rsidR="001A10E3">
        <w:t>Benson Consultin</w:t>
      </w:r>
      <w:r w:rsidR="00453781">
        <w:t>g.</w:t>
      </w:r>
      <w:r w:rsidR="001F0C53">
        <w:t>and EPA scientists</w:t>
      </w:r>
      <w:r w:rsidR="004C529B">
        <w:t xml:space="preserve">. </w:t>
      </w:r>
      <w:r w:rsidR="00C766E4">
        <w:t>All work was performed</w:t>
      </w:r>
      <w:r w:rsidR="001A10E3">
        <w:t xml:space="preserve"> under contract to the U.S. EPA Office of Research and Development. </w:t>
      </w:r>
    </w:p>
    <w:p w14:paraId="5DE8ED53" w14:textId="715350D0" w:rsidR="001C5130" w:rsidRDefault="001C5130" w:rsidP="00934B6A">
      <w:pPr>
        <w:spacing w:before="240" w:line="360" w:lineRule="auto"/>
      </w:pPr>
      <w:r>
        <w:t>The EPA EPIC implementation requires no previous estimates of fertilizer application</w:t>
      </w:r>
      <w:r w:rsidR="00331938">
        <w:t xml:space="preserve">; it </w:t>
      </w:r>
      <w:r>
        <w:t>estimates daily fertilizer applications based entirely on simulated plant demand in response to local soil and weather conditions</w:t>
      </w:r>
      <w:r w:rsidR="00B23473">
        <w:t>.</w:t>
      </w:r>
      <w:r w:rsidR="002D3C93">
        <w:t xml:space="preserve">  </w:t>
      </w:r>
      <w:r w:rsidRPr="00F82233">
        <w:t xml:space="preserve">The FEST-C interface </w:t>
      </w:r>
      <w:r w:rsidR="001F0C53">
        <w:t xml:space="preserve">associates EPIC simulations spatially to the CMAQ domain and resolution </w:t>
      </w:r>
      <w:r w:rsidRPr="00F82233">
        <w:t xml:space="preserve">through the current release of </w:t>
      </w:r>
      <w:r>
        <w:t xml:space="preserve">the </w:t>
      </w:r>
      <w:r w:rsidRPr="00F82233">
        <w:t>S</w:t>
      </w:r>
      <w:r>
        <w:t>patial Allocator (SA)</w:t>
      </w:r>
      <w:r w:rsidRPr="00F82233">
        <w:t xml:space="preserve"> Raster Tools system</w:t>
      </w:r>
      <w:r w:rsidR="00331938">
        <w:t xml:space="preserve"> (</w:t>
      </w:r>
      <w:hyperlink r:id="rId15" w:tooltip="ꀁ䃦㽱⼅鐆ꌽꌽ蠸秹‸ꐀ藈秪" w:history="1">
        <w:r w:rsidR="00182FBF">
          <w:rPr>
            <w:rStyle w:val="Hyperlink"/>
          </w:rPr>
          <w:t>http://www.cmascenter.org/sa-tools/</w:t>
        </w:r>
      </w:hyperlink>
      <w:r w:rsidR="00331938">
        <w:t>)</w:t>
      </w:r>
      <w:r w:rsidRPr="0054169F">
        <w:t xml:space="preserve"> </w:t>
      </w:r>
      <w:r w:rsidR="00331938">
        <w:t xml:space="preserve">that has been </w:t>
      </w:r>
      <w:r>
        <w:t xml:space="preserve">developed </w:t>
      </w:r>
      <w:r w:rsidRPr="0054169F">
        <w:t>under the Community Modeling and Analysis System (CMAS)</w:t>
      </w:r>
      <w:r w:rsidR="00331938">
        <w:t xml:space="preserve"> Center</w:t>
      </w:r>
      <w:r w:rsidRPr="00F82233">
        <w:t>.</w:t>
      </w:r>
      <w:r>
        <w:t xml:space="preserve">  Figure 1 displays the process diagram of FEST-C </w:t>
      </w:r>
      <w:r w:rsidR="00331938">
        <w:t>link</w:t>
      </w:r>
      <w:r w:rsidR="001F0C53">
        <w:t>age</w:t>
      </w:r>
      <w:r w:rsidR="00331938">
        <w:t xml:space="preserve"> </w:t>
      </w:r>
      <w:r>
        <w:t xml:space="preserve">with the </w:t>
      </w:r>
      <w:r w:rsidRPr="008D47DF">
        <w:t>Weather Rese</w:t>
      </w:r>
      <w:r>
        <w:t>arch and Forecasting (WRF) and CMAQ modeling system.  T</w:t>
      </w:r>
      <w:r w:rsidRPr="00E446A5">
        <w:t xml:space="preserve">he Biogenic Emissions Landcover Database version </w:t>
      </w:r>
      <w:r>
        <w:t xml:space="preserve">4 (BELD4), which is generated using the BELD4 tool in the SA Raster Tools </w:t>
      </w:r>
      <w:r w:rsidR="004E3619">
        <w:t>s</w:t>
      </w:r>
      <w:r>
        <w:t>ystem, is consistently used in the FEST-C system as well as t</w:t>
      </w:r>
      <w:r w:rsidRPr="008D47DF">
        <w:t xml:space="preserve">he </w:t>
      </w:r>
      <w:r>
        <w:t xml:space="preserve">WRF/CMAQ modeling system.  </w:t>
      </w:r>
      <w:r w:rsidR="001F0C53">
        <w:t xml:space="preserve">Previous </w:t>
      </w:r>
      <w:r>
        <w:t xml:space="preserve">WRF/CMAQ system </w:t>
      </w:r>
      <w:r w:rsidR="001F0C53">
        <w:t xml:space="preserve">results </w:t>
      </w:r>
      <w:r>
        <w:t>provide daily weather</w:t>
      </w:r>
      <w:r w:rsidR="008578EE">
        <w:t xml:space="preserve"> inputs</w:t>
      </w:r>
      <w:r w:rsidR="001F0C53">
        <w:t xml:space="preserve"> and </w:t>
      </w:r>
      <w:r>
        <w:t>nitrogen (N) deposition</w:t>
      </w:r>
      <w:r w:rsidR="001F0C53">
        <w:t xml:space="preserve"> (optional)</w:t>
      </w:r>
      <w:r w:rsidR="008578EE">
        <w:t>,</w:t>
      </w:r>
      <w:r>
        <w:t xml:space="preserve"> to the FEST-C system.  In return, FEST-C generates initial soil </w:t>
      </w:r>
      <w:r w:rsidR="001F0C53">
        <w:t xml:space="preserve">texture </w:t>
      </w:r>
      <w:r>
        <w:t>and pH conditions</w:t>
      </w:r>
      <w:r w:rsidR="001F0C53">
        <w:t>,</w:t>
      </w:r>
      <w:r>
        <w:t xml:space="preserve"> and daily </w:t>
      </w:r>
      <w:r w:rsidR="001F0C53">
        <w:t xml:space="preserve">ammonium and nitrate </w:t>
      </w:r>
      <w:r>
        <w:t>N</w:t>
      </w:r>
      <w:r w:rsidR="001F0C53">
        <w:t xml:space="preserve"> pool status</w:t>
      </w:r>
      <w:r w:rsidR="00CE02FE">
        <w:t xml:space="preserve"> </w:t>
      </w:r>
      <w:r>
        <w:t xml:space="preserve">for specific crops </w:t>
      </w:r>
      <w:r w:rsidR="00CE2D29">
        <w:t xml:space="preserve">assigned to agricultural land area </w:t>
      </w:r>
      <w:r>
        <w:t>the CMAQ bidirectional NH</w:t>
      </w:r>
      <w:r w:rsidRPr="008D47DF">
        <w:rPr>
          <w:vertAlign w:val="subscript"/>
        </w:rPr>
        <w:t>3</w:t>
      </w:r>
      <w:r>
        <w:t xml:space="preserve"> modeling grids.  The FEST-C system can be used in assessing not only the impacts of agricultural fertilization and management practices on air quality (NH</w:t>
      </w:r>
      <w:r w:rsidRPr="00094505">
        <w:rPr>
          <w:vertAlign w:val="subscript"/>
        </w:rPr>
        <w:t>3</w:t>
      </w:r>
      <w:r>
        <w:t>) and climate (N</w:t>
      </w:r>
      <w:r w:rsidRPr="00094505">
        <w:rPr>
          <w:vertAlign w:val="subscript"/>
        </w:rPr>
        <w:t>2</w:t>
      </w:r>
      <w:r>
        <w:t>O), but also the impacts of meteorology/climate and air quality (N deposition) on crop yield, soil erosion</w:t>
      </w:r>
      <w:r w:rsidR="008578EE">
        <w:t>,</w:t>
      </w:r>
      <w:r>
        <w:t xml:space="preserve"> and overall nitrogen</w:t>
      </w:r>
      <w:r w:rsidR="008578EE">
        <w:t>-</w:t>
      </w:r>
      <w:r>
        <w:t>carbon</w:t>
      </w:r>
      <w:r w:rsidR="008578EE">
        <w:t>-</w:t>
      </w:r>
      <w:r>
        <w:t xml:space="preserve">phosphorus biogeochemical status of the agricultural ecosystem.  </w:t>
      </w:r>
    </w:p>
    <w:p w14:paraId="4BE56B75" w14:textId="4566A326" w:rsidR="004E3619" w:rsidRDefault="00696EBB" w:rsidP="004E3619">
      <w:pPr>
        <w:spacing w:before="480" w:line="360" w:lineRule="auto"/>
        <w:jc w:val="center"/>
      </w:pPr>
      <w:bookmarkStart w:id="10" w:name="_GoBack"/>
      <w:bookmarkEnd w:id="10"/>
      <w:r>
        <w:rPr>
          <w:noProof/>
        </w:rPr>
        <w:drawing>
          <wp:inline distT="0" distB="0" distL="0" distR="0" wp14:anchorId="21026607" wp14:editId="4723D9C8">
            <wp:extent cx="5381625" cy="4038600"/>
            <wp:effectExtent l="0" t="0" r="9525"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1625" cy="4038600"/>
                    </a:xfrm>
                    <a:prstGeom prst="rect">
                      <a:avLst/>
                    </a:prstGeom>
                    <a:noFill/>
                    <a:ln>
                      <a:noFill/>
                    </a:ln>
                  </pic:spPr>
                </pic:pic>
              </a:graphicData>
            </a:graphic>
          </wp:inline>
        </w:drawing>
      </w:r>
    </w:p>
    <w:p w14:paraId="3B584D55" w14:textId="77777777" w:rsidR="004E3619" w:rsidRDefault="004E3619" w:rsidP="006E443C">
      <w:pPr>
        <w:spacing w:after="480" w:line="360" w:lineRule="auto"/>
        <w:jc w:val="center"/>
      </w:pPr>
      <w:r w:rsidRPr="00551DD5">
        <w:rPr>
          <w:b/>
        </w:rPr>
        <w:t>Figure 1</w:t>
      </w:r>
      <w:r>
        <w:t>. The FEST-C process diagram.</w:t>
      </w:r>
    </w:p>
    <w:p w14:paraId="26BEC5B0" w14:textId="34345EBE" w:rsidR="001B121D" w:rsidRDefault="008578EE" w:rsidP="00934B6A">
      <w:pPr>
        <w:spacing w:before="240" w:line="360" w:lineRule="auto"/>
      </w:pPr>
      <w:r>
        <w:t>FEST-C</w:t>
      </w:r>
      <w:r w:rsidR="001C5130">
        <w:t xml:space="preserve"> is designed to be used for CMAQ domains in North America</w:t>
      </w:r>
      <w:r w:rsidR="00CE2D29">
        <w:t>.</w:t>
      </w:r>
      <w:r w:rsidR="001B121D">
        <w:t xml:space="preserve">  As such, it is sp</w:t>
      </w:r>
      <w:r w:rsidR="00CE02FE">
        <w:t>ecifically</w:t>
      </w:r>
      <w:r w:rsidR="001B121D">
        <w:t xml:space="preserve"> configured for area representation and may not be appropriate for site-specific or small catchment applications.  EPIC simulation results have been evaluated at the 12km and 4km grid cell resolutions over the U.S.  Higher resolution, e.g., 1km simulations are possible, but choices of soil profile</w:t>
      </w:r>
      <w:r w:rsidR="00CE02FE">
        <w:t>s</w:t>
      </w:r>
      <w:r w:rsidR="001B121D">
        <w:t xml:space="preserve"> and specialty crops of local but not necessarily national importance, e.g., berries, vineyards, etc. may not be well represented.</w:t>
      </w:r>
    </w:p>
    <w:p w14:paraId="459B89F3" w14:textId="5545B51F" w:rsidR="001C5130" w:rsidRDefault="00CE2D29" w:rsidP="00934B6A">
      <w:pPr>
        <w:spacing w:before="240" w:line="360" w:lineRule="auto"/>
      </w:pPr>
      <w:r>
        <w:t xml:space="preserve">FEST-C 1.3 and 2.0 </w:t>
      </w:r>
      <w:r w:rsidR="001C5130">
        <w:t>ha</w:t>
      </w:r>
      <w:r w:rsidR="001B121D">
        <w:t>ve</w:t>
      </w:r>
      <w:r w:rsidR="001C5130">
        <w:t xml:space="preserve"> complete modeling capabilities for grids located within the U</w:t>
      </w:r>
      <w:r w:rsidR="008578EE">
        <w:t>.</w:t>
      </w:r>
      <w:r w:rsidR="001C5130">
        <w:t xml:space="preserve">S. </w:t>
      </w:r>
      <w:r>
        <w:t xml:space="preserve">Land cover information for Canada and Mexico are being developed for 2011, but not yet ready for release.  The interface has been prepared for these data (a 2011 option provided), but we recommend the use of 2006 land cover data until the 2011 data are released.  Release notification will be provided at </w:t>
      </w:r>
      <w:hyperlink r:id="rId17" w:history="1">
        <w:r w:rsidR="00CE02FE" w:rsidRPr="007860F1">
          <w:rPr>
            <w:rStyle w:val="Hyperlink"/>
          </w:rPr>
          <w:t>https://www.cmascenter.org/index.cfm</w:t>
        </w:r>
      </w:hyperlink>
      <w:r w:rsidR="00CE02FE">
        <w:t xml:space="preserve">. </w:t>
      </w:r>
      <w:r>
        <w:t xml:space="preserve">. For periods prior to 2011 and until the 2011 data release, </w:t>
      </w:r>
      <w:r w:rsidR="001C5130">
        <w:t xml:space="preserve">the bidirectional </w:t>
      </w:r>
      <w:r w:rsidR="001C5130" w:rsidRPr="00973DD3">
        <w:t xml:space="preserve">CMAQ internally estimates </w:t>
      </w:r>
      <w:r>
        <w:t xml:space="preserve">required </w:t>
      </w:r>
      <w:r w:rsidR="001C5130" w:rsidRPr="00973DD3">
        <w:t xml:space="preserve">inputs for regions </w:t>
      </w:r>
      <w:r w:rsidR="001C5130">
        <w:t>in</w:t>
      </w:r>
      <w:r w:rsidR="001C5130" w:rsidRPr="00973DD3">
        <w:t xml:space="preserve"> Canada and Mexico.</w:t>
      </w:r>
      <w:r w:rsidR="001C5130">
        <w:t xml:space="preserve">  The system works for domains at different resolutions and in any of the four WRF projection coordinate systems</w:t>
      </w:r>
      <w:r w:rsidR="008578EE">
        <w:t>:</w:t>
      </w:r>
      <w:r w:rsidR="001C5130">
        <w:t xml:space="preserve"> longitude/latitude, Lambert Conformal Conic, Universal Polar Stereographic, and Mercator.</w:t>
      </w:r>
      <w:r w:rsidR="00152DFB">
        <w:t xml:space="preserve">      </w:t>
      </w:r>
    </w:p>
    <w:p w14:paraId="7B080178" w14:textId="77777777" w:rsidR="004C529B" w:rsidRDefault="004C529B" w:rsidP="00934B6A">
      <w:pPr>
        <w:spacing w:before="240" w:line="360" w:lineRule="auto"/>
      </w:pPr>
      <w:r>
        <w:t>This document serves as release notes for versions 1.2 and 2.0 of the FEST-C system.  Though FEST-C is identical for v1.2 and v.2.0, the EPIC model underwent significant revisions to modularize the code.  Future releases will branch from FEST-C v2.0.</w:t>
      </w:r>
    </w:p>
    <w:p w14:paraId="7D2D62C2" w14:textId="77777777" w:rsidR="001C5130" w:rsidRPr="00ED01E0" w:rsidRDefault="00B7439E" w:rsidP="0006166B">
      <w:pPr>
        <w:pStyle w:val="Heading2"/>
      </w:pPr>
      <w:bookmarkStart w:id="11" w:name="_Toc370304551"/>
      <w:bookmarkStart w:id="12" w:name="_Toc370321850"/>
      <w:bookmarkStart w:id="13" w:name="_Toc359587859"/>
      <w:r>
        <w:t>1.</w:t>
      </w:r>
      <w:r w:rsidR="00723888">
        <w:t xml:space="preserve">2 </w:t>
      </w:r>
      <w:r w:rsidR="001C5130" w:rsidRPr="00ED01E0">
        <w:t>Components</w:t>
      </w:r>
      <w:bookmarkEnd w:id="11"/>
      <w:bookmarkEnd w:id="12"/>
      <w:bookmarkEnd w:id="13"/>
    </w:p>
    <w:p w14:paraId="5132AA95" w14:textId="3EF757AC" w:rsidR="001C5130" w:rsidRDefault="00897296" w:rsidP="0006166B">
      <w:pPr>
        <w:spacing w:before="240" w:line="360" w:lineRule="auto"/>
      </w:pPr>
      <w:r>
        <w:t>The v</w:t>
      </w:r>
      <w:r w:rsidR="002F4748">
        <w:t>ersion 1.</w:t>
      </w:r>
      <w:r w:rsidR="00783226">
        <w:t>3 and 2.0</w:t>
      </w:r>
      <w:r w:rsidR="002F4748">
        <w:t xml:space="preserve"> release</w:t>
      </w:r>
      <w:r w:rsidR="00783226">
        <w:t>s</w:t>
      </w:r>
      <w:r w:rsidR="002F4748">
        <w:t xml:space="preserve"> of the </w:t>
      </w:r>
      <w:r w:rsidR="001C5130">
        <w:t xml:space="preserve">FEST-C system, </w:t>
      </w:r>
      <w:r>
        <w:t xml:space="preserve">which include </w:t>
      </w:r>
      <w:r w:rsidR="001C5130">
        <w:t xml:space="preserve">Java interface programs, EPIC FORTRAN codes, and SA Raster Tools C++ programs, </w:t>
      </w:r>
      <w:r w:rsidR="008578EE">
        <w:t xml:space="preserve">was </w:t>
      </w:r>
      <w:r w:rsidR="001C5130">
        <w:t xml:space="preserve">developed in Linux-based operating systems.  The </w:t>
      </w:r>
      <w:r w:rsidR="001C5130" w:rsidRPr="00EA3A81">
        <w:t xml:space="preserve">FEST-C </w:t>
      </w:r>
      <w:r w:rsidR="001C5130">
        <w:t xml:space="preserve">Java interface </w:t>
      </w:r>
      <w:r w:rsidR="001C5130" w:rsidRPr="00EA3A81">
        <w:t>is licensed under the Gnu Public License (GPL) version 3.</w:t>
      </w:r>
      <w:r w:rsidR="001C5130">
        <w:t xml:space="preserve">  The downloaded FEST-C system contains the following two directories: </w:t>
      </w:r>
    </w:p>
    <w:p w14:paraId="1FC6E495" w14:textId="77777777" w:rsidR="001C5130" w:rsidRDefault="001C5130" w:rsidP="0006166B">
      <w:pPr>
        <w:pStyle w:val="ListParagraph"/>
        <w:keepNext/>
        <w:numPr>
          <w:ilvl w:val="0"/>
          <w:numId w:val="3"/>
        </w:numPr>
        <w:spacing w:before="240" w:line="360" w:lineRule="auto"/>
        <w:contextualSpacing w:val="0"/>
      </w:pPr>
      <w:r>
        <w:t>festc – contains the Java-based interface</w:t>
      </w:r>
      <w:r w:rsidR="008578EE">
        <w:t>.</w:t>
      </w:r>
      <w:r>
        <w:t xml:space="preserve"> </w:t>
      </w:r>
    </w:p>
    <w:p w14:paraId="2C3BE26D" w14:textId="31EB40DF" w:rsidR="001C5130" w:rsidRDefault="001C5130" w:rsidP="002A42C3">
      <w:pPr>
        <w:pStyle w:val="ListParagraph"/>
        <w:numPr>
          <w:ilvl w:val="0"/>
          <w:numId w:val="3"/>
        </w:numPr>
        <w:spacing w:before="240" w:line="360" w:lineRule="auto"/>
      </w:pPr>
      <w:r>
        <w:t>epic – stores EPIC model version 0509</w:t>
      </w:r>
      <w:r w:rsidR="00783226">
        <w:t xml:space="preserve"> in FEST-C version 1.3 and EPIC model version 1102</w:t>
      </w:r>
      <w:r w:rsidR="00CB6954">
        <w:t xml:space="preserve"> (modularized version of EPICv0509)</w:t>
      </w:r>
      <w:r w:rsidR="00783226">
        <w:t xml:space="preserve"> in FEST-C 2.0</w:t>
      </w:r>
      <w:r>
        <w:t xml:space="preserve">, which </w:t>
      </w:r>
      <w:r w:rsidR="00783226">
        <w:t xml:space="preserve">both </w:t>
      </w:r>
      <w:r w:rsidR="008578EE">
        <w:t>ha</w:t>
      </w:r>
      <w:r w:rsidR="00783226">
        <w:t>ve</w:t>
      </w:r>
      <w:r w:rsidR="008578EE">
        <w:t xml:space="preserve"> been </w:t>
      </w:r>
      <w:r>
        <w:t>modified by the EPA to meet CMAQ input requirements</w:t>
      </w:r>
      <w:r w:rsidR="0032784B">
        <w:t xml:space="preserve">; </w:t>
      </w:r>
      <w:r>
        <w:t xml:space="preserve">and related utilities and data.  The </w:t>
      </w:r>
      <w:r w:rsidR="00F442C8">
        <w:t xml:space="preserve">orginal </w:t>
      </w:r>
      <w:r>
        <w:t xml:space="preserve">EPIC model description can be obtained from </w:t>
      </w:r>
      <w:r w:rsidRPr="002A42C3">
        <w:t>Texas A&amp;M University</w:t>
      </w:r>
      <w:r>
        <w:t xml:space="preserve"> (TAMU)</w:t>
      </w:r>
      <w:r w:rsidRPr="002A42C3">
        <w:t>, College Station, TX</w:t>
      </w:r>
      <w:r>
        <w:t xml:space="preserve"> (</w:t>
      </w:r>
      <w:hyperlink r:id="rId18" w:history="1">
        <w:r>
          <w:rPr>
            <w:rStyle w:val="Hyperlink"/>
          </w:rPr>
          <w:t>http://epicapex.tamu.edu/files/2013/02/epic0509usermanualupdated.pdf</w:t>
        </w:r>
      </w:hyperlink>
      <w:r>
        <w:t xml:space="preserve"> ).  The documentation of the modified EPIC </w:t>
      </w:r>
      <w:r w:rsidR="008578EE">
        <w:t>m</w:t>
      </w:r>
      <w:r>
        <w:t xml:space="preserve">odeling </w:t>
      </w:r>
      <w:r w:rsidR="008578EE">
        <w:t>s</w:t>
      </w:r>
      <w:r>
        <w:t xml:space="preserve">ystem for CMAQ is included in the release of the FEST-C system.  It provides detailed information on how this particular application of EPIC was developed.  </w:t>
      </w:r>
    </w:p>
    <w:p w14:paraId="106A2F37" w14:textId="29246741" w:rsidR="001C5130" w:rsidRDefault="001C5130" w:rsidP="00934B6A">
      <w:pPr>
        <w:spacing w:before="240" w:line="360" w:lineRule="auto"/>
      </w:pPr>
      <w:r>
        <w:t xml:space="preserve">The FEST-C system requires </w:t>
      </w:r>
      <w:r w:rsidR="00F45382">
        <w:t xml:space="preserve">that </w:t>
      </w:r>
      <w:r>
        <w:t xml:space="preserve">the SA Raster Tools system be installed on the same system where FEST-C </w:t>
      </w:r>
      <w:r w:rsidR="00F45382">
        <w:t>resides</w:t>
      </w:r>
      <w:r>
        <w:t xml:space="preserve">.  For visualization, users can configure FEST-C to view </w:t>
      </w:r>
      <w:r w:rsidR="005058DE">
        <w:t>netCDF</w:t>
      </w:r>
      <w:r>
        <w:t xml:space="preserve"> files using</w:t>
      </w:r>
      <w:r w:rsidR="0032784B">
        <w:t xml:space="preserve"> the</w:t>
      </w:r>
      <w:r>
        <w:t xml:space="preserve"> </w:t>
      </w:r>
      <w:r w:rsidR="0032784B">
        <w:t>Visualization Environment for Rich Data Interpretation (VERDI)</w:t>
      </w:r>
      <w:r>
        <w:t xml:space="preserve"> or NCVIEW.  Both </w:t>
      </w:r>
      <w:r w:rsidR="00F45382">
        <w:t xml:space="preserve">the </w:t>
      </w:r>
      <w:r>
        <w:t xml:space="preserve">SA Raster Tools and </w:t>
      </w:r>
      <w:r w:rsidR="00F45382">
        <w:t xml:space="preserve">the </w:t>
      </w:r>
      <w:r>
        <w:t>VERDI system and their documentation can be obtained from the CMAS web site</w:t>
      </w:r>
      <w:r w:rsidR="00F45382">
        <w:t xml:space="preserve"> (</w:t>
      </w:r>
      <w:hyperlink r:id="rId19" w:history="1">
        <w:r w:rsidR="00135CC1" w:rsidRPr="00132A2C">
          <w:rPr>
            <w:rStyle w:val="Hyperlink"/>
          </w:rPr>
          <w:t>https://www.cmascenter.org/</w:t>
        </w:r>
      </w:hyperlink>
      <w:r w:rsidR="00F45382">
        <w:t>)</w:t>
      </w:r>
      <w:r>
        <w:t>.</w:t>
      </w:r>
      <w:r w:rsidR="002D3C93">
        <w:t xml:space="preserve">  </w:t>
      </w:r>
    </w:p>
    <w:p w14:paraId="54A20C9F" w14:textId="77777777" w:rsidR="001C5130" w:rsidRPr="00976F8B" w:rsidRDefault="00B7439E" w:rsidP="0006166B">
      <w:pPr>
        <w:pStyle w:val="Heading2"/>
      </w:pPr>
      <w:bookmarkStart w:id="14" w:name="_Toc370304552"/>
      <w:bookmarkStart w:id="15" w:name="_Toc370321851"/>
      <w:bookmarkStart w:id="16" w:name="_Toc359587860"/>
      <w:r>
        <w:t>1.</w:t>
      </w:r>
      <w:r w:rsidR="00723888">
        <w:t xml:space="preserve">3 </w:t>
      </w:r>
      <w:r w:rsidR="001C5130" w:rsidRPr="00976F8B">
        <w:t>Installation</w:t>
      </w:r>
      <w:r w:rsidR="001C5130">
        <w:t xml:space="preserve"> and Requirements</w:t>
      </w:r>
      <w:bookmarkEnd w:id="14"/>
      <w:bookmarkEnd w:id="15"/>
      <w:bookmarkEnd w:id="16"/>
    </w:p>
    <w:p w14:paraId="67CB2014" w14:textId="749A03F3" w:rsidR="001C5130" w:rsidRDefault="00136FF5" w:rsidP="0006166B">
      <w:pPr>
        <w:spacing w:before="240" w:line="360" w:lineRule="auto"/>
      </w:pPr>
      <w:r w:rsidRPr="006223A4">
        <w:t>Users need to untar the obtained FEST-C and SA packages in their system</w:t>
      </w:r>
      <w:r w:rsidR="004058F5">
        <w:t xml:space="preserve"> from the CMAS</w:t>
      </w:r>
      <w:r w:rsidR="000D71E9">
        <w:t xml:space="preserve"> Center Software Clearinghouse, </w:t>
      </w:r>
      <w:hyperlink r:id="rId20" w:history="1">
        <w:r w:rsidR="00A408DB" w:rsidRPr="00A408DB">
          <w:rPr>
            <w:rStyle w:val="Hyperlink"/>
          </w:rPr>
          <w:t>https://www.cmascenter.org</w:t>
        </w:r>
      </w:hyperlink>
      <w:r w:rsidRPr="006223A4">
        <w:t>.</w:t>
      </w:r>
      <w:r w:rsidR="004058F5">
        <w:t xml:space="preserve">  Note that a Github page is available to track changes</w:t>
      </w:r>
      <w:r w:rsidR="00BE369C">
        <w:t xml:space="preserve"> as releases become available; </w:t>
      </w:r>
      <w:r w:rsidR="004058F5">
        <w:t xml:space="preserve">however, a cloned repository will not include the </w:t>
      </w:r>
      <w:r w:rsidR="000D71E9">
        <w:t>common model data needed within FEST-C</w:t>
      </w:r>
      <w:r w:rsidR="004058F5">
        <w:t>.</w:t>
      </w:r>
      <w:r w:rsidR="000D71E9">
        <w:t xml:space="preserve">  </w:t>
      </w:r>
      <w:r w:rsidRPr="006223A4">
        <w:t>The programs under FEST-C do not need any compiling</w:t>
      </w:r>
      <w:r w:rsidR="004F5059" w:rsidRPr="006223A4">
        <w:t>,</w:t>
      </w:r>
      <w:r w:rsidRPr="006223A4">
        <w:t xml:space="preserve"> as the system comes with static compiled tools.  </w:t>
      </w:r>
      <w:r w:rsidR="004F5059" w:rsidRPr="006223A4">
        <w:t>The</w:t>
      </w:r>
      <w:r w:rsidRPr="006223A4">
        <w:t xml:space="preserve"> Raster Tools under SA, which are required by FEST-C, are not statically pre-compiled with the package.  Depending on the system configuration, users may need to recompile the SA Raster tools if there is a library call error </w:t>
      </w:r>
      <w:r w:rsidR="00EF4A2C" w:rsidRPr="006223A4">
        <w:t xml:space="preserve">when </w:t>
      </w:r>
      <w:r w:rsidRPr="006223A4">
        <w:t xml:space="preserve">running the tools </w:t>
      </w:r>
      <w:r w:rsidR="00EF4A2C" w:rsidRPr="006223A4">
        <w:t xml:space="preserve">using </w:t>
      </w:r>
      <w:r w:rsidRPr="006223A4">
        <w:t>FEST-C.</w:t>
      </w:r>
      <w:r>
        <w:t xml:space="preserve">  </w:t>
      </w:r>
      <w:r w:rsidR="001C5130">
        <w:t xml:space="preserve">Assuming that </w:t>
      </w:r>
      <w:r w:rsidR="002C4F6D">
        <w:t xml:space="preserve">the downloaded FEST-C system is </w:t>
      </w:r>
      <w:r w:rsidR="001C5130">
        <w:t xml:space="preserve">installed under the </w:t>
      </w:r>
      <w:r w:rsidR="001C5130" w:rsidRPr="00DA056E">
        <w:rPr>
          <w:b/>
        </w:rPr>
        <w:t>$</w:t>
      </w:r>
      <w:r w:rsidR="001C5130" w:rsidRPr="00C7366C">
        <w:rPr>
          <w:b/>
        </w:rPr>
        <w:t>{</w:t>
      </w:r>
      <w:r w:rsidR="001C5130" w:rsidRPr="00DA056E">
        <w:rPr>
          <w:b/>
        </w:rPr>
        <w:t>FESTC_HOME</w:t>
      </w:r>
      <w:r w:rsidR="001C5130" w:rsidRPr="00C7366C">
        <w:rPr>
          <w:b/>
        </w:rPr>
        <w:t>}</w:t>
      </w:r>
      <w:r w:rsidR="001C5130">
        <w:t xml:space="preserve"> directory</w:t>
      </w:r>
      <w:r w:rsidR="00D46644">
        <w:t xml:space="preserve"> and the Spatial Allocator is installed under the </w:t>
      </w:r>
      <w:r w:rsidR="00D46644" w:rsidRPr="00D46644">
        <w:rPr>
          <w:b/>
        </w:rPr>
        <w:t>${SA_HOME}</w:t>
      </w:r>
      <w:r w:rsidR="00D46644">
        <w:t xml:space="preserve"> directory</w:t>
      </w:r>
      <w:r w:rsidR="001C5130">
        <w:t>, users should</w:t>
      </w:r>
      <w:r w:rsidR="00216C21">
        <w:t xml:space="preserve"> perform the following steps</w:t>
      </w:r>
      <w:r w:rsidR="001C5130">
        <w:t xml:space="preserve">: </w:t>
      </w:r>
    </w:p>
    <w:p w14:paraId="769A83D1" w14:textId="56E89BDA" w:rsidR="001C5130" w:rsidRDefault="001C5130" w:rsidP="00743552">
      <w:pPr>
        <w:pStyle w:val="ListParagraph"/>
        <w:numPr>
          <w:ilvl w:val="0"/>
          <w:numId w:val="4"/>
        </w:numPr>
        <w:spacing w:before="240" w:line="360" w:lineRule="auto"/>
      </w:pPr>
      <w:r>
        <w:t xml:space="preserve">Modify </w:t>
      </w:r>
      <w:r w:rsidRPr="00DA056E">
        <w:rPr>
          <w:b/>
        </w:rPr>
        <w:t>$</w:t>
      </w:r>
      <w:r w:rsidRPr="00C7366C">
        <w:rPr>
          <w:b/>
        </w:rPr>
        <w:t>{</w:t>
      </w:r>
      <w:r w:rsidRPr="00DA056E">
        <w:rPr>
          <w:b/>
        </w:rPr>
        <w:t>FESTC_HOME</w:t>
      </w:r>
      <w:r w:rsidRPr="00C7366C">
        <w:rPr>
          <w:b/>
        </w:rPr>
        <w:t>}</w:t>
      </w:r>
      <w:r w:rsidRPr="00DA056E">
        <w:rPr>
          <w:b/>
        </w:rPr>
        <w:t>/</w:t>
      </w:r>
      <w:r w:rsidR="00D94FB2">
        <w:rPr>
          <w:b/>
        </w:rPr>
        <w:t>festc/</w:t>
      </w:r>
      <w:r w:rsidRPr="00F02F31">
        <w:t>config.properties</w:t>
      </w:r>
      <w:r>
        <w:t xml:space="preserve"> to set:</w:t>
      </w:r>
    </w:p>
    <w:p w14:paraId="20BFDFFD" w14:textId="77777777" w:rsidR="001C5130" w:rsidRDefault="001C5130" w:rsidP="00743552">
      <w:pPr>
        <w:pStyle w:val="ListParagraph"/>
        <w:numPr>
          <w:ilvl w:val="0"/>
          <w:numId w:val="5"/>
        </w:numPr>
        <w:spacing w:before="240" w:line="360" w:lineRule="auto"/>
        <w:ind w:left="1080"/>
      </w:pPr>
      <w:r w:rsidRPr="00E85C5E">
        <w:t>work.dir</w:t>
      </w:r>
      <w:r>
        <w:t xml:space="preserve"> </w:t>
      </w:r>
      <w:r w:rsidR="00E34C8E">
        <w:t xml:space="preserve">– </w:t>
      </w:r>
      <w:r>
        <w:t>working directory</w:t>
      </w:r>
      <w:r w:rsidR="009F180A">
        <w:rPr>
          <w:rFonts w:hint="eastAsia"/>
          <w:lang w:eastAsia="zh-CN"/>
        </w:rPr>
        <w:t xml:space="preserve"> </w:t>
      </w:r>
      <w:r w:rsidR="009F180A">
        <w:rPr>
          <w:lang w:eastAsia="zh-CN"/>
        </w:rPr>
        <w:t>for scenarios</w:t>
      </w:r>
      <w:r>
        <w:t>.</w:t>
      </w:r>
      <w:r w:rsidR="009F180A">
        <w:rPr>
          <w:rFonts w:hint="eastAsia"/>
          <w:lang w:eastAsia="zh-CN"/>
        </w:rPr>
        <w:t xml:space="preserve"> </w:t>
      </w:r>
    </w:p>
    <w:p w14:paraId="7C00B882" w14:textId="1C0B56CC" w:rsidR="001C5130" w:rsidRDefault="001C5130" w:rsidP="00743552">
      <w:pPr>
        <w:pStyle w:val="ListParagraph"/>
        <w:numPr>
          <w:ilvl w:val="0"/>
          <w:numId w:val="5"/>
        </w:numPr>
        <w:spacing w:before="240" w:line="360" w:lineRule="auto"/>
        <w:ind w:left="1080"/>
      </w:pPr>
      <w:r w:rsidRPr="00E85C5E">
        <w:t>epic.home</w:t>
      </w:r>
      <w:r>
        <w:t xml:space="preserve"> – epic home directory</w:t>
      </w:r>
      <w:r w:rsidR="00216C21">
        <w:t>,</w:t>
      </w:r>
      <w:r>
        <w:t xml:space="preserve"> which should be </w:t>
      </w:r>
      <w:r w:rsidRPr="00DA056E">
        <w:rPr>
          <w:b/>
        </w:rPr>
        <w:t>$</w:t>
      </w:r>
      <w:r w:rsidRPr="00C7366C">
        <w:rPr>
          <w:b/>
        </w:rPr>
        <w:t>{</w:t>
      </w:r>
      <w:r w:rsidRPr="00DA056E">
        <w:rPr>
          <w:b/>
        </w:rPr>
        <w:t>FESTC_HOME</w:t>
      </w:r>
      <w:r w:rsidRPr="00C7366C">
        <w:rPr>
          <w:b/>
        </w:rPr>
        <w:t>}</w:t>
      </w:r>
      <w:r w:rsidRPr="00DA056E">
        <w:rPr>
          <w:b/>
        </w:rPr>
        <w:t>/epic</w:t>
      </w:r>
      <w:r w:rsidR="009F180A">
        <w:rPr>
          <w:b/>
        </w:rPr>
        <w:t>;</w:t>
      </w:r>
      <w:r w:rsidR="006134CA">
        <w:t xml:space="preserve"> </w:t>
      </w:r>
      <w:r w:rsidR="009F180A">
        <w:rPr>
          <w:b/>
        </w:rPr>
        <w:t xml:space="preserve"> </w:t>
      </w:r>
      <w:r w:rsidR="00551C6E">
        <w:rPr>
          <w:b/>
          <w:lang w:eastAsia="zh-CN"/>
        </w:rPr>
        <w:t xml:space="preserve">includes </w:t>
      </w:r>
      <w:r w:rsidR="009F180A">
        <w:rPr>
          <w:b/>
        </w:rPr>
        <w:t>common data</w:t>
      </w:r>
      <w:r w:rsidR="00551C6E">
        <w:rPr>
          <w:b/>
        </w:rPr>
        <w:t xml:space="preserve"> and </w:t>
      </w:r>
      <w:r w:rsidR="009F180A">
        <w:rPr>
          <w:b/>
        </w:rPr>
        <w:t>executables for both EPIC and utilities</w:t>
      </w:r>
      <w:r>
        <w:t>.</w:t>
      </w:r>
    </w:p>
    <w:p w14:paraId="42B35DFE" w14:textId="77777777" w:rsidR="001C5130" w:rsidRDefault="001C5130" w:rsidP="00743552">
      <w:pPr>
        <w:pStyle w:val="ListParagraph"/>
        <w:numPr>
          <w:ilvl w:val="0"/>
          <w:numId w:val="5"/>
        </w:numPr>
        <w:spacing w:before="240" w:line="360" w:lineRule="auto"/>
        <w:ind w:left="1080"/>
      </w:pPr>
      <w:r w:rsidRPr="00976F8B">
        <w:t>sa.home</w:t>
      </w:r>
      <w:r>
        <w:t xml:space="preserve"> – installed Spatial Allocator directory</w:t>
      </w:r>
      <w:r w:rsidR="0032784B">
        <w:t>, which should be</w:t>
      </w:r>
      <w:r>
        <w:t xml:space="preserve"> </w:t>
      </w:r>
      <w:r w:rsidRPr="00DA056E">
        <w:rPr>
          <w:b/>
        </w:rPr>
        <w:t>$</w:t>
      </w:r>
      <w:r w:rsidRPr="00C7366C">
        <w:rPr>
          <w:b/>
        </w:rPr>
        <w:t>{</w:t>
      </w:r>
      <w:r w:rsidRPr="00DA056E">
        <w:rPr>
          <w:b/>
        </w:rPr>
        <w:t>SA_HOME</w:t>
      </w:r>
      <w:r w:rsidRPr="00C7366C">
        <w:rPr>
          <w:b/>
        </w:rPr>
        <w:t>}</w:t>
      </w:r>
      <w:r>
        <w:t>.</w:t>
      </w:r>
    </w:p>
    <w:p w14:paraId="7629C265" w14:textId="77777777" w:rsidR="001C5130" w:rsidRPr="00914045" w:rsidRDefault="001C5130" w:rsidP="00743552">
      <w:pPr>
        <w:pStyle w:val="ListParagraph"/>
        <w:numPr>
          <w:ilvl w:val="0"/>
          <w:numId w:val="5"/>
        </w:numPr>
        <w:spacing w:before="240" w:line="360" w:lineRule="auto"/>
        <w:ind w:left="1080"/>
      </w:pPr>
      <w:r w:rsidRPr="00914045">
        <w:t>visual.program.home – directory containing VERDI program.</w:t>
      </w:r>
    </w:p>
    <w:p w14:paraId="3B1396D3" w14:textId="77777777" w:rsidR="00AB7899" w:rsidRPr="00914045" w:rsidRDefault="00AB7899" w:rsidP="00AB7899">
      <w:pPr>
        <w:pStyle w:val="ListParagraph"/>
        <w:numPr>
          <w:ilvl w:val="0"/>
          <w:numId w:val="5"/>
        </w:numPr>
        <w:spacing w:before="240" w:line="360" w:lineRule="auto"/>
        <w:ind w:left="1080"/>
      </w:pPr>
      <w:r w:rsidRPr="00914045">
        <w:t xml:space="preserve">queue.cmd </w:t>
      </w:r>
      <w:r w:rsidR="0032784B">
        <w:t>–</w:t>
      </w:r>
      <w:r w:rsidRPr="00914045">
        <w:t xml:space="preserve"> queue job submission command such as qsub or bsub.  Queue configuration </w:t>
      </w:r>
      <w:r w:rsidR="00914045" w:rsidRPr="00914045">
        <w:t xml:space="preserve">(includes queue.name and queue.bigmem as well) </w:t>
      </w:r>
      <w:r w:rsidRPr="00914045">
        <w:t>for job submission has to be modified based on the user’s Linux system.</w:t>
      </w:r>
      <w:r w:rsidR="00152DFB">
        <w:t xml:space="preserve">  </w:t>
      </w:r>
      <w:r w:rsidR="00412C48">
        <w:t>C</w:t>
      </w:r>
      <w:r w:rsidR="00CE220F">
        <w:t xml:space="preserve">omment </w:t>
      </w:r>
      <w:r w:rsidR="00412C48">
        <w:t xml:space="preserve">out (place # sign in the front) </w:t>
      </w:r>
      <w:r w:rsidR="00CE220F">
        <w:t xml:space="preserve">the three queue </w:t>
      </w:r>
      <w:r w:rsidR="00412C48">
        <w:t>configurations</w:t>
      </w:r>
      <w:r w:rsidR="00CE220F">
        <w:t xml:space="preserve"> if user’s system</w:t>
      </w:r>
      <w:r w:rsidR="00D63027">
        <w:t>s</w:t>
      </w:r>
      <w:r w:rsidR="00CE220F">
        <w:t xml:space="preserve"> do not have batch job queuing systems.</w:t>
      </w:r>
    </w:p>
    <w:p w14:paraId="798DF97C" w14:textId="77777777" w:rsidR="00AB7899" w:rsidRPr="00914045" w:rsidRDefault="00AB7899" w:rsidP="00AB7899">
      <w:pPr>
        <w:pStyle w:val="ListParagraph"/>
        <w:numPr>
          <w:ilvl w:val="0"/>
          <w:numId w:val="5"/>
        </w:numPr>
        <w:spacing w:before="240" w:line="360" w:lineRule="auto"/>
        <w:ind w:left="1080"/>
      </w:pPr>
      <w:r w:rsidRPr="00914045">
        <w:t xml:space="preserve">queue.name </w:t>
      </w:r>
      <w:r w:rsidR="0032784B">
        <w:t>–</w:t>
      </w:r>
      <w:r w:rsidRPr="00914045">
        <w:t xml:space="preserve"> queue name.</w:t>
      </w:r>
    </w:p>
    <w:p w14:paraId="56A90C45" w14:textId="77777777" w:rsidR="00AB7899" w:rsidRPr="00914045" w:rsidRDefault="00AB7899" w:rsidP="00AB7899">
      <w:pPr>
        <w:pStyle w:val="ListParagraph"/>
        <w:numPr>
          <w:ilvl w:val="0"/>
          <w:numId w:val="5"/>
        </w:numPr>
        <w:spacing w:before="240" w:line="360" w:lineRule="auto"/>
        <w:ind w:left="1080"/>
      </w:pPr>
      <w:r w:rsidRPr="00914045">
        <w:t xml:space="preserve">queue.bigmem </w:t>
      </w:r>
      <w:r w:rsidR="0032784B">
        <w:t>–</w:t>
      </w:r>
      <w:r w:rsidRPr="00914045">
        <w:t xml:space="preserve"> big memory setup to be used by the </w:t>
      </w:r>
      <w:r w:rsidR="0032784B" w:rsidRPr="00914045">
        <w:rPr>
          <w:i/>
        </w:rPr>
        <w:t>EPIC</w:t>
      </w:r>
      <w:r w:rsidR="0032784B">
        <w:rPr>
          <w:i/>
        </w:rPr>
        <w:t>-</w:t>
      </w:r>
      <w:r w:rsidR="0032784B" w:rsidRPr="00914045">
        <w:rPr>
          <w:i/>
        </w:rPr>
        <w:t>to</w:t>
      </w:r>
      <w:r w:rsidR="0032784B">
        <w:rPr>
          <w:i/>
        </w:rPr>
        <w:t>-</w:t>
      </w:r>
      <w:r w:rsidRPr="00914045">
        <w:rPr>
          <w:i/>
        </w:rPr>
        <w:t>CMAQ</w:t>
      </w:r>
      <w:r w:rsidRPr="00914045">
        <w:t xml:space="preserve"> tool</w:t>
      </w:r>
      <w:r w:rsidR="00EE3D2F">
        <w:t>.</w:t>
      </w:r>
    </w:p>
    <w:p w14:paraId="2E48A795" w14:textId="77777777" w:rsidR="00AB7899" w:rsidRPr="00914045" w:rsidRDefault="00AB7899" w:rsidP="00AB7899">
      <w:pPr>
        <w:pStyle w:val="ListParagraph"/>
        <w:numPr>
          <w:ilvl w:val="0"/>
          <w:numId w:val="5"/>
        </w:numPr>
        <w:spacing w:before="240" w:line="360" w:lineRule="auto"/>
        <w:ind w:left="1080"/>
      </w:pPr>
      <w:r w:rsidRPr="00914045">
        <w:t xml:space="preserve">debug </w:t>
      </w:r>
      <w:r w:rsidR="0032784B">
        <w:t>–</w:t>
      </w:r>
      <w:r w:rsidRPr="00914045">
        <w:t xml:space="preserve"> set to “true” to print out debug message.  It is recommended that users not change </w:t>
      </w:r>
      <w:r w:rsidR="0032784B">
        <w:t>this setting</w:t>
      </w:r>
      <w:r w:rsidRPr="00914045">
        <w:t xml:space="preserve">. </w:t>
      </w:r>
    </w:p>
    <w:p w14:paraId="3451C3EA" w14:textId="77777777" w:rsidR="001C5130" w:rsidRPr="00914045" w:rsidRDefault="00AB7899" w:rsidP="00AB7899">
      <w:pPr>
        <w:pStyle w:val="ListParagraph"/>
        <w:numPr>
          <w:ilvl w:val="0"/>
          <w:numId w:val="5"/>
        </w:numPr>
        <w:spacing w:before="240" w:line="360" w:lineRule="auto"/>
        <w:ind w:left="1080"/>
      </w:pPr>
      <w:r w:rsidRPr="00914045">
        <w:t xml:space="preserve">allow.diff.check </w:t>
      </w:r>
      <w:r w:rsidR="0032784B">
        <w:t>–</w:t>
      </w:r>
      <w:r w:rsidRPr="00914045">
        <w:t xml:space="preserve"> set to “true” for checking consistent input in "Minimum Crop Acres" and "Fertilizer Year" fields from different subinterfaces.  It is recommended that users not change </w:t>
      </w:r>
      <w:r w:rsidR="0032784B">
        <w:t>this setting</w:t>
      </w:r>
      <w:r w:rsidRPr="00914045">
        <w:t>.</w:t>
      </w:r>
      <w:r w:rsidR="00152DFB">
        <w:t xml:space="preserve">  </w:t>
      </w:r>
      <w:r w:rsidRPr="00914045">
        <w:t xml:space="preserve"> </w:t>
      </w:r>
    </w:p>
    <w:p w14:paraId="3FD5B81B" w14:textId="77777777" w:rsidR="001C5130" w:rsidRDefault="001C5130" w:rsidP="00743552">
      <w:pPr>
        <w:pStyle w:val="ListParagraph"/>
        <w:numPr>
          <w:ilvl w:val="0"/>
          <w:numId w:val="4"/>
        </w:numPr>
        <w:spacing w:before="240" w:line="360" w:lineRule="auto"/>
      </w:pPr>
      <w:r>
        <w:t>Make a directory called “</w:t>
      </w:r>
      <w:r w:rsidRPr="00DA056E">
        <w:rPr>
          <w:b/>
        </w:rPr>
        <w:t>festc</w:t>
      </w:r>
      <w:r>
        <w:t>” under the user’s home directory</w:t>
      </w:r>
      <w:r w:rsidR="00216C21">
        <w:t>,</w:t>
      </w:r>
      <w:r>
        <w:t xml:space="preserve"> which is assumed to be </w:t>
      </w:r>
      <w:r w:rsidRPr="00DA056E">
        <w:rPr>
          <w:b/>
        </w:rPr>
        <w:t>$</w:t>
      </w:r>
      <w:r w:rsidRPr="00C7366C">
        <w:rPr>
          <w:b/>
        </w:rPr>
        <w:t>{</w:t>
      </w:r>
      <w:r w:rsidRPr="00DA056E">
        <w:rPr>
          <w:b/>
        </w:rPr>
        <w:t>USER_HOME</w:t>
      </w:r>
      <w:r w:rsidRPr="00C7366C">
        <w:rPr>
          <w:b/>
        </w:rPr>
        <w:t>}</w:t>
      </w:r>
      <w:r w:rsidR="00216C21">
        <w:t>, t</w:t>
      </w:r>
      <w:r>
        <w:t xml:space="preserve">hen copy </w:t>
      </w:r>
      <w:r w:rsidRPr="00DA056E">
        <w:rPr>
          <w:b/>
        </w:rPr>
        <w:t>$</w:t>
      </w:r>
      <w:r w:rsidRPr="00C7366C">
        <w:rPr>
          <w:b/>
        </w:rPr>
        <w:t>{</w:t>
      </w:r>
      <w:r w:rsidRPr="00DA056E">
        <w:rPr>
          <w:b/>
        </w:rPr>
        <w:t>FESTC_HOME</w:t>
      </w:r>
      <w:r w:rsidRPr="00C7366C">
        <w:rPr>
          <w:b/>
        </w:rPr>
        <w:t>}</w:t>
      </w:r>
      <w:r w:rsidRPr="00DA056E">
        <w:rPr>
          <w:b/>
        </w:rPr>
        <w:t>/</w:t>
      </w:r>
      <w:r w:rsidRPr="00F02F31">
        <w:t>config.properties</w:t>
      </w:r>
      <w:r>
        <w:t xml:space="preserve"> to </w:t>
      </w:r>
      <w:r w:rsidR="00723888">
        <w:t xml:space="preserve">the </w:t>
      </w:r>
      <w:r w:rsidRPr="00DA056E">
        <w:rPr>
          <w:b/>
        </w:rPr>
        <w:t>$</w:t>
      </w:r>
      <w:r w:rsidRPr="00C7366C">
        <w:rPr>
          <w:b/>
        </w:rPr>
        <w:t>{</w:t>
      </w:r>
      <w:r w:rsidRPr="00DA056E">
        <w:rPr>
          <w:b/>
        </w:rPr>
        <w:t>USER_HOME</w:t>
      </w:r>
      <w:r w:rsidRPr="00C7366C">
        <w:rPr>
          <w:b/>
        </w:rPr>
        <w:t>}</w:t>
      </w:r>
      <w:r w:rsidRPr="00DA056E">
        <w:rPr>
          <w:b/>
        </w:rPr>
        <w:t>/festc</w:t>
      </w:r>
      <w:r>
        <w:t xml:space="preserve"> directory</w:t>
      </w:r>
      <w:r w:rsidR="00216C21">
        <w:t>.</w:t>
      </w:r>
      <w:r w:rsidR="00E83410">
        <w:t xml:space="preserve">  Change the work.dir setting if needed.  </w:t>
      </w:r>
    </w:p>
    <w:p w14:paraId="0504C452" w14:textId="694913D4" w:rsidR="001C5130" w:rsidRDefault="001C5130" w:rsidP="00743552">
      <w:pPr>
        <w:pStyle w:val="ListParagraph"/>
        <w:numPr>
          <w:ilvl w:val="0"/>
          <w:numId w:val="4"/>
        </w:numPr>
        <w:spacing w:before="240" w:line="360" w:lineRule="auto"/>
      </w:pPr>
      <w:r>
        <w:t xml:space="preserve">Modify </w:t>
      </w:r>
      <w:r w:rsidRPr="00DA056E">
        <w:rPr>
          <w:b/>
        </w:rPr>
        <w:t>$</w:t>
      </w:r>
      <w:r w:rsidRPr="00C7366C">
        <w:rPr>
          <w:b/>
        </w:rPr>
        <w:t>{</w:t>
      </w:r>
      <w:r w:rsidRPr="00DA056E">
        <w:rPr>
          <w:b/>
        </w:rPr>
        <w:t>FESTC_HOME</w:t>
      </w:r>
      <w:r w:rsidRPr="00C7366C">
        <w:rPr>
          <w:b/>
        </w:rPr>
        <w:t>}</w:t>
      </w:r>
      <w:r w:rsidRPr="00DA056E">
        <w:rPr>
          <w:b/>
        </w:rPr>
        <w:t>/festc/</w:t>
      </w:r>
      <w:r>
        <w:t>festc</w:t>
      </w:r>
      <w:r w:rsidR="00BA78B8">
        <w:t>.sh</w:t>
      </w:r>
      <w:r>
        <w:t xml:space="preserve"> file to set:</w:t>
      </w:r>
    </w:p>
    <w:p w14:paraId="22EC2F78" w14:textId="77777777" w:rsidR="001C5130" w:rsidRDefault="001C5130" w:rsidP="00C17A4F">
      <w:pPr>
        <w:pStyle w:val="ListParagraph"/>
        <w:numPr>
          <w:ilvl w:val="0"/>
          <w:numId w:val="10"/>
        </w:numPr>
        <w:spacing w:before="240" w:line="360" w:lineRule="auto"/>
      </w:pPr>
      <w:r w:rsidRPr="00FB5F8E">
        <w:t>FESTC_HOME</w:t>
      </w:r>
      <w:r>
        <w:t xml:space="preserve"> to </w:t>
      </w:r>
      <w:r w:rsidRPr="00DA056E">
        <w:rPr>
          <w:b/>
        </w:rPr>
        <w:t>$</w:t>
      </w:r>
      <w:r w:rsidRPr="00C7366C">
        <w:rPr>
          <w:b/>
        </w:rPr>
        <w:t>{</w:t>
      </w:r>
      <w:r w:rsidRPr="00DA056E">
        <w:rPr>
          <w:b/>
        </w:rPr>
        <w:t>FESTC_HOME</w:t>
      </w:r>
      <w:r w:rsidRPr="00C7366C">
        <w:rPr>
          <w:b/>
        </w:rPr>
        <w:t>}</w:t>
      </w:r>
      <w:r w:rsidRPr="00DA056E">
        <w:rPr>
          <w:b/>
        </w:rPr>
        <w:t>/festc</w:t>
      </w:r>
      <w:r>
        <w:t xml:space="preserve">. </w:t>
      </w:r>
    </w:p>
    <w:p w14:paraId="59E5D27A" w14:textId="77777777" w:rsidR="001C5130" w:rsidRDefault="00723888" w:rsidP="00C17A4F">
      <w:pPr>
        <w:pStyle w:val="ListParagraph"/>
        <w:numPr>
          <w:ilvl w:val="0"/>
          <w:numId w:val="10"/>
        </w:numPr>
        <w:spacing w:before="240" w:line="360" w:lineRule="auto"/>
      </w:pPr>
      <w:r w:rsidRPr="009A0271">
        <w:t>-</w:t>
      </w:r>
      <w:r w:rsidR="001C5130" w:rsidRPr="009A0271">
        <w:t>Xmx1024M  to -Xmx2048M (optional) if users want to use 2</w:t>
      </w:r>
      <w:r w:rsidR="00216C21">
        <w:t xml:space="preserve"> </w:t>
      </w:r>
      <w:r w:rsidR="001C5130" w:rsidRPr="009A0271">
        <w:t>GB of RAM to run the interface</w:t>
      </w:r>
      <w:r w:rsidR="001C5130">
        <w:t>.</w:t>
      </w:r>
    </w:p>
    <w:p w14:paraId="60C881E3" w14:textId="77777777" w:rsidR="001C5130" w:rsidRPr="00DA056E" w:rsidRDefault="001C5130" w:rsidP="00C17A4F">
      <w:pPr>
        <w:pStyle w:val="ListParagraph"/>
        <w:numPr>
          <w:ilvl w:val="0"/>
          <w:numId w:val="10"/>
        </w:numPr>
        <w:spacing w:before="240" w:line="360" w:lineRule="auto"/>
      </w:pPr>
      <w:r w:rsidRPr="00DA056E">
        <w:t>JAVA path (optional) if users do not want to use the Standard Edition Run</w:t>
      </w:r>
      <w:r w:rsidR="00F40554">
        <w:t>time Environment (JRE) version 8</w:t>
      </w:r>
      <w:r w:rsidRPr="00DA056E">
        <w:t xml:space="preserve"> for Linux 32</w:t>
      </w:r>
      <w:r w:rsidR="00216C21">
        <w:t>-</w:t>
      </w:r>
      <w:r w:rsidRPr="00DA056E">
        <w:t xml:space="preserve">bit </w:t>
      </w:r>
      <w:r w:rsidR="00F40554">
        <w:t xml:space="preserve">and 64-bit </w:t>
      </w:r>
      <w:r w:rsidR="00723888">
        <w:t xml:space="preserve">systems </w:t>
      </w:r>
      <w:r w:rsidRPr="00DA056E">
        <w:t>that is included in the FEST-C release.</w:t>
      </w:r>
    </w:p>
    <w:p w14:paraId="072BCD11" w14:textId="51FB1739" w:rsidR="00E91C0F" w:rsidRDefault="00E91C0F" w:rsidP="00E91C0F">
      <w:pPr>
        <w:pStyle w:val="ListParagraph"/>
        <w:numPr>
          <w:ilvl w:val="0"/>
          <w:numId w:val="4"/>
        </w:numPr>
        <w:spacing w:before="240" w:line="360" w:lineRule="auto"/>
      </w:pPr>
      <w:r>
        <w:t xml:space="preserve">Modify </w:t>
      </w:r>
      <w:r w:rsidRPr="00DA056E">
        <w:rPr>
          <w:b/>
        </w:rPr>
        <w:t>$</w:t>
      </w:r>
      <w:r w:rsidRPr="00C7366C">
        <w:rPr>
          <w:b/>
        </w:rPr>
        <w:t>{</w:t>
      </w:r>
      <w:r w:rsidRPr="00DA056E">
        <w:rPr>
          <w:b/>
        </w:rPr>
        <w:t>FESTC_HOME</w:t>
      </w:r>
      <w:r w:rsidRPr="00C7366C">
        <w:rPr>
          <w:b/>
        </w:rPr>
        <w:t>}</w:t>
      </w:r>
      <w:r w:rsidRPr="00DA056E">
        <w:rPr>
          <w:b/>
        </w:rPr>
        <w:t>/</w:t>
      </w:r>
      <w:r w:rsidR="00DB1127">
        <w:rPr>
          <w:b/>
        </w:rPr>
        <w:t>festc/</w:t>
      </w:r>
      <w:r w:rsidRPr="00D652D3">
        <w:t>festc_setup.sh</w:t>
      </w:r>
      <w:r>
        <w:t xml:space="preserve"> to:</w:t>
      </w:r>
    </w:p>
    <w:p w14:paraId="3666B25C" w14:textId="77777777" w:rsidR="00E91C0F" w:rsidRDefault="00E91C0F" w:rsidP="00C17A4F">
      <w:pPr>
        <w:pStyle w:val="ListParagraph"/>
        <w:numPr>
          <w:ilvl w:val="1"/>
          <w:numId w:val="9"/>
        </w:numPr>
        <w:spacing w:before="240" w:line="360" w:lineRule="auto"/>
        <w:ind w:left="1080"/>
      </w:pPr>
      <w:r>
        <w:t xml:space="preserve">Set the </w:t>
      </w:r>
      <w:r w:rsidRPr="00DA056E">
        <w:rPr>
          <w:b/>
        </w:rPr>
        <w:t>$</w:t>
      </w:r>
      <w:r w:rsidRPr="00C7366C">
        <w:rPr>
          <w:b/>
        </w:rPr>
        <w:t>{</w:t>
      </w:r>
      <w:r w:rsidRPr="00DA056E">
        <w:rPr>
          <w:b/>
        </w:rPr>
        <w:t>FESTC_HOME</w:t>
      </w:r>
      <w:r w:rsidRPr="00C7366C">
        <w:rPr>
          <w:b/>
        </w:rPr>
        <w:t>}</w:t>
      </w:r>
      <w:r>
        <w:t xml:space="preserve"> and </w:t>
      </w:r>
      <w:r w:rsidRPr="00DA056E">
        <w:rPr>
          <w:b/>
        </w:rPr>
        <w:t>$</w:t>
      </w:r>
      <w:r w:rsidRPr="00C7366C">
        <w:rPr>
          <w:b/>
        </w:rPr>
        <w:t>{</w:t>
      </w:r>
      <w:r w:rsidRPr="00DA056E">
        <w:rPr>
          <w:b/>
        </w:rPr>
        <w:t>SA_HOME</w:t>
      </w:r>
      <w:r w:rsidRPr="00C7366C">
        <w:rPr>
          <w:b/>
        </w:rPr>
        <w:t>}</w:t>
      </w:r>
      <w:r>
        <w:t xml:space="preserve"> directories.</w:t>
      </w:r>
    </w:p>
    <w:p w14:paraId="1CD53B35" w14:textId="77777777" w:rsidR="00E91C0F" w:rsidRPr="006223A4" w:rsidRDefault="00E91C0F" w:rsidP="00C17A4F">
      <w:pPr>
        <w:pStyle w:val="ListParagraph"/>
        <w:numPr>
          <w:ilvl w:val="1"/>
          <w:numId w:val="9"/>
        </w:numPr>
        <w:spacing w:before="240" w:line="360" w:lineRule="auto"/>
        <w:ind w:left="1080"/>
      </w:pPr>
      <w:r w:rsidRPr="006223A4">
        <w:t>Source the file in the user’s .cshrc file.</w:t>
      </w:r>
    </w:p>
    <w:p w14:paraId="3B4D142E" w14:textId="53966B3A" w:rsidR="00E91C0F" w:rsidRPr="006223A4" w:rsidRDefault="00E91C0F" w:rsidP="00743552">
      <w:pPr>
        <w:pStyle w:val="ListParagraph"/>
        <w:numPr>
          <w:ilvl w:val="0"/>
          <w:numId w:val="4"/>
        </w:numPr>
        <w:spacing w:before="240" w:line="360" w:lineRule="auto"/>
      </w:pPr>
      <w:r w:rsidRPr="006223A4">
        <w:t>Launch FEST-C 1.</w:t>
      </w:r>
      <w:r w:rsidR="00135CC1">
        <w:t>3 or 2.0</w:t>
      </w:r>
      <w:r w:rsidRPr="006223A4">
        <w:t xml:space="preserve"> interface by typing:</w:t>
      </w:r>
    </w:p>
    <w:p w14:paraId="170BFDD5" w14:textId="302FE4CE" w:rsidR="001C5130" w:rsidRPr="006223A4" w:rsidRDefault="00F8277C" w:rsidP="00C17A4F">
      <w:pPr>
        <w:pStyle w:val="ListParagraph"/>
        <w:numPr>
          <w:ilvl w:val="1"/>
          <w:numId w:val="9"/>
        </w:numPr>
        <w:spacing w:before="240" w:line="360" w:lineRule="auto"/>
        <w:ind w:left="1080"/>
      </w:pPr>
      <w:r>
        <w:t>Type f</w:t>
      </w:r>
      <w:r w:rsidR="00E91C0F" w:rsidRPr="006223A4">
        <w:t>estc in any directory with the x-window capability.</w:t>
      </w:r>
    </w:p>
    <w:p w14:paraId="4215950B" w14:textId="77777777" w:rsidR="0077611F" w:rsidRPr="006223A4" w:rsidRDefault="0077611F" w:rsidP="00E91C0F">
      <w:pPr>
        <w:spacing w:before="240" w:line="360" w:lineRule="auto"/>
        <w:rPr>
          <w:b/>
        </w:rPr>
      </w:pPr>
      <w:r w:rsidRPr="006223A4">
        <w:rPr>
          <w:b/>
        </w:rPr>
        <w:t>Troubleshooting for the SA Raster Tools:</w:t>
      </w:r>
    </w:p>
    <w:p w14:paraId="51039778" w14:textId="77777777" w:rsidR="002C4F6D" w:rsidRPr="006223A4" w:rsidRDefault="00114F30" w:rsidP="00E91C0F">
      <w:pPr>
        <w:spacing w:before="240" w:line="360" w:lineRule="auto"/>
      </w:pPr>
      <w:r w:rsidRPr="006223A4">
        <w:t xml:space="preserve">The SA Raster Tools have compiled tools which are stored under </w:t>
      </w:r>
      <w:r w:rsidRPr="006223A4">
        <w:rPr>
          <w:b/>
        </w:rPr>
        <w:t>${SA_HOME}</w:t>
      </w:r>
      <w:r w:rsidRPr="006223A4">
        <w:t>/bin/64bits.  Those executable files may not work depending on the system</w:t>
      </w:r>
      <w:r w:rsidR="00EB237D" w:rsidRPr="006223A4">
        <w:t xml:space="preserve"> configuration.  If there is a library error in running the SA Raster Tools</w:t>
      </w:r>
      <w:r w:rsidR="00E71B8D" w:rsidRPr="006223A4">
        <w:t xml:space="preserve"> within FEST-C</w:t>
      </w:r>
      <w:r w:rsidR="00EB237D" w:rsidRPr="006223A4">
        <w:t>, users should</w:t>
      </w:r>
      <w:r w:rsidR="002C4F6D" w:rsidRPr="006223A4">
        <w:t>:</w:t>
      </w:r>
    </w:p>
    <w:p w14:paraId="11D6B395" w14:textId="77777777" w:rsidR="002C4F6D" w:rsidRPr="006223A4" w:rsidRDefault="002C4F6D" w:rsidP="00C17A4F">
      <w:pPr>
        <w:pStyle w:val="ListParagraph"/>
        <w:numPr>
          <w:ilvl w:val="1"/>
          <w:numId w:val="9"/>
        </w:numPr>
        <w:spacing w:before="240" w:line="360" w:lineRule="auto"/>
        <w:ind w:left="1080"/>
      </w:pPr>
      <w:r w:rsidRPr="006223A4">
        <w:t>R</w:t>
      </w:r>
      <w:r w:rsidR="00E71B8D" w:rsidRPr="006223A4">
        <w:t xml:space="preserve">ecompile all libraries under </w:t>
      </w:r>
      <w:r w:rsidR="00E71B8D" w:rsidRPr="006223A4">
        <w:rPr>
          <w:b/>
        </w:rPr>
        <w:t>${SA_HOME}</w:t>
      </w:r>
      <w:r w:rsidR="00E71B8D" w:rsidRPr="006223A4">
        <w:t>/src/libs following</w:t>
      </w:r>
      <w:r w:rsidRPr="006223A4">
        <w:t xml:space="preserve"> instructions in the </w:t>
      </w:r>
      <w:r w:rsidR="00E71B8D" w:rsidRPr="006223A4">
        <w:rPr>
          <w:b/>
        </w:rPr>
        <w:t>${SA_HOME}</w:t>
      </w:r>
      <w:r w:rsidR="00E71B8D" w:rsidRPr="006223A4">
        <w:t>/src/libs/README</w:t>
      </w:r>
      <w:r w:rsidRPr="006223A4">
        <w:t xml:space="preserve"> file.</w:t>
      </w:r>
    </w:p>
    <w:p w14:paraId="74B41E90" w14:textId="77777777" w:rsidR="00E71B8D" w:rsidRPr="006223A4" w:rsidRDefault="002C4F6D" w:rsidP="00C17A4F">
      <w:pPr>
        <w:pStyle w:val="ListParagraph"/>
        <w:numPr>
          <w:ilvl w:val="1"/>
          <w:numId w:val="9"/>
        </w:numPr>
        <w:spacing w:before="240" w:line="360" w:lineRule="auto"/>
        <w:ind w:left="1080"/>
      </w:pPr>
      <w:r w:rsidRPr="006223A4">
        <w:t xml:space="preserve">Modiy </w:t>
      </w:r>
      <w:r w:rsidRPr="006223A4">
        <w:rPr>
          <w:b/>
        </w:rPr>
        <w:t>${SA_HOME}</w:t>
      </w:r>
      <w:r w:rsidRPr="006223A4">
        <w:t>/src/raster/Makefile for correct paths.</w:t>
      </w:r>
    </w:p>
    <w:p w14:paraId="3D05666F" w14:textId="77777777" w:rsidR="0077611F" w:rsidRPr="006223A4" w:rsidRDefault="0077611F" w:rsidP="00C17A4F">
      <w:pPr>
        <w:pStyle w:val="ListParagraph"/>
        <w:numPr>
          <w:ilvl w:val="1"/>
          <w:numId w:val="9"/>
        </w:numPr>
        <w:spacing w:before="240" w:line="360" w:lineRule="auto"/>
        <w:ind w:left="1080"/>
      </w:pPr>
      <w:r w:rsidRPr="006223A4">
        <w:t>Type “make clean” to clean previous compiled programs.</w:t>
      </w:r>
    </w:p>
    <w:p w14:paraId="13378E5D" w14:textId="77777777" w:rsidR="002C4F6D" w:rsidRPr="006223A4" w:rsidRDefault="002C4F6D" w:rsidP="00C17A4F">
      <w:pPr>
        <w:pStyle w:val="ListParagraph"/>
        <w:numPr>
          <w:ilvl w:val="1"/>
          <w:numId w:val="9"/>
        </w:numPr>
        <w:spacing w:before="240" w:line="360" w:lineRule="auto"/>
        <w:ind w:left="1080"/>
      </w:pPr>
      <w:r w:rsidRPr="006223A4">
        <w:t>Type “make” to compile the tools.</w:t>
      </w:r>
    </w:p>
    <w:p w14:paraId="555D37B0" w14:textId="77777777" w:rsidR="002C4F6D" w:rsidRPr="006223A4" w:rsidRDefault="002C4F6D" w:rsidP="00C17A4F">
      <w:pPr>
        <w:pStyle w:val="ListParagraph"/>
        <w:numPr>
          <w:ilvl w:val="1"/>
          <w:numId w:val="9"/>
        </w:numPr>
        <w:spacing w:before="240" w:line="360" w:lineRule="auto"/>
        <w:ind w:left="1080"/>
      </w:pPr>
      <w:r w:rsidRPr="006223A4">
        <w:t>Type “make -B install” or “make install” to install compiled tools.</w:t>
      </w:r>
    </w:p>
    <w:p w14:paraId="742E33BA" w14:textId="77777777" w:rsidR="001C5130" w:rsidRPr="009A00CE" w:rsidRDefault="00B7439E" w:rsidP="0006166B">
      <w:pPr>
        <w:pStyle w:val="Heading2"/>
      </w:pPr>
      <w:bookmarkStart w:id="17" w:name="_Toc370304553"/>
      <w:bookmarkStart w:id="18" w:name="_Toc370321852"/>
      <w:bookmarkStart w:id="19" w:name="_Toc359587861"/>
      <w:r>
        <w:t>1.</w:t>
      </w:r>
      <w:r w:rsidR="00723888">
        <w:t xml:space="preserve">4 </w:t>
      </w:r>
      <w:r w:rsidR="001C5130" w:rsidRPr="009A00CE">
        <w:t>Interface Launch</w:t>
      </w:r>
      <w:bookmarkEnd w:id="17"/>
      <w:bookmarkEnd w:id="18"/>
      <w:bookmarkEnd w:id="19"/>
      <w:r w:rsidR="001C5130" w:rsidRPr="009A00CE">
        <w:t xml:space="preserve"> </w:t>
      </w:r>
    </w:p>
    <w:p w14:paraId="2B8349C7" w14:textId="77777777" w:rsidR="001C5130" w:rsidRDefault="001C5130" w:rsidP="0006166B">
      <w:pPr>
        <w:spacing w:before="240" w:line="360" w:lineRule="auto"/>
      </w:pPr>
      <w:r w:rsidRPr="009A00CE">
        <w:t>The FEST-C interface facilitates the creation of the spatial associations, input files, soil initial</w:t>
      </w:r>
      <w:r w:rsidR="00FD708A">
        <w:softHyphen/>
      </w:r>
      <w:r w:rsidRPr="009A00CE">
        <w:t>ization</w:t>
      </w:r>
      <w:r w:rsidR="00216C21">
        <w:t>,</w:t>
      </w:r>
      <w:r w:rsidRPr="009A00CE">
        <w:t xml:space="preserve"> and application processes required by EPIC.</w:t>
      </w:r>
      <w:r w:rsidR="002D3C93">
        <w:t xml:space="preserve">  </w:t>
      </w:r>
      <w:r w:rsidRPr="009A00CE">
        <w:t>After preliminary site information and soils are assigned to each grid cell, a 25-year “spin</w:t>
      </w:r>
      <w:r w:rsidR="00FD708A">
        <w:t>-</w:t>
      </w:r>
      <w:r w:rsidRPr="009A00CE">
        <w:t>up” simulation is required to generate initial soil and annual nitrogen demand conditions that represent the management system the user has defined.  These initial conditions are provided to the year-specific application and management scheme.</w:t>
      </w:r>
      <w:r>
        <w:rPr>
          <w:b/>
        </w:rPr>
        <w:t xml:space="preserve">  </w:t>
      </w:r>
      <w:r>
        <w:t>To launch the FEST</w:t>
      </w:r>
      <w:r w:rsidR="00FD708A">
        <w:t>-</w:t>
      </w:r>
      <w:r>
        <w:t>C interface system</w:t>
      </w:r>
      <w:r w:rsidR="00216C21">
        <w:t>,</w:t>
      </w:r>
      <w:r>
        <w:t xml:space="preserve"> type: </w:t>
      </w:r>
    </w:p>
    <w:p w14:paraId="66B21DA6" w14:textId="6F2FDD1D" w:rsidR="001C5130" w:rsidRDefault="001C5130" w:rsidP="00C17A4F">
      <w:pPr>
        <w:pStyle w:val="ListParagraph"/>
        <w:numPr>
          <w:ilvl w:val="0"/>
          <w:numId w:val="8"/>
        </w:numPr>
        <w:spacing w:before="80" w:line="360" w:lineRule="auto"/>
        <w:contextualSpacing w:val="0"/>
      </w:pPr>
      <w:r>
        <w:t xml:space="preserve">festc or </w:t>
      </w:r>
      <w:r w:rsidRPr="00DA056E">
        <w:rPr>
          <w:b/>
        </w:rPr>
        <w:t>$</w:t>
      </w:r>
      <w:r w:rsidRPr="00C7366C">
        <w:rPr>
          <w:b/>
        </w:rPr>
        <w:t>{</w:t>
      </w:r>
      <w:r w:rsidRPr="00DA056E">
        <w:rPr>
          <w:b/>
        </w:rPr>
        <w:t>FESTC_HOME</w:t>
      </w:r>
      <w:r w:rsidRPr="00C7366C">
        <w:rPr>
          <w:b/>
        </w:rPr>
        <w:t>}</w:t>
      </w:r>
      <w:r w:rsidRPr="00DA056E">
        <w:rPr>
          <w:b/>
        </w:rPr>
        <w:t>/festc/</w:t>
      </w:r>
      <w:r w:rsidRPr="003E4109">
        <w:t>festc</w:t>
      </w:r>
      <w:r w:rsidR="00D76956">
        <w:t>.sh</w:t>
      </w:r>
    </w:p>
    <w:p w14:paraId="5A2858A6" w14:textId="77777777" w:rsidR="001C5130" w:rsidRDefault="001C5130" w:rsidP="00EC4F24"/>
    <w:p w14:paraId="58DDAEFF" w14:textId="3A1C851B" w:rsidR="00FD708A" w:rsidRDefault="001C5130" w:rsidP="002D7BFA">
      <w:pPr>
        <w:spacing w:line="360" w:lineRule="auto"/>
      </w:pPr>
      <w:r>
        <w:t>The FEST-C interface allows the user to create, select</w:t>
      </w:r>
      <w:r w:rsidR="00216C21">
        <w:t>,</w:t>
      </w:r>
      <w:r>
        <w:t xml:space="preserve"> and manage different scenario manage</w:t>
      </w:r>
      <w:r w:rsidR="00FD708A">
        <w:softHyphen/>
      </w:r>
      <w:r>
        <w:t xml:space="preserve">ment schemes under the File menu for EPIC modeling and </w:t>
      </w:r>
      <w:r w:rsidR="00FD708A">
        <w:t xml:space="preserve">13 </w:t>
      </w:r>
      <w:r>
        <w:t>sub</w:t>
      </w:r>
      <w:r w:rsidR="00F442C8">
        <w:t>-</w:t>
      </w:r>
      <w:r>
        <w:t xml:space="preserve">interface tools (see Figure 2).  </w:t>
      </w:r>
    </w:p>
    <w:p w14:paraId="4B8F4C8B" w14:textId="10230157" w:rsidR="00FD708A" w:rsidRDefault="00063D69" w:rsidP="00FD708A">
      <w:pPr>
        <w:spacing w:before="480"/>
        <w:jc w:val="center"/>
      </w:pPr>
      <w:r>
        <w:rPr>
          <w:noProof/>
        </w:rPr>
        <w:drawing>
          <wp:inline distT="0" distB="0" distL="0" distR="0" wp14:anchorId="06D20B73" wp14:editId="065ABDBB">
            <wp:extent cx="5943600" cy="34848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484880"/>
                    </a:xfrm>
                    <a:prstGeom prst="rect">
                      <a:avLst/>
                    </a:prstGeom>
                  </pic:spPr>
                </pic:pic>
              </a:graphicData>
            </a:graphic>
          </wp:inline>
        </w:drawing>
      </w:r>
    </w:p>
    <w:p w14:paraId="53785D84" w14:textId="77777777" w:rsidR="00FD708A" w:rsidRPr="0066292B" w:rsidRDefault="00FD708A" w:rsidP="006E443C">
      <w:pPr>
        <w:spacing w:before="80" w:after="480"/>
        <w:jc w:val="center"/>
      </w:pPr>
      <w:r w:rsidRPr="0066292B">
        <w:rPr>
          <w:b/>
        </w:rPr>
        <w:t xml:space="preserve">Figure 2. </w:t>
      </w:r>
      <w:r w:rsidRPr="0066292B">
        <w:t xml:space="preserve">The FEST-C </w:t>
      </w:r>
      <w:r>
        <w:t>i</w:t>
      </w:r>
      <w:r w:rsidRPr="0066292B">
        <w:t>nterface system.</w:t>
      </w:r>
    </w:p>
    <w:p w14:paraId="4BA875CE" w14:textId="77777777" w:rsidR="001C5130" w:rsidRDefault="001C5130" w:rsidP="002D7BFA">
      <w:pPr>
        <w:spacing w:line="360" w:lineRule="auto"/>
      </w:pPr>
      <w:r>
        <w:t xml:space="preserve">The system is described in detail in the </w:t>
      </w:r>
      <w:r w:rsidR="003111D9">
        <w:t xml:space="preserve">remaining </w:t>
      </w:r>
      <w:r>
        <w:t>sections of this document:</w:t>
      </w:r>
    </w:p>
    <w:p w14:paraId="18BC4C69" w14:textId="77777777" w:rsidR="001C5130" w:rsidRDefault="001C5130" w:rsidP="00743552">
      <w:pPr>
        <w:numPr>
          <w:ilvl w:val="0"/>
          <w:numId w:val="6"/>
        </w:numPr>
        <w:spacing w:before="80" w:line="360" w:lineRule="auto"/>
      </w:pPr>
      <w:r>
        <w:t xml:space="preserve">Section 2: File </w:t>
      </w:r>
      <w:r w:rsidR="00216C21">
        <w:t>S</w:t>
      </w:r>
      <w:r>
        <w:t>tructures for EPIC Modeling</w:t>
      </w:r>
    </w:p>
    <w:p w14:paraId="0ACC1331" w14:textId="77777777" w:rsidR="001C5130" w:rsidRDefault="001C5130" w:rsidP="00743552">
      <w:pPr>
        <w:numPr>
          <w:ilvl w:val="0"/>
          <w:numId w:val="6"/>
        </w:numPr>
        <w:spacing w:before="80" w:line="360" w:lineRule="auto"/>
      </w:pPr>
      <w:r>
        <w:t xml:space="preserve">Section 3: Scenario Management Selections under </w:t>
      </w:r>
      <w:r w:rsidR="00216C21">
        <w:t xml:space="preserve">the </w:t>
      </w:r>
      <w:r>
        <w:t xml:space="preserve">File </w:t>
      </w:r>
      <w:r w:rsidR="00FD708A">
        <w:t>M</w:t>
      </w:r>
      <w:r>
        <w:t>enu</w:t>
      </w:r>
    </w:p>
    <w:p w14:paraId="5208F75F" w14:textId="77777777" w:rsidR="001C5130" w:rsidRDefault="001C5130" w:rsidP="006E443C">
      <w:pPr>
        <w:keepNext/>
        <w:numPr>
          <w:ilvl w:val="0"/>
          <w:numId w:val="6"/>
        </w:numPr>
        <w:spacing w:before="80" w:line="360" w:lineRule="auto"/>
      </w:pPr>
      <w:r>
        <w:t xml:space="preserve">Section 4: </w:t>
      </w:r>
      <w:r w:rsidR="00216C21">
        <w:t xml:space="preserve">The </w:t>
      </w:r>
      <w:r>
        <w:t>Pre-EPIC File Generation Tools</w:t>
      </w:r>
    </w:p>
    <w:p w14:paraId="3D06D6AC" w14:textId="77777777" w:rsidR="001C5130" w:rsidRDefault="001C5130" w:rsidP="006E443C">
      <w:pPr>
        <w:pStyle w:val="ListParagraph"/>
        <w:keepNext/>
        <w:numPr>
          <w:ilvl w:val="0"/>
          <w:numId w:val="7"/>
        </w:numPr>
        <w:spacing w:before="80" w:line="360" w:lineRule="auto"/>
      </w:pPr>
      <w:r>
        <w:t>BELD4 Data Generation</w:t>
      </w:r>
    </w:p>
    <w:p w14:paraId="4A66522F" w14:textId="77777777" w:rsidR="001C5130" w:rsidRDefault="001C5130" w:rsidP="006E443C">
      <w:pPr>
        <w:pStyle w:val="ListParagraph"/>
        <w:keepNext/>
        <w:numPr>
          <w:ilvl w:val="0"/>
          <w:numId w:val="7"/>
        </w:numPr>
        <w:spacing w:before="80" w:line="360" w:lineRule="auto"/>
      </w:pPr>
      <w:r>
        <w:t>Crop Site Info Generation</w:t>
      </w:r>
    </w:p>
    <w:p w14:paraId="526BBCC6" w14:textId="77777777" w:rsidR="001C5130" w:rsidRDefault="001C5130" w:rsidP="00743552">
      <w:pPr>
        <w:pStyle w:val="ListParagraph"/>
        <w:numPr>
          <w:ilvl w:val="0"/>
          <w:numId w:val="7"/>
        </w:numPr>
        <w:spacing w:before="80" w:line="360" w:lineRule="auto"/>
      </w:pPr>
      <w:r>
        <w:t>WRF/CMAQ to EPIC</w:t>
      </w:r>
    </w:p>
    <w:p w14:paraId="0A35E0C2" w14:textId="77777777" w:rsidR="001C5130" w:rsidRDefault="001C5130" w:rsidP="00743552">
      <w:pPr>
        <w:numPr>
          <w:ilvl w:val="0"/>
          <w:numId w:val="6"/>
        </w:numPr>
        <w:spacing w:before="80" w:line="360" w:lineRule="auto"/>
      </w:pPr>
      <w:r>
        <w:t>Section 5: EPIC Spin</w:t>
      </w:r>
      <w:r w:rsidR="00FD708A">
        <w:t>-</w:t>
      </w:r>
      <w:r>
        <w:t>up Run Tools:</w:t>
      </w:r>
    </w:p>
    <w:p w14:paraId="4FFC2A5F" w14:textId="77777777" w:rsidR="001C5130" w:rsidRDefault="001C5130" w:rsidP="00C17A4F">
      <w:pPr>
        <w:pStyle w:val="ListParagraph"/>
        <w:numPr>
          <w:ilvl w:val="0"/>
          <w:numId w:val="44"/>
        </w:numPr>
        <w:spacing w:after="240" w:line="360" w:lineRule="auto"/>
      </w:pPr>
      <w:r>
        <w:t>EPIC Site File Generation</w:t>
      </w:r>
    </w:p>
    <w:p w14:paraId="17F26BAF" w14:textId="77777777" w:rsidR="001C5130" w:rsidRDefault="001C5130" w:rsidP="00C17A4F">
      <w:pPr>
        <w:pStyle w:val="ListParagraph"/>
        <w:numPr>
          <w:ilvl w:val="0"/>
          <w:numId w:val="44"/>
        </w:numPr>
        <w:spacing w:after="240" w:line="360" w:lineRule="auto"/>
      </w:pPr>
      <w:r>
        <w:t xml:space="preserve">Soil Match for EPIC </w:t>
      </w:r>
      <w:r w:rsidR="003111D9">
        <w:t>Spin-up</w:t>
      </w:r>
    </w:p>
    <w:p w14:paraId="4A19E500" w14:textId="77777777" w:rsidR="001C5130" w:rsidRPr="00F872CC" w:rsidRDefault="001C5130" w:rsidP="00C17A4F">
      <w:pPr>
        <w:pStyle w:val="ListParagraph"/>
        <w:numPr>
          <w:ilvl w:val="0"/>
          <w:numId w:val="44"/>
        </w:numPr>
        <w:spacing w:line="360" w:lineRule="auto"/>
      </w:pPr>
      <w:r w:rsidRPr="00F872CC">
        <w:t xml:space="preserve">Management File Generation for </w:t>
      </w:r>
      <w:r w:rsidR="003111D9">
        <w:t>Spin-up</w:t>
      </w:r>
    </w:p>
    <w:p w14:paraId="5E731554" w14:textId="77777777" w:rsidR="001C5130" w:rsidRPr="00F872CC" w:rsidRDefault="001C5130" w:rsidP="00C17A4F">
      <w:pPr>
        <w:pStyle w:val="ListParagraph"/>
        <w:numPr>
          <w:ilvl w:val="0"/>
          <w:numId w:val="44"/>
        </w:numPr>
        <w:spacing w:line="360" w:lineRule="auto"/>
      </w:pPr>
      <w:r w:rsidRPr="00F872CC">
        <w:t>View/Edit EPIC Inputs</w:t>
      </w:r>
    </w:p>
    <w:p w14:paraId="000619AD" w14:textId="77777777" w:rsidR="001C5130" w:rsidRPr="00F872CC" w:rsidRDefault="001C5130" w:rsidP="00C17A4F">
      <w:pPr>
        <w:pStyle w:val="ListParagraph"/>
        <w:numPr>
          <w:ilvl w:val="0"/>
          <w:numId w:val="44"/>
        </w:numPr>
        <w:spacing w:line="360" w:lineRule="auto"/>
      </w:pPr>
      <w:r w:rsidRPr="00F872CC">
        <w:t xml:space="preserve">EPIC Runs for </w:t>
      </w:r>
      <w:r w:rsidR="003111D9">
        <w:t>Spin-up</w:t>
      </w:r>
    </w:p>
    <w:p w14:paraId="0513B361" w14:textId="77777777" w:rsidR="001C5130" w:rsidRDefault="001C5130" w:rsidP="00743552">
      <w:pPr>
        <w:numPr>
          <w:ilvl w:val="0"/>
          <w:numId w:val="6"/>
        </w:numPr>
        <w:spacing w:before="80" w:line="360" w:lineRule="auto"/>
      </w:pPr>
      <w:r>
        <w:t>Section 6: EPIC Application Run Tools</w:t>
      </w:r>
    </w:p>
    <w:p w14:paraId="5FD54630" w14:textId="77777777" w:rsidR="001C5130" w:rsidRDefault="001C5130" w:rsidP="00C17A4F">
      <w:pPr>
        <w:pStyle w:val="ListParagraph"/>
        <w:numPr>
          <w:ilvl w:val="0"/>
          <w:numId w:val="45"/>
        </w:numPr>
        <w:spacing w:line="360" w:lineRule="auto"/>
      </w:pPr>
      <w:r w:rsidRPr="00174B11">
        <w:t>Management File Generation for Application</w:t>
      </w:r>
    </w:p>
    <w:p w14:paraId="13F27E8B" w14:textId="77777777" w:rsidR="00216C21" w:rsidRPr="00174B11" w:rsidRDefault="00216C21" w:rsidP="00C17A4F">
      <w:pPr>
        <w:pStyle w:val="ListParagraph"/>
        <w:numPr>
          <w:ilvl w:val="0"/>
          <w:numId w:val="45"/>
        </w:numPr>
        <w:spacing w:line="360" w:lineRule="auto"/>
      </w:pPr>
      <w:r w:rsidRPr="00174B11">
        <w:t>EPIC Runs for Applicatio</w:t>
      </w:r>
      <w:r>
        <w:t>n</w:t>
      </w:r>
    </w:p>
    <w:p w14:paraId="58ED595C" w14:textId="77777777" w:rsidR="001C5130" w:rsidRDefault="001C5130" w:rsidP="00743552">
      <w:pPr>
        <w:numPr>
          <w:ilvl w:val="0"/>
          <w:numId w:val="6"/>
        </w:numPr>
        <w:spacing w:before="80" w:line="360" w:lineRule="auto"/>
      </w:pPr>
      <w:r>
        <w:t>Section 7: Output Processing and Visualizing Tools:</w:t>
      </w:r>
    </w:p>
    <w:p w14:paraId="248A0779" w14:textId="77777777" w:rsidR="001C5130" w:rsidRDefault="001C5130" w:rsidP="00C17A4F">
      <w:pPr>
        <w:pStyle w:val="ListParagraph"/>
        <w:numPr>
          <w:ilvl w:val="0"/>
          <w:numId w:val="46"/>
        </w:numPr>
        <w:spacing w:before="80" w:line="360" w:lineRule="auto"/>
      </w:pPr>
      <w:r>
        <w:t>EPIC Yearly Extraction</w:t>
      </w:r>
    </w:p>
    <w:p w14:paraId="5E4D79C2" w14:textId="77777777" w:rsidR="001C5130" w:rsidRDefault="001C5130" w:rsidP="00C17A4F">
      <w:pPr>
        <w:pStyle w:val="ListParagraph"/>
        <w:numPr>
          <w:ilvl w:val="0"/>
          <w:numId w:val="46"/>
        </w:numPr>
        <w:spacing w:before="80" w:line="360" w:lineRule="auto"/>
      </w:pPr>
      <w:r>
        <w:t>EPIC to CMAQ</w:t>
      </w:r>
    </w:p>
    <w:p w14:paraId="5D44E848" w14:textId="77777777" w:rsidR="001C5130" w:rsidRDefault="001C5130" w:rsidP="00C17A4F">
      <w:pPr>
        <w:pStyle w:val="ListParagraph"/>
        <w:numPr>
          <w:ilvl w:val="0"/>
          <w:numId w:val="46"/>
        </w:numPr>
        <w:spacing w:before="80" w:line="360" w:lineRule="auto"/>
      </w:pPr>
      <w:r>
        <w:t>Visualization</w:t>
      </w:r>
    </w:p>
    <w:p w14:paraId="37900612" w14:textId="77777777" w:rsidR="001C5130" w:rsidRDefault="001C5130" w:rsidP="00743552">
      <w:pPr>
        <w:pStyle w:val="ListParagraph"/>
        <w:numPr>
          <w:ilvl w:val="0"/>
          <w:numId w:val="6"/>
        </w:numPr>
        <w:spacing w:line="360" w:lineRule="auto"/>
      </w:pPr>
      <w:r>
        <w:t xml:space="preserve">Section 8: Future Work </w:t>
      </w:r>
    </w:p>
    <w:p w14:paraId="2B45BA4E" w14:textId="77777777" w:rsidR="001C5130" w:rsidRDefault="001C5130" w:rsidP="000E2322">
      <w:pPr>
        <w:pStyle w:val="Heading1"/>
      </w:pPr>
      <w:bookmarkStart w:id="20" w:name="_Toc370304554"/>
      <w:bookmarkStart w:id="21" w:name="_Toc370321853"/>
      <w:bookmarkStart w:id="22" w:name="_Toc359587862"/>
      <w:r>
        <w:t xml:space="preserve">2. </w:t>
      </w:r>
      <w:bookmarkStart w:id="23" w:name="_Toc369116405"/>
      <w:bookmarkStart w:id="24" w:name="_Toc369121164"/>
      <w:bookmarkStart w:id="25" w:name="_Toc369121239"/>
      <w:bookmarkStart w:id="26" w:name="_Toc369121369"/>
      <w:bookmarkStart w:id="27" w:name="_Toc369121516"/>
      <w:bookmarkStart w:id="28" w:name="_Toc369446309"/>
      <w:r w:rsidRPr="00924B34">
        <w:t xml:space="preserve">File </w:t>
      </w:r>
      <w:r w:rsidR="00487286">
        <w:t>S</w:t>
      </w:r>
      <w:r w:rsidRPr="00924B34">
        <w:t>tructures for EPIC Modeling</w:t>
      </w:r>
      <w:bookmarkEnd w:id="20"/>
      <w:bookmarkEnd w:id="21"/>
      <w:bookmarkEnd w:id="22"/>
      <w:bookmarkEnd w:id="23"/>
      <w:bookmarkEnd w:id="24"/>
      <w:bookmarkEnd w:id="25"/>
      <w:bookmarkEnd w:id="26"/>
      <w:bookmarkEnd w:id="27"/>
      <w:bookmarkEnd w:id="28"/>
    </w:p>
    <w:p w14:paraId="2D090D0A" w14:textId="77777777" w:rsidR="00774327" w:rsidRDefault="00487286" w:rsidP="00774327">
      <w:pPr>
        <w:spacing w:before="240" w:line="360" w:lineRule="auto"/>
      </w:pPr>
      <w:r>
        <w:t xml:space="preserve">The </w:t>
      </w:r>
      <w:r w:rsidR="001C5130">
        <w:t xml:space="preserve">EPIC model and related utilities and data are stored under the </w:t>
      </w:r>
      <w:r w:rsidR="001C5130" w:rsidRPr="00EC53D7">
        <w:rPr>
          <w:b/>
        </w:rPr>
        <w:t>${FESTC_HOME}/epic</w:t>
      </w:r>
      <w:r w:rsidR="001C5130">
        <w:rPr>
          <w:b/>
        </w:rPr>
        <w:t xml:space="preserve"> </w:t>
      </w:r>
      <w:r w:rsidR="001C5130" w:rsidRPr="00EC53D7">
        <w:t>directory</w:t>
      </w:r>
      <w:r w:rsidR="00DA7010">
        <w:t xml:space="preserve">, </w:t>
      </w:r>
      <w:r w:rsidR="00EF7C67">
        <w:t xml:space="preserve">scenarios are saved under work.dir, which can be different from </w:t>
      </w:r>
      <w:r w:rsidR="00EF7C67" w:rsidRPr="009503F5">
        <w:t>epic</w:t>
      </w:r>
      <w:r w:rsidR="009503F5" w:rsidRPr="009503F5">
        <w:t>.dir</w:t>
      </w:r>
      <w:r w:rsidR="00EF7C67">
        <w:t xml:space="preserve"> </w:t>
      </w:r>
      <w:r w:rsidR="001C5130" w:rsidRPr="00EC53D7">
        <w:t>.</w:t>
      </w:r>
      <w:r w:rsidR="001C5130">
        <w:t xml:space="preserve">  The file structure for EPIC modeling within the FEST-C system is displayed in </w:t>
      </w:r>
      <w:r w:rsidR="00F353EA">
        <w:t>Figure </w:t>
      </w:r>
      <w:r w:rsidR="001C5130">
        <w:t xml:space="preserve">3.  </w:t>
      </w:r>
    </w:p>
    <w:p w14:paraId="4F461625" w14:textId="5AB9C2CD" w:rsidR="00C76CC0" w:rsidRDefault="000C7937" w:rsidP="008559BD">
      <w:pPr>
        <w:spacing w:before="480"/>
        <w:jc w:val="center"/>
      </w:pPr>
      <w:r w:rsidRPr="000C7937">
        <w:rPr>
          <w:noProof/>
        </w:rPr>
        <w:drawing>
          <wp:inline distT="0" distB="0" distL="0" distR="0" wp14:anchorId="237326B0" wp14:editId="414C7C1A">
            <wp:extent cx="5676900" cy="4257676"/>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86648" cy="4264987"/>
                    </a:xfrm>
                    <a:prstGeom prst="rect">
                      <a:avLst/>
                    </a:prstGeom>
                  </pic:spPr>
                </pic:pic>
              </a:graphicData>
            </a:graphic>
          </wp:inline>
        </w:drawing>
      </w:r>
    </w:p>
    <w:p w14:paraId="4ECC574B" w14:textId="77777777" w:rsidR="00F353EA" w:rsidRDefault="00F353EA" w:rsidP="006E443C">
      <w:pPr>
        <w:spacing w:before="80" w:after="480"/>
        <w:jc w:val="center"/>
      </w:pPr>
      <w:r w:rsidRPr="00B71AE9">
        <w:rPr>
          <w:b/>
        </w:rPr>
        <w:t xml:space="preserve">Figure </w:t>
      </w:r>
      <w:r>
        <w:rPr>
          <w:b/>
        </w:rPr>
        <w:t>3</w:t>
      </w:r>
      <w:r>
        <w:t>. File structure for EPIC modeling (directory names in black and files in blue)</w:t>
      </w:r>
    </w:p>
    <w:p w14:paraId="103DA786" w14:textId="77777777" w:rsidR="001C5130" w:rsidRDefault="001C5130" w:rsidP="0006166B">
      <w:pPr>
        <w:spacing w:before="240" w:line="360" w:lineRule="auto"/>
      </w:pPr>
      <w:r>
        <w:t xml:space="preserve">The </w:t>
      </w:r>
      <w:r w:rsidRPr="006E443C">
        <w:rPr>
          <w:b/>
        </w:rPr>
        <w:t>epic</w:t>
      </w:r>
      <w:r>
        <w:t xml:space="preserve"> directory contains </w:t>
      </w:r>
      <w:r w:rsidR="00DA3B88">
        <w:t xml:space="preserve">four </w:t>
      </w:r>
      <w:r>
        <w:t xml:space="preserve"> subdirectories</w:t>
      </w:r>
      <w:r w:rsidR="00487286">
        <w:t xml:space="preserve">: </w:t>
      </w:r>
      <w:r w:rsidR="00487286" w:rsidRPr="0006166B">
        <w:rPr>
          <w:b/>
        </w:rPr>
        <w:t xml:space="preserve">model, util, common_data, </w:t>
      </w:r>
      <w:r w:rsidR="00487286">
        <w:t xml:space="preserve">and </w:t>
      </w:r>
      <w:r w:rsidR="00487286" w:rsidRPr="0006166B">
        <w:rPr>
          <w:b/>
        </w:rPr>
        <w:t>doc</w:t>
      </w:r>
      <w:r w:rsidR="00DA3B88" w:rsidRPr="00973EC0">
        <w:rPr>
          <w:b/>
        </w:rPr>
        <w:t>; scenarios</w:t>
      </w:r>
      <w:r w:rsidR="00DA3B88" w:rsidRPr="00973EC0">
        <w:t xml:space="preserve"> </w:t>
      </w:r>
      <w:r w:rsidR="00DA3B88" w:rsidRPr="00160B18">
        <w:t xml:space="preserve">is under work.dir, which </w:t>
      </w:r>
      <w:r w:rsidR="00160B18" w:rsidRPr="00160B18">
        <w:t>is specified in config file under home directory</w:t>
      </w:r>
      <w:r w:rsidR="00487286">
        <w:t>. These are described below.</w:t>
      </w:r>
      <w:r>
        <w:t xml:space="preserve"> </w:t>
      </w:r>
    </w:p>
    <w:p w14:paraId="285079E7" w14:textId="7225854A" w:rsidR="001C5130" w:rsidRDefault="001C5130" w:rsidP="00743552">
      <w:pPr>
        <w:pStyle w:val="ListParagraph"/>
        <w:numPr>
          <w:ilvl w:val="0"/>
          <w:numId w:val="6"/>
        </w:numPr>
        <w:spacing w:line="360" w:lineRule="auto"/>
      </w:pPr>
      <w:r w:rsidRPr="00BB4A5C">
        <w:rPr>
          <w:b/>
        </w:rPr>
        <w:t>model</w:t>
      </w:r>
      <w:r>
        <w:t xml:space="preserve"> – used to store </w:t>
      </w:r>
      <w:r w:rsidR="00487286">
        <w:t xml:space="preserve">the </w:t>
      </w:r>
      <w:r>
        <w:t>EPIC0509</w:t>
      </w:r>
      <w:r w:rsidR="00E90636">
        <w:t xml:space="preserve"> </w:t>
      </w:r>
      <w:r>
        <w:t>model</w:t>
      </w:r>
      <w:r w:rsidR="00E90636">
        <w:t xml:space="preserve"> for FESTCv1.3 and EPIC1102 model (modular code of EPIC0509) for FESTCv2.0</w:t>
      </w:r>
      <w:r>
        <w:t>.  It includes one subdirectory:</w:t>
      </w:r>
    </w:p>
    <w:p w14:paraId="32614B91" w14:textId="47DAE2C7" w:rsidR="001C5130" w:rsidRDefault="001C5130" w:rsidP="00C17A4F">
      <w:pPr>
        <w:pStyle w:val="ListParagraph"/>
        <w:numPr>
          <w:ilvl w:val="0"/>
          <w:numId w:val="16"/>
        </w:numPr>
        <w:spacing w:line="360" w:lineRule="auto"/>
      </w:pPr>
      <w:r w:rsidRPr="008B7BED">
        <w:rPr>
          <w:b/>
        </w:rPr>
        <w:t>current</w:t>
      </w:r>
      <w:r>
        <w:t xml:space="preserve">: contains two current EPIC models for </w:t>
      </w:r>
      <w:r w:rsidR="003111D9">
        <w:t>spin-up</w:t>
      </w:r>
      <w:r>
        <w:t xml:space="preserve"> and application simulations</w:t>
      </w:r>
      <w:r w:rsidR="00F442C8">
        <w:t xml:space="preserve"> for each model version (0509 and 1102)</w:t>
      </w:r>
      <w:r>
        <w:t xml:space="preserve">.  The models were developed for CMAQ modeling based on the </w:t>
      </w:r>
      <w:r w:rsidR="00487286" w:rsidRPr="00BF0C0F">
        <w:t>EPIC0509</w:t>
      </w:r>
      <w:r w:rsidR="00487286">
        <w:t xml:space="preserve"> </w:t>
      </w:r>
      <w:r w:rsidR="00F442C8">
        <w:t xml:space="preserve">and 1102 </w:t>
      </w:r>
      <w:r>
        <w:t>version</w:t>
      </w:r>
      <w:r w:rsidR="00F442C8">
        <w:t>s</w:t>
      </w:r>
      <w:r>
        <w:t xml:space="preserve"> of </w:t>
      </w:r>
      <w:r w:rsidR="00487286">
        <w:t xml:space="preserve">the </w:t>
      </w:r>
      <w:r>
        <w:t>EPIC model</w:t>
      </w:r>
      <w:r w:rsidR="00487286">
        <w:t xml:space="preserve">, </w:t>
      </w:r>
      <w:r>
        <w:t xml:space="preserve">obtained from </w:t>
      </w:r>
      <w:r w:rsidR="001A10E3">
        <w:t xml:space="preserve">the </w:t>
      </w:r>
      <w:r>
        <w:t>AgriLife Research, Blackland Research &amp; Extension Center (</w:t>
      </w:r>
      <w:hyperlink r:id="rId23" w:history="1">
        <w:r>
          <w:rPr>
            <w:rStyle w:val="Hyperlink"/>
          </w:rPr>
          <w:t>http://epicapex.tamu.edu/epic/</w:t>
        </w:r>
      </w:hyperlink>
      <w:r>
        <w:t>)</w:t>
      </w:r>
      <w:r w:rsidR="009A00CE">
        <w:t xml:space="preserve"> at TAMU</w:t>
      </w:r>
      <w:r>
        <w:t xml:space="preserve">.  The documentation on the development of the EPIC modeling system for CMAQ is included under the </w:t>
      </w:r>
      <w:r w:rsidRPr="003A7165">
        <w:rPr>
          <w:b/>
        </w:rPr>
        <w:t>${FESTC_HOME}/epic/doc</w:t>
      </w:r>
      <w:r>
        <w:t xml:space="preserve"> directory.  </w:t>
      </w:r>
    </w:p>
    <w:p w14:paraId="599CB970" w14:textId="77777777" w:rsidR="001C5130" w:rsidRDefault="001C5130" w:rsidP="00743552">
      <w:pPr>
        <w:pStyle w:val="ListParagraph"/>
        <w:numPr>
          <w:ilvl w:val="0"/>
          <w:numId w:val="6"/>
        </w:numPr>
        <w:spacing w:line="360" w:lineRule="auto"/>
      </w:pPr>
      <w:r w:rsidRPr="00BB4A5C">
        <w:rPr>
          <w:b/>
        </w:rPr>
        <w:t>util</w:t>
      </w:r>
      <w:r>
        <w:t xml:space="preserve"> – contains utility programs developed </w:t>
      </w:r>
      <w:r w:rsidR="00D202B7">
        <w:t xml:space="preserve">by Benson Consulting </w:t>
      </w:r>
      <w:r>
        <w:t>to generate site, soil, and management input files required by EPIC. It has three subdirectories:</w:t>
      </w:r>
    </w:p>
    <w:p w14:paraId="6C82EDA1" w14:textId="05DAE5F8" w:rsidR="001C5130" w:rsidRPr="001E1C1C" w:rsidRDefault="001C5130" w:rsidP="00C17A4F">
      <w:pPr>
        <w:pStyle w:val="ListParagraph"/>
        <w:numPr>
          <w:ilvl w:val="1"/>
          <w:numId w:val="17"/>
        </w:numPr>
        <w:spacing w:line="360" w:lineRule="auto"/>
        <w:ind w:left="1080"/>
        <w:rPr>
          <w:b/>
        </w:rPr>
      </w:pPr>
      <w:r w:rsidRPr="00BE4904">
        <w:rPr>
          <w:b/>
        </w:rPr>
        <w:t>siteCreate</w:t>
      </w:r>
      <w:r>
        <w:rPr>
          <w:b/>
        </w:rPr>
        <w:t>:</w:t>
      </w:r>
      <w:r w:rsidRPr="00B05308">
        <w:t xml:space="preserve"> contains two programs used by the </w:t>
      </w:r>
      <w:r w:rsidRPr="00DA056E">
        <w:rPr>
          <w:i/>
        </w:rPr>
        <w:t>EPIC Site File Generation</w:t>
      </w:r>
      <w:r w:rsidRPr="00B05308">
        <w:t xml:space="preserve"> </w:t>
      </w:r>
      <w:r>
        <w:t>t</w:t>
      </w:r>
      <w:r w:rsidRPr="00B05308">
        <w:t xml:space="preserve">ool.  The programs will </w:t>
      </w:r>
      <w:r>
        <w:t xml:space="preserve">not only </w:t>
      </w:r>
      <w:r w:rsidRPr="00B05308">
        <w:t xml:space="preserve">generate EPIC site files </w:t>
      </w:r>
      <w:r>
        <w:t xml:space="preserve">but also </w:t>
      </w:r>
      <w:r w:rsidRPr="00B05308">
        <w:t xml:space="preserve">link EPIC </w:t>
      </w:r>
      <w:r>
        <w:t>sites (grid cell centroids)</w:t>
      </w:r>
      <w:r w:rsidRPr="00B05308">
        <w:t xml:space="preserve"> to </w:t>
      </w:r>
      <w:r>
        <w:t xml:space="preserve">the </w:t>
      </w:r>
      <w:r w:rsidRPr="00B05308">
        <w:t>BELD</w:t>
      </w:r>
      <w:r>
        <w:t xml:space="preserve">4 crop grid </w:t>
      </w:r>
      <w:r w:rsidR="003A7165">
        <w:t>assignments</w:t>
      </w:r>
      <w:r>
        <w:t xml:space="preserve"> and </w:t>
      </w:r>
      <w:r w:rsidRPr="001E1C1C">
        <w:t>the 8-digit hydrologic cataloging units (HUCs)</w:t>
      </w:r>
      <w:r>
        <w:t xml:space="preserve"> that contain the grid cells to be used in </w:t>
      </w:r>
      <w:r w:rsidR="00C92D97">
        <w:t xml:space="preserve">the </w:t>
      </w:r>
      <w:r>
        <w:t>soil matching program</w:t>
      </w:r>
      <w:r w:rsidR="00C92D97">
        <w:t>.</w:t>
      </w:r>
      <w:r w:rsidR="002D3C93">
        <w:t xml:space="preserve">  </w:t>
      </w:r>
      <w:r>
        <w:t xml:space="preserve">Based on BELD4, this program assigns only those crops to a grid cell that BELD4 </w:t>
      </w:r>
      <w:r w:rsidR="002D3C93">
        <w:t xml:space="preserve">indicates </w:t>
      </w:r>
      <w:r>
        <w:t>are present at that location.  This minimizes the number of crop-specific simulations performed across large domains.</w:t>
      </w:r>
      <w:r w:rsidR="00F442C8">
        <w:t xml:space="preserve">  The number of crops identified by BELD4 are dependent on both the grid cell resolution and the minimum cropland area area, usually 40ac or 0ac but can be any value, identified by the user.  </w:t>
      </w:r>
      <w:r w:rsidR="007E4FE8">
        <w:t>The larger the cropland area minimum, the fewer crops that will be identified within a grid, the fewer the grid-level simulations and the faster the overall system execution time.</w:t>
      </w:r>
    </w:p>
    <w:p w14:paraId="75E32190" w14:textId="3AD173F5" w:rsidR="001C5130" w:rsidRDefault="00F442C8" w:rsidP="00C17A4F">
      <w:pPr>
        <w:pStyle w:val="ListParagraph"/>
        <w:numPr>
          <w:ilvl w:val="1"/>
          <w:numId w:val="17"/>
        </w:numPr>
        <w:spacing w:line="360" w:lineRule="auto"/>
        <w:ind w:left="1080"/>
        <w:rPr>
          <w:b/>
        </w:rPr>
      </w:pPr>
      <w:r>
        <w:rPr>
          <w:b/>
        </w:rPr>
        <w:t xml:space="preserve"> </w:t>
      </w:r>
      <w:r w:rsidR="001C5130" w:rsidRPr="00BE4904">
        <w:rPr>
          <w:b/>
        </w:rPr>
        <w:t>soilMatch</w:t>
      </w:r>
      <w:r w:rsidR="001C5130">
        <w:rPr>
          <w:b/>
        </w:rPr>
        <w:t>:</w:t>
      </w:r>
      <w:r w:rsidR="001C5130" w:rsidRPr="001E1C1C">
        <w:t xml:space="preserve"> contains six soil matching programs used by </w:t>
      </w:r>
      <w:r w:rsidR="001C5130">
        <w:t xml:space="preserve">the </w:t>
      </w:r>
      <w:r w:rsidR="001C5130" w:rsidRPr="00DA056E">
        <w:rPr>
          <w:i/>
        </w:rPr>
        <w:t>Soil Match for EPIC Spinup</w:t>
      </w:r>
      <w:r w:rsidR="001C5130" w:rsidRPr="001E1C1C">
        <w:t xml:space="preserve"> tool</w:t>
      </w:r>
      <w:r w:rsidR="001C5130">
        <w:t xml:space="preserve">.  Soils are selected on the basis of the </w:t>
      </w:r>
      <w:r w:rsidR="001C5130" w:rsidRPr="00697259">
        <w:t>U.S. Department of Agriculture</w:t>
      </w:r>
      <w:r w:rsidR="001C5130">
        <w:t xml:space="preserve"> (USDA) </w:t>
      </w:r>
      <w:r w:rsidR="006913A0">
        <w:t xml:space="preserve">1997 </w:t>
      </w:r>
      <w:r w:rsidR="001C5130">
        <w:t xml:space="preserve">Natural Resource Inventory (NRI) assignment of each crop in each 8-digit HUC to its most common HUC-8 soil type. </w:t>
      </w:r>
    </w:p>
    <w:p w14:paraId="258B76B1" w14:textId="77777777" w:rsidR="00DF1FCE" w:rsidRDefault="001C5130" w:rsidP="00C17A4F">
      <w:pPr>
        <w:pStyle w:val="ListParagraph"/>
        <w:numPr>
          <w:ilvl w:val="1"/>
          <w:numId w:val="17"/>
        </w:numPr>
        <w:spacing w:line="360" w:lineRule="auto"/>
        <w:ind w:left="1080"/>
      </w:pPr>
      <w:r w:rsidRPr="00BE4904">
        <w:rPr>
          <w:b/>
        </w:rPr>
        <w:t>manageCreate</w:t>
      </w:r>
      <w:r>
        <w:rPr>
          <w:b/>
        </w:rPr>
        <w:t>:</w:t>
      </w:r>
      <w:r w:rsidRPr="001E1C1C">
        <w:t xml:space="preserve"> contains programs to create EPIC management files for </w:t>
      </w:r>
      <w:r w:rsidR="003111D9">
        <w:t>spin-up</w:t>
      </w:r>
      <w:r w:rsidRPr="001E1C1C">
        <w:t xml:space="preserve"> and application simulations by the </w:t>
      </w:r>
      <w:r w:rsidRPr="00DA056E">
        <w:rPr>
          <w:i/>
        </w:rPr>
        <w:t>Management File Generation for Spinup</w:t>
      </w:r>
      <w:r w:rsidRPr="001E1C1C">
        <w:t xml:space="preserve"> and </w:t>
      </w:r>
      <w:r w:rsidRPr="00DA056E">
        <w:rPr>
          <w:i/>
        </w:rPr>
        <w:t>Management File Generation for Application</w:t>
      </w:r>
      <w:r w:rsidRPr="001E1C1C">
        <w:t xml:space="preserve"> tools.</w:t>
      </w:r>
    </w:p>
    <w:p w14:paraId="725534FF" w14:textId="26CE839D" w:rsidR="001C5130" w:rsidRPr="006223A4" w:rsidRDefault="00DF1FCE" w:rsidP="00C17A4F">
      <w:pPr>
        <w:pStyle w:val="ListParagraph"/>
        <w:numPr>
          <w:ilvl w:val="1"/>
          <w:numId w:val="17"/>
        </w:numPr>
        <w:spacing w:line="360" w:lineRule="auto"/>
        <w:ind w:left="1080"/>
      </w:pPr>
      <w:r w:rsidRPr="006223A4">
        <w:rPr>
          <w:b/>
        </w:rPr>
        <w:t xml:space="preserve">misc: </w:t>
      </w:r>
      <w:r w:rsidRPr="006223A4">
        <w:t>contains utility programs for converting the generated BELD4 land use file in netCDF format to be in IO/API format for the CMAQ bi-directional modeling</w:t>
      </w:r>
      <w:r w:rsidR="007E4FE8">
        <w:t xml:space="preserve"> (now automatic)</w:t>
      </w:r>
      <w:r w:rsidR="00A41A8A">
        <w:t>,</w:t>
      </w:r>
      <w:r w:rsidRPr="006223A4">
        <w:t xml:space="preserve"> aggregating EPIC variables from yearly average extraction output by regions (e.g. 8-digit hydrologic units, states, counties, and the whole domain) and by crops (e.g. 42 crops)</w:t>
      </w:r>
      <w:r w:rsidR="00A41A8A">
        <w:t xml:space="preserve">, summarizing N fertilizer application from extracted daily files for CMAQ, and generating files </w:t>
      </w:r>
      <w:r w:rsidR="00BE47A7">
        <w:t>with selected EPIC daily output variables for the 8-digit HUC areas</w:t>
      </w:r>
      <w:r w:rsidR="00AF2BC6" w:rsidRPr="006223A4">
        <w:t xml:space="preserve">.  Users can </w:t>
      </w:r>
      <w:r w:rsidR="00A41A8A">
        <w:t xml:space="preserve">read the README file in the directory and </w:t>
      </w:r>
      <w:r w:rsidR="00AF2BC6" w:rsidRPr="006223A4">
        <w:t xml:space="preserve">modify the C shell scripts in the </w:t>
      </w:r>
      <w:r w:rsidR="00A41A8A">
        <w:t>sub</w:t>
      </w:r>
      <w:r w:rsidR="00AF2BC6" w:rsidRPr="006223A4">
        <w:t>director</w:t>
      </w:r>
      <w:r w:rsidR="00A41A8A">
        <w:t>ies</w:t>
      </w:r>
      <w:r w:rsidR="00AF2BC6" w:rsidRPr="006223A4">
        <w:t xml:space="preserve"> to use the tools</w:t>
      </w:r>
      <w:r w:rsidRPr="006223A4">
        <w:t>.</w:t>
      </w:r>
      <w:r w:rsidR="00BE47A7">
        <w:t xml:space="preserve">  The tools use R codes and users need R libraries installed for running the utilities. </w:t>
      </w:r>
      <w:r w:rsidRPr="006223A4">
        <w:t xml:space="preserve">      </w:t>
      </w:r>
      <w:r w:rsidR="001C5130" w:rsidRPr="006223A4">
        <w:t xml:space="preserve">  </w:t>
      </w:r>
    </w:p>
    <w:p w14:paraId="49DF0C87" w14:textId="77777777" w:rsidR="001C5130" w:rsidRDefault="001C5130" w:rsidP="00C44890">
      <w:pPr>
        <w:pStyle w:val="ListParagraph"/>
        <w:numPr>
          <w:ilvl w:val="0"/>
          <w:numId w:val="6"/>
        </w:numPr>
        <w:tabs>
          <w:tab w:val="left" w:pos="1440"/>
          <w:tab w:val="left" w:pos="2790"/>
        </w:tabs>
        <w:spacing w:line="360" w:lineRule="auto"/>
      </w:pPr>
      <w:r w:rsidRPr="00BB4A5C">
        <w:rPr>
          <w:b/>
        </w:rPr>
        <w:t>common_data</w:t>
      </w:r>
      <w:r>
        <w:t xml:space="preserve"> – contain</w:t>
      </w:r>
      <w:r w:rsidR="00B8011D">
        <w:t>s</w:t>
      </w:r>
      <w:r>
        <w:t xml:space="preserve"> data sets needed for EPIC and utility programs.  </w:t>
      </w:r>
      <w:r w:rsidR="002D3C93">
        <w:t xml:space="preserve">Also provided under this subdirectory is the </w:t>
      </w:r>
      <w:r>
        <w:t xml:space="preserve">file </w:t>
      </w:r>
      <w:r w:rsidRPr="00BB18E9">
        <w:t>EPIC_42crop_names.txt</w:t>
      </w:r>
      <w:r w:rsidR="002D3C93">
        <w:t xml:space="preserve">, which </w:t>
      </w:r>
      <w:r>
        <w:t>contains the crop name</w:t>
      </w:r>
      <w:r w:rsidR="00CF219A">
        <w:t>s</w:t>
      </w:r>
      <w:r>
        <w:t xml:space="preserve"> and </w:t>
      </w:r>
      <w:r w:rsidR="006024AC">
        <w:t>numbers,</w:t>
      </w:r>
      <w:r>
        <w:t xml:space="preserve"> used in the FEST-C system.  This directory has the following subdirectories:</w:t>
      </w:r>
    </w:p>
    <w:p w14:paraId="0CF0747B" w14:textId="0D339B62" w:rsidR="001C5130" w:rsidRPr="00DA056E" w:rsidRDefault="001C5130" w:rsidP="00C17A4F">
      <w:pPr>
        <w:pStyle w:val="ListParagraph"/>
        <w:numPr>
          <w:ilvl w:val="0"/>
          <w:numId w:val="18"/>
        </w:numPr>
        <w:spacing w:line="360" w:lineRule="auto"/>
      </w:pPr>
      <w:r w:rsidRPr="000D45CE">
        <w:rPr>
          <w:b/>
        </w:rPr>
        <w:t>BaumerSoils</w:t>
      </w:r>
      <w:r w:rsidRPr="002C659D">
        <w:t xml:space="preserve">: </w:t>
      </w:r>
      <w:r>
        <w:t>contains the</w:t>
      </w:r>
      <w:r w:rsidRPr="00122C17">
        <w:t xml:space="preserve"> soil data sets </w:t>
      </w:r>
      <w:r>
        <w:t>(</w:t>
      </w:r>
      <w:r w:rsidRPr="00122C17">
        <w:t>22</w:t>
      </w:r>
      <w:r>
        <w:t>,</w:t>
      </w:r>
      <w:r w:rsidRPr="00122C17">
        <w:t>838</w:t>
      </w:r>
      <w:r>
        <w:t xml:space="preserve"> soils) </w:t>
      </w:r>
      <w:r w:rsidRPr="00122C17">
        <w:t>built with soil parameters from the Baumer database</w:t>
      </w:r>
      <w:r>
        <w:t xml:space="preserve"> developed </w:t>
      </w:r>
      <w:r w:rsidRPr="00122C17">
        <w:t>by Dr. Otto Baumer</w:t>
      </w:r>
      <w:r w:rsidR="00B8011D">
        <w:t xml:space="preserve"> of </w:t>
      </w:r>
      <w:r w:rsidR="006024AC" w:rsidRPr="006024AC">
        <w:t xml:space="preserve">National Soil Survey Laboratory </w:t>
      </w:r>
      <w:r w:rsidR="006024AC">
        <w:t>(NSSL) at USDA</w:t>
      </w:r>
      <w:r>
        <w:t xml:space="preserve">.  </w:t>
      </w:r>
      <w:r w:rsidRPr="00122C17">
        <w:t>Dr. Baumer used the SOILS5 database and soil pedon data to develop the representative EPIC data sets</w:t>
      </w:r>
      <w:r>
        <w:t xml:space="preserve">.  </w:t>
      </w:r>
      <w:r w:rsidR="00CF219A">
        <w:t xml:space="preserve">Benson Consulting </w:t>
      </w:r>
      <w:r w:rsidRPr="008B7BED">
        <w:t xml:space="preserve">used this information to create a subset of soil parameters </w:t>
      </w:r>
      <w:r>
        <w:t xml:space="preserve">in 22,838 soil files </w:t>
      </w:r>
      <w:r w:rsidRPr="008B7BED">
        <w:t>to be used with EPIC</w:t>
      </w:r>
      <w:r>
        <w:t xml:space="preserve">.  Detailed information on the data set creation can be obtained </w:t>
      </w:r>
      <w:r w:rsidRPr="00DA056E">
        <w:t xml:space="preserve">from the documentation of the EPIC </w:t>
      </w:r>
      <w:r w:rsidR="00CF219A">
        <w:t>m</w:t>
      </w:r>
      <w:r w:rsidRPr="00DA056E">
        <w:t xml:space="preserve">odeling </w:t>
      </w:r>
      <w:r w:rsidR="00CF219A">
        <w:t>s</w:t>
      </w:r>
      <w:r w:rsidRPr="00DA056E">
        <w:t xml:space="preserve">ystem for CMAQ. </w:t>
      </w:r>
      <w:r w:rsidR="007E4FE8">
        <w:t xml:space="preserve">  The raw soil profiles have been QA’d and missing descriptors have been filled so that they may be similar but are not identical to the profiles available through the USGS STATSGO and SURRGO databases.</w:t>
      </w:r>
      <w:r w:rsidRPr="00DA056E">
        <w:t xml:space="preserve"> </w:t>
      </w:r>
    </w:p>
    <w:p w14:paraId="2E6D68D3" w14:textId="3F8E831E" w:rsidR="00290AEB" w:rsidRDefault="001C5130" w:rsidP="007E365F">
      <w:pPr>
        <w:pStyle w:val="ListParagraph"/>
        <w:numPr>
          <w:ilvl w:val="1"/>
          <w:numId w:val="47"/>
        </w:numPr>
        <w:spacing w:line="360" w:lineRule="auto"/>
        <w:ind w:left="1440"/>
      </w:pPr>
      <w:r w:rsidRPr="007E365F">
        <w:rPr>
          <w:b/>
        </w:rPr>
        <w:t>EPIC_model</w:t>
      </w:r>
      <w:r w:rsidRPr="006223A4">
        <w:t xml:space="preserve">: </w:t>
      </w:r>
      <w:r w:rsidR="007E365F">
        <w:t>Contains the following two directories cont</w:t>
      </w:r>
      <w:r w:rsidR="00290AEB">
        <w:t>aining</w:t>
      </w:r>
      <w:r w:rsidR="007E365F">
        <w:t xml:space="preserve"> common data files required by EPIC spin-up and application code in addition </w:t>
      </w:r>
      <w:r w:rsidRPr="006223A4">
        <w:t xml:space="preserve"> </w:t>
      </w:r>
      <w:r w:rsidR="002C04C1" w:rsidRPr="006223A4">
        <w:t xml:space="preserve">two 5-year average N deposition daily files </w:t>
      </w:r>
      <w:r w:rsidR="007E365F">
        <w:t>that provide 5-year average CMAQ-simulated N deposition estimates for each calendar day for the periods 2002-2005 (referred to as “</w:t>
      </w:r>
      <w:r w:rsidR="00290AEB">
        <w:t>2002-2005 5-year CMAQ average”</w:t>
      </w:r>
      <w:r w:rsidR="007E365F">
        <w:t xml:space="preserve"> and 2006-2010 (referred to as </w:t>
      </w:r>
      <w:r w:rsidR="00290AEB">
        <w:t>“2006-2010 5-year CMAQ average”</w:t>
      </w:r>
      <w:r w:rsidR="007E365F">
        <w:t xml:space="preserve">. These periods are provided to reflect the documented non-stationarity of N deposition trends. </w:t>
      </w:r>
    </w:p>
    <w:p w14:paraId="51C5E312" w14:textId="1880A5CC" w:rsidR="001C5130" w:rsidRPr="008676AB" w:rsidRDefault="001C5130" w:rsidP="007E365F">
      <w:pPr>
        <w:pStyle w:val="ListParagraph"/>
        <w:numPr>
          <w:ilvl w:val="1"/>
          <w:numId w:val="47"/>
        </w:numPr>
        <w:spacing w:line="360" w:lineRule="auto"/>
        <w:ind w:left="1440"/>
      </w:pPr>
      <w:r w:rsidRPr="007E365F">
        <w:rPr>
          <w:b/>
        </w:rPr>
        <w:t xml:space="preserve">spinup </w:t>
      </w:r>
      <w:r w:rsidRPr="008676AB">
        <w:t xml:space="preserve">– </w:t>
      </w:r>
      <w:r w:rsidRPr="003B2236">
        <w:t xml:space="preserve">has common files used for EPIC </w:t>
      </w:r>
      <w:r w:rsidR="003111D9">
        <w:t>spin-up</w:t>
      </w:r>
      <w:r w:rsidRPr="003B2236">
        <w:t xml:space="preserve"> simulations. For all crops except potatoes</w:t>
      </w:r>
      <w:r w:rsidR="00CF219A">
        <w:t>,</w:t>
      </w:r>
      <w:r w:rsidRPr="003B2236">
        <w:t xml:space="preserve"> the </w:t>
      </w:r>
      <w:r w:rsidR="003111D9">
        <w:t>spin-up</w:t>
      </w:r>
      <w:r w:rsidRPr="003B2236">
        <w:t xml:space="preserve"> is set to run for 25 years </w:t>
      </w:r>
      <w:r>
        <w:t xml:space="preserve">using the EPIC statistical weather generator (see </w:t>
      </w:r>
      <w:r w:rsidR="003A7165">
        <w:t xml:space="preserve">the weather generator </w:t>
      </w:r>
      <w:r w:rsidR="00CF219A">
        <w:t xml:space="preserve">discussion </w:t>
      </w:r>
      <w:r w:rsidR="003A7165">
        <w:t>in the EPIC documenta</w:t>
      </w:r>
      <w:r w:rsidR="00CF219A">
        <w:softHyphen/>
      </w:r>
      <w:r w:rsidR="003A7165">
        <w:t>tion from TAMU).</w:t>
      </w:r>
      <w:r>
        <w:t xml:space="preserve"> </w:t>
      </w:r>
      <w:r w:rsidR="003A7165">
        <w:t xml:space="preserve"> </w:t>
      </w:r>
      <w:r>
        <w:t>We</w:t>
      </w:r>
      <w:r w:rsidR="00D202B7">
        <w:t xml:space="preserve"> (Benson Consulting</w:t>
      </w:r>
      <w:r w:rsidR="006024AC">
        <w:t>,</w:t>
      </w:r>
      <w:r w:rsidR="00D202B7">
        <w:t xml:space="preserve"> EPA</w:t>
      </w:r>
      <w:r w:rsidR="006024AC">
        <w:t>, and UNC</w:t>
      </w:r>
      <w:r w:rsidR="00D202B7">
        <w:t xml:space="preserve">) </w:t>
      </w:r>
      <w:r>
        <w:t xml:space="preserve">have arbitrarily set the starting year as </w:t>
      </w:r>
      <w:r w:rsidRPr="003B2236">
        <w:t xml:space="preserve">1978 in EPICCONT.DAT.  </w:t>
      </w:r>
      <w:r w:rsidR="007E365F">
        <w:t xml:space="preserve">The termination date is not used by any subsequent codes and, since the driving data are statistically generated, do not exactly correspond to any observation year.  </w:t>
      </w:r>
      <w:r w:rsidRPr="003B2236">
        <w:t xml:space="preserve">For potatoes, the </w:t>
      </w:r>
      <w:r w:rsidR="003111D9">
        <w:t>spin-up</w:t>
      </w:r>
      <w:r w:rsidRPr="003B2236">
        <w:t xml:space="preserve"> is set to run for 100 years from 1903 in EPICCONT_POTATOES.DAT.</w:t>
      </w:r>
      <w:r w:rsidR="007E365F">
        <w:t xml:space="preserve">  The user can specify the deposition data/conditions to be used during spinup.  Note </w:t>
      </w:r>
      <w:r w:rsidR="00BB1766">
        <w:t xml:space="preserve">that </w:t>
      </w:r>
      <w:r w:rsidR="007E365F">
        <w:t>the deposition choice can/will impact the spinup results.</w:t>
      </w:r>
    </w:p>
    <w:p w14:paraId="2FA509D3" w14:textId="214FF5D8" w:rsidR="001C5130" w:rsidRPr="00424174" w:rsidRDefault="001C5130" w:rsidP="00C17A4F">
      <w:pPr>
        <w:pStyle w:val="ListParagraph"/>
        <w:numPr>
          <w:ilvl w:val="1"/>
          <w:numId w:val="47"/>
        </w:numPr>
        <w:spacing w:line="360" w:lineRule="auto"/>
        <w:ind w:left="1440"/>
      </w:pPr>
      <w:r>
        <w:rPr>
          <w:b/>
        </w:rPr>
        <w:t xml:space="preserve">app – </w:t>
      </w:r>
      <w:r w:rsidRPr="00424174">
        <w:t xml:space="preserve">contains common files used for EPIC application simulations.  </w:t>
      </w:r>
      <w:r>
        <w:t xml:space="preserve">In the FEST-C system, </w:t>
      </w:r>
      <w:r w:rsidR="00CF219A">
        <w:t>u</w:t>
      </w:r>
      <w:r>
        <w:t xml:space="preserve">sers input the </w:t>
      </w:r>
      <w:r w:rsidR="00BB1766">
        <w:t xml:space="preserve">target </w:t>
      </w:r>
      <w:r>
        <w:t>year (1 year</w:t>
      </w:r>
      <w:r w:rsidR="00B8011D">
        <w:t xml:space="preserve"> only</w:t>
      </w:r>
      <w:r>
        <w:t xml:space="preserve">) for the EPIC application simulation.  </w:t>
      </w:r>
      <w:r w:rsidRPr="00424174">
        <w:t>When a new scenario is created, EPICCONT.DAT from this directory is copied to</w:t>
      </w:r>
      <w:r w:rsidR="00CF219A">
        <w:t xml:space="preserve"> the</w:t>
      </w:r>
      <w:r w:rsidRPr="00424174">
        <w:t xml:space="preserve"> </w:t>
      </w:r>
      <w:r w:rsidRPr="00424174">
        <w:rPr>
          <w:b/>
        </w:rPr>
        <w:t>scenarios/“scenario name”/share_data</w:t>
      </w:r>
      <w:r w:rsidRPr="00424174">
        <w:t xml:space="preserve"> directory and</w:t>
      </w:r>
      <w:r w:rsidR="00CF219A">
        <w:t xml:space="preserve"> the</w:t>
      </w:r>
      <w:r w:rsidRPr="00424174">
        <w:t xml:space="preserve"> simulation </w:t>
      </w:r>
      <w:r>
        <w:t xml:space="preserve">period is changed to 2 years starting from the year </w:t>
      </w:r>
      <w:r w:rsidR="00CF219A">
        <w:t>previous to</w:t>
      </w:r>
      <w:r>
        <w:t xml:space="preserve"> the simulation year.  Two years</w:t>
      </w:r>
      <w:r w:rsidR="00B036DA">
        <w:t>’ worth</w:t>
      </w:r>
      <w:r>
        <w:t xml:space="preserve"> of weather data are needed to support production of fall-sown crops.  At present, the same weather is used for both years.  In the future, an option may be added to support input of two unique weather time series.  </w:t>
      </w:r>
    </w:p>
    <w:p w14:paraId="6976A6C9" w14:textId="77777777" w:rsidR="001C5130" w:rsidRDefault="001C5130" w:rsidP="00C17A4F">
      <w:pPr>
        <w:pStyle w:val="ListParagraph"/>
        <w:numPr>
          <w:ilvl w:val="0"/>
          <w:numId w:val="18"/>
        </w:numPr>
        <w:spacing w:line="360" w:lineRule="auto"/>
      </w:pPr>
      <w:r w:rsidRPr="008B59B1">
        <w:rPr>
          <w:b/>
        </w:rPr>
        <w:t>gisFiles</w:t>
      </w:r>
      <w:r>
        <w:rPr>
          <w:b/>
        </w:rPr>
        <w:t xml:space="preserve">: </w:t>
      </w:r>
      <w:r w:rsidRPr="00424174">
        <w:t>includes U</w:t>
      </w:r>
      <w:r w:rsidR="00E06E83">
        <w:t>.</w:t>
      </w:r>
      <w:r w:rsidRPr="00424174">
        <w:t>S</w:t>
      </w:r>
      <w:r w:rsidR="00E06E83">
        <w:t>.</w:t>
      </w:r>
      <w:r w:rsidRPr="00424174">
        <w:t xml:space="preserve"> count</w:t>
      </w:r>
      <w:r w:rsidR="00E06E83">
        <w:t>ies</w:t>
      </w:r>
      <w:r w:rsidRPr="00424174">
        <w:t>, U</w:t>
      </w:r>
      <w:r w:rsidR="00E06E83">
        <w:t>.</w:t>
      </w:r>
      <w:r w:rsidRPr="00424174">
        <w:t>S</w:t>
      </w:r>
      <w:r w:rsidR="00E06E83">
        <w:t>.</w:t>
      </w:r>
      <w:r w:rsidRPr="00424174">
        <w:t xml:space="preserve"> states </w:t>
      </w:r>
      <w:r w:rsidR="00B036DA">
        <w:t>plus some boundary areas in</w:t>
      </w:r>
      <w:r w:rsidRPr="00424174">
        <w:t xml:space="preserve"> Canada and Mexico, and U</w:t>
      </w:r>
      <w:r w:rsidR="00E06E83">
        <w:t>.</w:t>
      </w:r>
      <w:r w:rsidRPr="00424174">
        <w:t>S</w:t>
      </w:r>
      <w:r w:rsidR="00E06E83">
        <w:t>.</w:t>
      </w:r>
      <w:r w:rsidRPr="00424174">
        <w:t xml:space="preserve"> 8-digit HUC shapefiles and elevation and slope image files.  </w:t>
      </w:r>
      <w:r>
        <w:t>The r</w:t>
      </w:r>
      <w:r w:rsidRPr="00424174">
        <w:t>eadme file in the directory describes each file and associated attribute</w:t>
      </w:r>
      <w:r>
        <w:t xml:space="preserve">s </w:t>
      </w:r>
      <w:r w:rsidRPr="00424174">
        <w:t>in detail.</w:t>
      </w:r>
      <w:r w:rsidRPr="00424174">
        <w:rPr>
          <w:b/>
        </w:rPr>
        <w:t xml:space="preserve">  </w:t>
      </w:r>
    </w:p>
    <w:p w14:paraId="07E963A2" w14:textId="77777777" w:rsidR="001C5130" w:rsidRPr="00DA056E" w:rsidRDefault="001C5130" w:rsidP="00C17A4F">
      <w:pPr>
        <w:pStyle w:val="ListParagraph"/>
        <w:numPr>
          <w:ilvl w:val="0"/>
          <w:numId w:val="18"/>
        </w:numPr>
        <w:spacing w:line="360" w:lineRule="auto"/>
      </w:pPr>
      <w:r w:rsidRPr="00424174">
        <w:rPr>
          <w:b/>
        </w:rPr>
        <w:t>statWeath</w:t>
      </w:r>
      <w:r w:rsidRPr="00BC2076">
        <w:rPr>
          <w:b/>
        </w:rPr>
        <w:t xml:space="preserve">: </w:t>
      </w:r>
      <w:r w:rsidRPr="00DA056E">
        <w:t>contains weather station climate statistic</w:t>
      </w:r>
      <w:r w:rsidR="00E06E83">
        <w:t>s</w:t>
      </w:r>
      <w:r w:rsidRPr="00DA056E">
        <w:t xml:space="preserve"> files distributed with the standard EPIC package.</w:t>
      </w:r>
    </w:p>
    <w:p w14:paraId="1FA005EF" w14:textId="77777777" w:rsidR="001C5130" w:rsidRDefault="001C5130" w:rsidP="00C17A4F">
      <w:pPr>
        <w:pStyle w:val="ListParagraph"/>
        <w:numPr>
          <w:ilvl w:val="0"/>
          <w:numId w:val="18"/>
        </w:numPr>
        <w:spacing w:line="360" w:lineRule="auto"/>
      </w:pPr>
      <w:r>
        <w:rPr>
          <w:b/>
        </w:rPr>
        <w:t>u</w:t>
      </w:r>
      <w:r w:rsidRPr="008B78AE">
        <w:rPr>
          <w:b/>
        </w:rPr>
        <w:t>til</w:t>
      </w:r>
      <w:r>
        <w:rPr>
          <w:b/>
        </w:rPr>
        <w:t xml:space="preserve">: </w:t>
      </w:r>
      <w:r w:rsidRPr="00424174">
        <w:t>includes common files used by the utility programs.  This directory has two</w:t>
      </w:r>
      <w:r w:rsidR="00E06E83">
        <w:t xml:space="preserve"> </w:t>
      </w:r>
      <w:r w:rsidRPr="00424174">
        <w:t>subdirectories:</w:t>
      </w:r>
    </w:p>
    <w:p w14:paraId="5910719F" w14:textId="77777777" w:rsidR="001C5130" w:rsidRPr="00631B50" w:rsidRDefault="001C5130" w:rsidP="00C17A4F">
      <w:pPr>
        <w:pStyle w:val="ListParagraph"/>
        <w:numPr>
          <w:ilvl w:val="1"/>
          <w:numId w:val="48"/>
        </w:numPr>
        <w:spacing w:line="360" w:lineRule="auto"/>
        <w:ind w:left="1440"/>
      </w:pPr>
      <w:r w:rsidRPr="00424174">
        <w:rPr>
          <w:b/>
        </w:rPr>
        <w:t xml:space="preserve">soilMatch </w:t>
      </w:r>
      <w:r w:rsidR="00E34C8E">
        <w:t xml:space="preserve">– </w:t>
      </w:r>
      <w:r w:rsidRPr="00424174">
        <w:t xml:space="preserve">has </w:t>
      </w:r>
      <w:r>
        <w:t xml:space="preserve">input </w:t>
      </w:r>
      <w:r w:rsidRPr="00424174">
        <w:t xml:space="preserve">files used by the soil matching program to create EPIC soil </w:t>
      </w:r>
      <w:r w:rsidRPr="00631B50">
        <w:t xml:space="preserve">files for the </w:t>
      </w:r>
      <w:r w:rsidRPr="00631B50">
        <w:rPr>
          <w:i/>
        </w:rPr>
        <w:t>EPIC Runs for Spinup</w:t>
      </w:r>
      <w:r w:rsidRPr="00631B50">
        <w:t xml:space="preserve"> tool.</w:t>
      </w:r>
    </w:p>
    <w:p w14:paraId="66E3CBC2" w14:textId="393B57AF" w:rsidR="001C5130" w:rsidRPr="00B05F12" w:rsidRDefault="001C5130" w:rsidP="00C17A4F">
      <w:pPr>
        <w:pStyle w:val="ListParagraph"/>
        <w:numPr>
          <w:ilvl w:val="1"/>
          <w:numId w:val="48"/>
        </w:numPr>
        <w:spacing w:line="360" w:lineRule="auto"/>
        <w:ind w:left="1440"/>
        <w:rPr>
          <w:b/>
        </w:rPr>
      </w:pPr>
      <w:r w:rsidRPr="00631B50">
        <w:rPr>
          <w:b/>
        </w:rPr>
        <w:t xml:space="preserve">manageCreate </w:t>
      </w:r>
      <w:r w:rsidR="00E34C8E" w:rsidRPr="00631B50">
        <w:rPr>
          <w:b/>
        </w:rPr>
        <w:t xml:space="preserve">– </w:t>
      </w:r>
      <w:r w:rsidRPr="00631B50">
        <w:t>contain</w:t>
      </w:r>
      <w:r w:rsidRPr="00424174">
        <w:t xml:space="preserve"> files to be used in generating EPIC </w:t>
      </w:r>
      <w:r w:rsidR="003111D9">
        <w:t>spin-up</w:t>
      </w:r>
      <w:r>
        <w:t xml:space="preserve"> and application </w:t>
      </w:r>
      <w:r w:rsidRPr="00424174">
        <w:t>management files</w:t>
      </w:r>
      <w:r>
        <w:t xml:space="preserve">.  </w:t>
      </w:r>
      <w:r w:rsidR="000E1F6F">
        <w:t xml:space="preserve">We developed management data with fertilizer types applied in 2001 and 2006 for each of 10 </w:t>
      </w:r>
      <w:r w:rsidR="000E1F6F" w:rsidRPr="000D45CE">
        <w:t>production regions (Northeast, Appalachia, Southeast, Lake States, Corn</w:t>
      </w:r>
      <w:r w:rsidR="000E1F6F">
        <w:t xml:space="preserve"> B</w:t>
      </w:r>
      <w:r w:rsidR="000E1F6F" w:rsidRPr="000D45CE">
        <w:t>elt, Delta States, Northern Plains, Southern Plains, Mountain, and Pacific</w:t>
      </w:r>
      <w:r w:rsidR="000E1F6F">
        <w:t>) (see the region map in Cooter et al</w:t>
      </w:r>
      <w:r w:rsidR="00B036DA">
        <w:t>. [</w:t>
      </w:r>
      <w:r w:rsidR="000E1F6F">
        <w:t>2012</w:t>
      </w:r>
      <w:r w:rsidR="00B036DA">
        <w:t>]</w:t>
      </w:r>
      <w:r w:rsidR="00B012C4">
        <w:t>, which</w:t>
      </w:r>
      <w:r w:rsidR="00D202B7">
        <w:t xml:space="preserve"> is listed in the </w:t>
      </w:r>
      <w:r w:rsidR="00B036DA">
        <w:t>“</w:t>
      </w:r>
      <w:r w:rsidR="00D202B7">
        <w:t>Online Resources</w:t>
      </w:r>
      <w:r w:rsidR="00B036DA">
        <w:t>”</w:t>
      </w:r>
      <w:r w:rsidR="00D202B7">
        <w:t xml:space="preserve"> section of the FEST-C web site</w:t>
      </w:r>
      <w:r w:rsidR="00B012C4">
        <w:t xml:space="preserve"> (</w:t>
      </w:r>
      <w:hyperlink r:id="rId24" w:history="1">
        <w:r w:rsidR="00F81124">
          <w:rPr>
            <w:rStyle w:val="Hyperlink"/>
          </w:rPr>
          <w:t>http://www.cmascenter.org/fest-c/</w:t>
        </w:r>
      </w:hyperlink>
      <w:r w:rsidR="000E1F6F">
        <w:t>)</w:t>
      </w:r>
      <w:r w:rsidR="000E1F6F" w:rsidRPr="000D45CE">
        <w:t>.</w:t>
      </w:r>
      <w:r w:rsidR="000E1F6F">
        <w:t xml:space="preserve">  </w:t>
      </w:r>
      <w:r>
        <w:t>Fertilizer types (but not amount</w:t>
      </w:r>
      <w:r w:rsidR="00E06E83">
        <w:t>s</w:t>
      </w:r>
      <w:r>
        <w:t xml:space="preserve">) applied are </w:t>
      </w:r>
      <w:r w:rsidRPr="000D45CE">
        <w:t xml:space="preserve">based on fertilizer sales </w:t>
      </w:r>
      <w:r>
        <w:t xml:space="preserve">of 62 major fertilizer types </w:t>
      </w:r>
      <w:r w:rsidRPr="000D45CE">
        <w:t>by state</w:t>
      </w:r>
      <w:r w:rsidRPr="00DA056E">
        <w:t xml:space="preserve">.  Users can obtain detailed information from the </w:t>
      </w:r>
      <w:r w:rsidR="00B036DA">
        <w:t>docu</w:t>
      </w:r>
      <w:r w:rsidR="00B036DA">
        <w:softHyphen/>
        <w:t>men</w:t>
      </w:r>
      <w:r w:rsidRPr="00DA056E">
        <w:t xml:space="preserve">tation </w:t>
      </w:r>
      <w:r w:rsidR="00E06E83">
        <w:t>for</w:t>
      </w:r>
      <w:r w:rsidR="00E06E83" w:rsidRPr="00DA056E">
        <w:t xml:space="preserve"> </w:t>
      </w:r>
      <w:r w:rsidRPr="00DA056E">
        <w:t xml:space="preserve">the EPIC </w:t>
      </w:r>
      <w:r w:rsidR="00E06E83">
        <w:t>m</w:t>
      </w:r>
      <w:r w:rsidRPr="00DA056E">
        <w:t xml:space="preserve">odeling </w:t>
      </w:r>
      <w:r w:rsidR="00E06E83">
        <w:t>s</w:t>
      </w:r>
      <w:r w:rsidRPr="00DA056E">
        <w:t>ystem for CMAQ.</w:t>
      </w:r>
      <w:r w:rsidR="002D3C93">
        <w:t xml:space="preserve">  </w:t>
      </w:r>
      <w:r>
        <w:t>It is recommended that 2001 be used for applications prior to 2006</w:t>
      </w:r>
      <w:r w:rsidR="00E06E83">
        <w:t>,</w:t>
      </w:r>
      <w:r>
        <w:t xml:space="preserve"> and that 2006 be used for applications from 2006 through 2010.  </w:t>
      </w:r>
      <w:r w:rsidR="00BB1766">
        <w:t xml:space="preserve">We anticipate that </w:t>
      </w:r>
      <w:r>
        <w:t xml:space="preserve">a 2011 fertilizer type file will be </w:t>
      </w:r>
      <w:r w:rsidR="00BB1766">
        <w:t xml:space="preserve">included in the next interim release.  </w:t>
      </w:r>
      <w:r>
        <w:t>Fertilizer types applied are used by the EPIC management file generation for application</w:t>
      </w:r>
      <w:r w:rsidR="008005DE">
        <w:t>,</w:t>
      </w:r>
      <w:r>
        <w:t xml:space="preserve"> and they are stored under the following two </w:t>
      </w:r>
      <w:r w:rsidRPr="00424174">
        <w:t>subdirectories:</w:t>
      </w:r>
      <w:r w:rsidR="002D3C93">
        <w:t xml:space="preserve">  </w:t>
      </w:r>
    </w:p>
    <w:p w14:paraId="4C0CBA00" w14:textId="77777777" w:rsidR="001C5130" w:rsidRPr="008A3844" w:rsidRDefault="001C5130" w:rsidP="00C17A4F">
      <w:pPr>
        <w:pStyle w:val="ListParagraph"/>
        <w:numPr>
          <w:ilvl w:val="2"/>
          <w:numId w:val="49"/>
        </w:numPr>
        <w:spacing w:line="360" w:lineRule="auto"/>
        <w:ind w:left="1800" w:hanging="360"/>
        <w:rPr>
          <w:b/>
        </w:rPr>
      </w:pPr>
      <w:r>
        <w:rPr>
          <w:b/>
        </w:rPr>
        <w:t>2001</w:t>
      </w:r>
      <w:r w:rsidRPr="008A3844">
        <w:t xml:space="preserve">: </w:t>
      </w:r>
      <w:r>
        <w:t xml:space="preserve">for 2001 fertilizer year management file generation.  </w:t>
      </w:r>
    </w:p>
    <w:p w14:paraId="1F487AC1" w14:textId="77777777" w:rsidR="001C5130" w:rsidRDefault="001C5130" w:rsidP="00C17A4F">
      <w:pPr>
        <w:pStyle w:val="ListParagraph"/>
        <w:numPr>
          <w:ilvl w:val="2"/>
          <w:numId w:val="49"/>
        </w:numPr>
        <w:spacing w:line="360" w:lineRule="auto"/>
        <w:ind w:left="1800" w:hanging="360"/>
        <w:rPr>
          <w:b/>
        </w:rPr>
      </w:pPr>
      <w:r w:rsidRPr="00424174">
        <w:rPr>
          <w:b/>
        </w:rPr>
        <w:t>2006</w:t>
      </w:r>
      <w:r>
        <w:rPr>
          <w:b/>
        </w:rPr>
        <w:t xml:space="preserve">: </w:t>
      </w:r>
      <w:r>
        <w:t xml:space="preserve">for 2006 fertilizer year management file generation.  </w:t>
      </w:r>
    </w:p>
    <w:p w14:paraId="3A99EF0B" w14:textId="77777777" w:rsidR="00EB69DB" w:rsidRDefault="00EB69DB" w:rsidP="00995A08">
      <w:pPr>
        <w:spacing w:line="360" w:lineRule="auto"/>
        <w:ind w:left="1080" w:firstLine="360"/>
      </w:pPr>
      <w:r>
        <w:t>In both cases, r</w:t>
      </w:r>
      <w:r w:rsidRPr="008A3844">
        <w:t>egion</w:t>
      </w:r>
      <w:r>
        <w:t>al</w:t>
      </w:r>
      <w:r w:rsidRPr="008A3844">
        <w:t xml:space="preserve"> fertilizer data information is stored under</w:t>
      </w:r>
      <w:r>
        <w:t xml:space="preserve"> the directory</w:t>
      </w:r>
      <w:r w:rsidRPr="008A3844">
        <w:t>:</w:t>
      </w:r>
    </w:p>
    <w:p w14:paraId="3E7443ED" w14:textId="77777777" w:rsidR="00EB69DB" w:rsidRDefault="00EB69DB" w:rsidP="00C17A4F">
      <w:pPr>
        <w:pStyle w:val="ListParagraph"/>
        <w:numPr>
          <w:ilvl w:val="2"/>
          <w:numId w:val="19"/>
        </w:numPr>
        <w:spacing w:line="360" w:lineRule="auto"/>
        <w:ind w:left="1800" w:hanging="360"/>
        <w:rPr>
          <w:b/>
        </w:rPr>
      </w:pPr>
      <w:r w:rsidRPr="004A7FF8">
        <w:rPr>
          <w:b/>
        </w:rPr>
        <w:t xml:space="preserve">regionFert  </w:t>
      </w:r>
    </w:p>
    <w:p w14:paraId="0D5EA727" w14:textId="77777777" w:rsidR="001C5130" w:rsidRPr="004A7FF8" w:rsidRDefault="001C5130" w:rsidP="00743552">
      <w:pPr>
        <w:pStyle w:val="ListParagraph"/>
        <w:numPr>
          <w:ilvl w:val="0"/>
          <w:numId w:val="6"/>
        </w:numPr>
        <w:spacing w:line="360" w:lineRule="auto"/>
      </w:pPr>
      <w:r w:rsidRPr="004A7FF8">
        <w:rPr>
          <w:b/>
        </w:rPr>
        <w:t>scenarios</w:t>
      </w:r>
      <w:r w:rsidRPr="004A7FF8">
        <w:t xml:space="preserve"> – </w:t>
      </w:r>
      <w:r w:rsidR="00E06E83" w:rsidRPr="004A7FF8">
        <w:t xml:space="preserve">contains </w:t>
      </w:r>
      <w:r w:rsidRPr="004A7FF8">
        <w:t xml:space="preserve">EPIC application scenarios and is described separately </w:t>
      </w:r>
      <w:r w:rsidR="00E06E83" w:rsidRPr="004A7FF8">
        <w:t>below</w:t>
      </w:r>
      <w:r w:rsidR="00F353EA" w:rsidRPr="004A7FF8">
        <w:t xml:space="preserve"> this bulleted list</w:t>
      </w:r>
      <w:r w:rsidRPr="004A7FF8">
        <w:t xml:space="preserve">. </w:t>
      </w:r>
    </w:p>
    <w:p w14:paraId="033F44A9" w14:textId="77777777" w:rsidR="001C5130" w:rsidRPr="004A7FF8" w:rsidRDefault="001C5130" w:rsidP="00C17A4F">
      <w:pPr>
        <w:pStyle w:val="ListParagraph"/>
        <w:numPr>
          <w:ilvl w:val="0"/>
          <w:numId w:val="11"/>
        </w:numPr>
        <w:spacing w:line="360" w:lineRule="auto"/>
      </w:pPr>
      <w:r w:rsidRPr="004A7FF8">
        <w:rPr>
          <w:b/>
        </w:rPr>
        <w:t xml:space="preserve">doc </w:t>
      </w:r>
      <w:r w:rsidRPr="004A7FF8">
        <w:t>– contains documents on the EPIC modeling system for CMAQ</w:t>
      </w:r>
      <w:r w:rsidR="00E06E83" w:rsidRPr="004A7FF8">
        <w:t xml:space="preserve"> (</w:t>
      </w:r>
      <w:r w:rsidRPr="004A7FF8">
        <w:t>EPA_EPIC_application_v1_10252013.pdf</w:t>
      </w:r>
      <w:r w:rsidR="00E06E83" w:rsidRPr="004A7FF8">
        <w:t>)</w:t>
      </w:r>
      <w:r w:rsidRPr="004A7FF8">
        <w:t>.</w:t>
      </w:r>
      <w:r w:rsidR="002D3C93" w:rsidRPr="004A7FF8">
        <w:t xml:space="preserve">  </w:t>
      </w:r>
    </w:p>
    <w:p w14:paraId="2D39B16E" w14:textId="77777777" w:rsidR="001C5130" w:rsidRDefault="001C5130" w:rsidP="003B6C35"/>
    <w:p w14:paraId="19589EFC" w14:textId="77777777" w:rsidR="001C5130" w:rsidRDefault="00F353EA" w:rsidP="00017922">
      <w:pPr>
        <w:spacing w:line="360" w:lineRule="auto"/>
      </w:pPr>
      <w:r>
        <w:t>I</w:t>
      </w:r>
      <w:r w:rsidR="001C5130">
        <w:t>n general</w:t>
      </w:r>
      <w:r>
        <w:t>, users</w:t>
      </w:r>
      <w:r w:rsidR="001C5130">
        <w:t xml:space="preserve"> should not change the data files described in the above directories.  All files generated by users’ applications are stored under the </w:t>
      </w:r>
      <w:r w:rsidR="001C5130" w:rsidRPr="008B59B1">
        <w:rPr>
          <w:b/>
        </w:rPr>
        <w:t>scenarios</w:t>
      </w:r>
      <w:r w:rsidR="003A7165">
        <w:rPr>
          <w:b/>
        </w:rPr>
        <w:t xml:space="preserve"> </w:t>
      </w:r>
      <w:r w:rsidR="003A7165" w:rsidRPr="003A7165">
        <w:t>directory</w:t>
      </w:r>
      <w:r w:rsidR="001C5130" w:rsidRPr="003A7165">
        <w:t>.</w:t>
      </w:r>
      <w:r w:rsidR="003A7165">
        <w:t xml:space="preserve">  </w:t>
      </w:r>
      <w:r w:rsidR="001C5130">
        <w:t>When the user creates a scenario by selecting “</w:t>
      </w:r>
      <w:r w:rsidR="001C5130" w:rsidRPr="00DA056E">
        <w:rPr>
          <w:i/>
        </w:rPr>
        <w:t>New Scenario</w:t>
      </w:r>
      <w:r w:rsidR="001C5130">
        <w:t>” under the File</w:t>
      </w:r>
      <w:r w:rsidR="003A7165">
        <w:t xml:space="preserve"> menu</w:t>
      </w:r>
      <w:r w:rsidR="001C5130">
        <w:t xml:space="preserve">, the following items are created: </w:t>
      </w:r>
    </w:p>
    <w:p w14:paraId="77D7E1BD" w14:textId="159D2EFF" w:rsidR="001C5130" w:rsidRPr="00A43575" w:rsidRDefault="001C5130" w:rsidP="00C17A4F">
      <w:pPr>
        <w:pStyle w:val="ListParagraph"/>
        <w:numPr>
          <w:ilvl w:val="0"/>
          <w:numId w:val="12"/>
        </w:numPr>
        <w:spacing w:line="360" w:lineRule="auto"/>
      </w:pPr>
      <w:r w:rsidRPr="004B68F2">
        <w:rPr>
          <w:b/>
        </w:rPr>
        <w:t>scenariosInfo</w:t>
      </w:r>
      <w:r>
        <w:rPr>
          <w:b/>
        </w:rPr>
        <w:t xml:space="preserve"> </w:t>
      </w:r>
      <w:r w:rsidRPr="003B6C35">
        <w:t xml:space="preserve">– </w:t>
      </w:r>
      <w:r w:rsidR="00BB1766">
        <w:t xml:space="preserve">a metadata file that </w:t>
      </w:r>
      <w:r>
        <w:t xml:space="preserve">stores </w:t>
      </w:r>
      <w:r w:rsidRPr="003B6C35">
        <w:t xml:space="preserve">information </w:t>
      </w:r>
      <w:r>
        <w:t>for the created scenario</w:t>
      </w:r>
      <w:r w:rsidR="00F353EA">
        <w:t>,</w:t>
      </w:r>
      <w:r>
        <w:t xml:space="preserve"> which is assumed to be named by the user as </w:t>
      </w:r>
      <w:r w:rsidRPr="006E443C">
        <w:rPr>
          <w:b/>
        </w:rPr>
        <w:t>“</w:t>
      </w:r>
      <w:r w:rsidRPr="004B68F2">
        <w:rPr>
          <w:b/>
        </w:rPr>
        <w:t>scenario name”</w:t>
      </w:r>
      <w:r>
        <w:rPr>
          <w:b/>
        </w:rPr>
        <w:t xml:space="preserve">.  </w:t>
      </w:r>
      <w:r w:rsidRPr="00A43575">
        <w:t>This directory contains:</w:t>
      </w:r>
    </w:p>
    <w:p w14:paraId="2FFC18B5" w14:textId="77777777" w:rsidR="001C5130" w:rsidRPr="003B6C35" w:rsidRDefault="00F353EA" w:rsidP="00C17A4F">
      <w:pPr>
        <w:pStyle w:val="ListParagraph"/>
        <w:numPr>
          <w:ilvl w:val="0"/>
          <w:numId w:val="15"/>
        </w:numPr>
        <w:spacing w:line="360" w:lineRule="auto"/>
        <w:rPr>
          <w:b/>
        </w:rPr>
      </w:pPr>
      <w:r>
        <w:rPr>
          <w:b/>
        </w:rPr>
        <w:t>“</w:t>
      </w:r>
      <w:r w:rsidR="001C5130" w:rsidRPr="004B68F2">
        <w:rPr>
          <w:b/>
        </w:rPr>
        <w:t>scenario name”</w:t>
      </w:r>
      <w:r w:rsidR="001C5130">
        <w:rPr>
          <w:b/>
        </w:rPr>
        <w:t>:</w:t>
      </w:r>
      <w:r w:rsidR="001C5130" w:rsidRPr="009D1939">
        <w:t xml:space="preserve"> </w:t>
      </w:r>
      <w:r w:rsidR="001C5130">
        <w:t xml:space="preserve">an </w:t>
      </w:r>
      <w:r w:rsidR="00D96599">
        <w:t xml:space="preserve">XML </w:t>
      </w:r>
      <w:r w:rsidR="001C5130">
        <w:t xml:space="preserve">file </w:t>
      </w:r>
      <w:r>
        <w:t xml:space="preserve">that </w:t>
      </w:r>
      <w:r w:rsidR="001C5130" w:rsidRPr="009D1939">
        <w:t xml:space="preserve">stores </w:t>
      </w:r>
      <w:r w:rsidR="001C5130">
        <w:t xml:space="preserve">the scenario </w:t>
      </w:r>
      <w:r w:rsidR="001C5130" w:rsidRPr="009D1939">
        <w:t>information</w:t>
      </w:r>
      <w:r w:rsidR="001C5130">
        <w:t>.</w:t>
      </w:r>
      <w:r w:rsidR="002D3C93">
        <w:t xml:space="preserve">  </w:t>
      </w:r>
    </w:p>
    <w:p w14:paraId="754C93C5" w14:textId="77777777" w:rsidR="001C5130" w:rsidRPr="004B68F2" w:rsidRDefault="001C5130" w:rsidP="00C17A4F">
      <w:pPr>
        <w:pStyle w:val="ListParagraph"/>
        <w:numPr>
          <w:ilvl w:val="0"/>
          <w:numId w:val="15"/>
        </w:numPr>
        <w:spacing w:line="360" w:lineRule="auto"/>
        <w:rPr>
          <w:b/>
        </w:rPr>
      </w:pPr>
      <w:r>
        <w:rPr>
          <w:b/>
        </w:rPr>
        <w:t>logs:</w:t>
      </w:r>
      <w:r>
        <w:t xml:space="preserve"> directory containing the </w:t>
      </w:r>
      <w:r w:rsidR="00F03C1D">
        <w:t xml:space="preserve">script file </w:t>
      </w:r>
      <w:r>
        <w:t xml:space="preserve">used to create </w:t>
      </w:r>
      <w:r w:rsidR="00F03C1D">
        <w:t>(</w:t>
      </w:r>
      <w:r w:rsidR="000E4EDF">
        <w:t xml:space="preserve">or </w:t>
      </w:r>
      <w:r w:rsidR="00F03C1D">
        <w:t xml:space="preserve">copy or delete as well) </w:t>
      </w:r>
      <w:r>
        <w:t>the scenario</w:t>
      </w:r>
      <w:r w:rsidR="00F03C1D">
        <w:t xml:space="preserve"> and execution log file</w:t>
      </w:r>
      <w:r>
        <w:t xml:space="preserve">. </w:t>
      </w:r>
    </w:p>
    <w:p w14:paraId="15CDD95D" w14:textId="77777777" w:rsidR="001C5130" w:rsidRDefault="001C5130" w:rsidP="00C17A4F">
      <w:pPr>
        <w:pStyle w:val="ListParagraph"/>
        <w:numPr>
          <w:ilvl w:val="0"/>
          <w:numId w:val="12"/>
        </w:numPr>
        <w:spacing w:line="360" w:lineRule="auto"/>
      </w:pPr>
      <w:r w:rsidRPr="004B68F2">
        <w:rPr>
          <w:b/>
        </w:rPr>
        <w:t xml:space="preserve">“scenario </w:t>
      </w:r>
      <w:r>
        <w:rPr>
          <w:b/>
        </w:rPr>
        <w:t>name</w:t>
      </w:r>
      <w:r w:rsidRPr="004B68F2">
        <w:rPr>
          <w:b/>
        </w:rPr>
        <w:t xml:space="preserve">” </w:t>
      </w:r>
      <w:r w:rsidRPr="00BA6588">
        <w:t xml:space="preserve">– </w:t>
      </w:r>
      <w:r>
        <w:t xml:space="preserve">scenario directory </w:t>
      </w:r>
      <w:r w:rsidR="00F353EA">
        <w:t xml:space="preserve">that </w:t>
      </w:r>
      <w:r>
        <w:t xml:space="preserve">will contain all generated files for this scenario. </w:t>
      </w:r>
    </w:p>
    <w:p w14:paraId="151894BD" w14:textId="77777777" w:rsidR="001C5130" w:rsidRDefault="001C5130" w:rsidP="00017922">
      <w:pPr>
        <w:spacing w:line="360" w:lineRule="auto"/>
      </w:pPr>
      <w:r>
        <w:t>Under each scenario directory, the following directories are created for EPIC modeling:</w:t>
      </w:r>
    </w:p>
    <w:p w14:paraId="6B0EC2DE" w14:textId="77777777" w:rsidR="001C5130" w:rsidRDefault="001C5130" w:rsidP="00C17A4F">
      <w:pPr>
        <w:pStyle w:val="ListParagraph"/>
        <w:numPr>
          <w:ilvl w:val="0"/>
          <w:numId w:val="13"/>
        </w:numPr>
        <w:spacing w:line="360" w:lineRule="auto"/>
      </w:pPr>
      <w:r w:rsidRPr="001E3D3C">
        <w:rPr>
          <w:b/>
        </w:rPr>
        <w:t>share_data</w:t>
      </w:r>
      <w:r>
        <w:t xml:space="preserve"> – contains all data sets generated for EPIC modeling and to be used by all crops modeled.  After users generate EPIC site files and daily weather, it will contain the following two subdirectories:</w:t>
      </w:r>
      <w:r w:rsidR="002D3C93">
        <w:t xml:space="preserve">  </w:t>
      </w:r>
    </w:p>
    <w:p w14:paraId="30569EEF" w14:textId="77777777" w:rsidR="001C5130" w:rsidRPr="00EC53D7" w:rsidRDefault="001C5130" w:rsidP="00C17A4F">
      <w:pPr>
        <w:pStyle w:val="ListParagraph"/>
        <w:numPr>
          <w:ilvl w:val="1"/>
          <w:numId w:val="24"/>
        </w:numPr>
        <w:spacing w:line="360" w:lineRule="auto"/>
        <w:ind w:left="1080"/>
      </w:pPr>
      <w:r w:rsidRPr="00EC53D7">
        <w:rPr>
          <w:b/>
        </w:rPr>
        <w:t>SIT</w:t>
      </w:r>
      <w:r>
        <w:t>: contains EPIC site files.</w:t>
      </w:r>
    </w:p>
    <w:p w14:paraId="061BFA0A" w14:textId="77777777" w:rsidR="001C5130" w:rsidRDefault="001C5130" w:rsidP="00C17A4F">
      <w:pPr>
        <w:pStyle w:val="ListParagraph"/>
        <w:numPr>
          <w:ilvl w:val="1"/>
          <w:numId w:val="24"/>
        </w:numPr>
        <w:spacing w:line="360" w:lineRule="auto"/>
        <w:ind w:left="1080"/>
      </w:pPr>
      <w:r w:rsidRPr="00AB29BC">
        <w:rPr>
          <w:b/>
        </w:rPr>
        <w:t>dailyWETH</w:t>
      </w:r>
      <w:r>
        <w:t>: contains daily weather and N files for EPIC modeling</w:t>
      </w:r>
      <w:r w:rsidR="00637B08">
        <w:t>.</w:t>
      </w:r>
    </w:p>
    <w:p w14:paraId="7A54027C" w14:textId="77777777" w:rsidR="001C5130" w:rsidRDefault="001C5130" w:rsidP="00C17A4F">
      <w:pPr>
        <w:pStyle w:val="ListParagraph"/>
        <w:numPr>
          <w:ilvl w:val="0"/>
          <w:numId w:val="13"/>
        </w:numPr>
        <w:spacing w:line="360" w:lineRule="auto"/>
      </w:pPr>
      <w:r w:rsidRPr="001E3D3C">
        <w:rPr>
          <w:b/>
        </w:rPr>
        <w:t xml:space="preserve">scripts </w:t>
      </w:r>
      <w:r>
        <w:t xml:space="preserve">– stores script and log files created to run the tools within the FEST-C interface.  All tools are executed through the Linux queue system.  Users should always check the log file to make sure that the queue job completed correctly.  Unwanted files under this directory should be cleaned </w:t>
      </w:r>
      <w:r w:rsidR="00637B08">
        <w:t xml:space="preserve">out </w:t>
      </w:r>
      <w:r>
        <w:t>periodically.</w:t>
      </w:r>
      <w:r w:rsidR="002D3C93">
        <w:t xml:space="preserve">  </w:t>
      </w:r>
    </w:p>
    <w:p w14:paraId="03F03960" w14:textId="77777777" w:rsidR="001C5130" w:rsidRDefault="001C5130" w:rsidP="00C17A4F">
      <w:pPr>
        <w:pStyle w:val="ListParagraph"/>
        <w:numPr>
          <w:ilvl w:val="0"/>
          <w:numId w:val="13"/>
        </w:numPr>
        <w:spacing w:line="360" w:lineRule="auto"/>
      </w:pPr>
      <w:r w:rsidRPr="001E3D3C">
        <w:rPr>
          <w:b/>
        </w:rPr>
        <w:t>work_dir</w:t>
      </w:r>
      <w:r>
        <w:t xml:space="preserve"> – contains some </w:t>
      </w:r>
      <w:r w:rsidRPr="008C49AF">
        <w:t>intermediate</w:t>
      </w:r>
      <w:r>
        <w:t xml:space="preserve"> or temporary files created by the FEST-C tools.  Currently</w:t>
      </w:r>
      <w:r w:rsidR="00637B08">
        <w:t>,</w:t>
      </w:r>
      <w:r>
        <w:t xml:space="preserve"> not many files are created under this directory.</w:t>
      </w:r>
      <w:r w:rsidR="002D3C93">
        <w:t xml:space="preserve">  </w:t>
      </w:r>
    </w:p>
    <w:p w14:paraId="31D5C1C3" w14:textId="77777777" w:rsidR="001C5130" w:rsidRPr="00EE379F" w:rsidRDefault="001C5130" w:rsidP="00EE379F">
      <w:pPr>
        <w:pStyle w:val="ListParagraph"/>
        <w:numPr>
          <w:ilvl w:val="0"/>
          <w:numId w:val="13"/>
        </w:numPr>
        <w:spacing w:line="360" w:lineRule="auto"/>
        <w:rPr>
          <w:b/>
        </w:rPr>
      </w:pPr>
      <w:r w:rsidRPr="009F4858">
        <w:rPr>
          <w:b/>
        </w:rPr>
        <w:t xml:space="preserve">21 crop </w:t>
      </w:r>
      <w:r w:rsidRPr="005300E5">
        <w:rPr>
          <w:b/>
        </w:rPr>
        <w:t>dirs (</w:t>
      </w:r>
      <w:r w:rsidR="00EE379F">
        <w:rPr>
          <w:b/>
        </w:rPr>
        <w:t xml:space="preserve"> </w:t>
      </w:r>
      <w:r w:rsidR="00EE379F" w:rsidRPr="00EE379F">
        <w:rPr>
          <w:b/>
        </w:rPr>
        <w:t>"HAY", "ALFALFA", "OTHER_GRASS", "BARLEY", "EBEANS", "CORNG", "CORNS", "COTTON", "OATS", "PEANUTS", "POTATOES", "RICE", "RYE", "SORGHUMG", "SORGHUMS", "SOYBEANS", "SWHEAT", "WWHEAT", "OTHER_CROP", "CANOLA", "BEANS"</w:t>
      </w:r>
      <w:r w:rsidRPr="00EE379F">
        <w:rPr>
          <w:b/>
        </w:rPr>
        <w:t>)</w:t>
      </w:r>
      <w:r>
        <w:t xml:space="preserve"> – the 21 crop directories are created by the EPIC </w:t>
      </w:r>
      <w:r w:rsidRPr="00EE379F">
        <w:rPr>
          <w:i/>
        </w:rPr>
        <w:t>Site File Generation</w:t>
      </w:r>
      <w:r w:rsidRPr="00637B08">
        <w:t xml:space="preserve"> tool.</w:t>
      </w:r>
      <w:r>
        <w:t xml:space="preserve">  Under each crop directory there are many files </w:t>
      </w:r>
      <w:r w:rsidR="00637B08">
        <w:t xml:space="preserve">that </w:t>
      </w:r>
      <w:r>
        <w:t xml:space="preserve">are created for generating EPIC input files.  The </w:t>
      </w:r>
      <w:r w:rsidR="005F17E6" w:rsidRPr="00EE379F">
        <w:rPr>
          <w:b/>
        </w:rPr>
        <w:t>spinup</w:t>
      </w:r>
      <w:r w:rsidR="005F17E6">
        <w:t xml:space="preserve"> and </w:t>
      </w:r>
      <w:r w:rsidR="005F17E6" w:rsidRPr="00EE379F">
        <w:rPr>
          <w:b/>
        </w:rPr>
        <w:t>app</w:t>
      </w:r>
      <w:r w:rsidR="00637B08">
        <w:t xml:space="preserve"> sub</w:t>
      </w:r>
      <w:r>
        <w:t xml:space="preserve">directories </w:t>
      </w:r>
      <w:r w:rsidR="005F17E6">
        <w:t xml:space="preserve">described below </w:t>
      </w:r>
      <w:r>
        <w:t xml:space="preserve">are also created from management file generation and EPIC runs for </w:t>
      </w:r>
      <w:r w:rsidR="003111D9">
        <w:t>spin-up</w:t>
      </w:r>
      <w:r>
        <w:t xml:space="preserve"> and application:</w:t>
      </w:r>
    </w:p>
    <w:p w14:paraId="70771DEB" w14:textId="77777777" w:rsidR="001C5130" w:rsidRPr="006223A4" w:rsidRDefault="001C5130" w:rsidP="00C17A4F">
      <w:pPr>
        <w:pStyle w:val="ListParagraph"/>
        <w:numPr>
          <w:ilvl w:val="0"/>
          <w:numId w:val="14"/>
        </w:numPr>
        <w:spacing w:line="360" w:lineRule="auto"/>
      </w:pPr>
      <w:r>
        <w:rPr>
          <w:b/>
        </w:rPr>
        <w:t xml:space="preserve">spinup: </w:t>
      </w:r>
      <w:r w:rsidRPr="001E3D3C">
        <w:t xml:space="preserve">contains files created </w:t>
      </w:r>
      <w:r>
        <w:t xml:space="preserve">from the EPIC management file generation and </w:t>
      </w:r>
      <w:r w:rsidRPr="001E3D3C">
        <w:t xml:space="preserve">EPIC </w:t>
      </w:r>
      <w:r>
        <w:t xml:space="preserve">runs for </w:t>
      </w:r>
      <w:r w:rsidR="003111D9">
        <w:t>spin-up</w:t>
      </w:r>
      <w:r>
        <w:t xml:space="preserve"> tools</w:t>
      </w:r>
      <w:r w:rsidRPr="001E3D3C">
        <w:t xml:space="preserve">.  </w:t>
      </w:r>
      <w:r w:rsidRPr="006223A4">
        <w:t>It contains the following three subdirectories:</w:t>
      </w:r>
    </w:p>
    <w:p w14:paraId="24C3B689" w14:textId="77777777" w:rsidR="00B345B7" w:rsidRDefault="00B345B7" w:rsidP="00C17A4F">
      <w:pPr>
        <w:pStyle w:val="ListParagraph"/>
        <w:numPr>
          <w:ilvl w:val="1"/>
          <w:numId w:val="50"/>
        </w:numPr>
        <w:spacing w:line="360" w:lineRule="auto"/>
        <w:ind w:left="1440"/>
      </w:pPr>
      <w:r w:rsidRPr="006223A4">
        <w:rPr>
          <w:b/>
        </w:rPr>
        <w:t xml:space="preserve">manage </w:t>
      </w:r>
      <w:r w:rsidRPr="006223A4">
        <w:t>– contains EPIC run files</w:t>
      </w:r>
      <w:r w:rsidR="002C04C1" w:rsidRPr="006223A4">
        <w:t>,</w:t>
      </w:r>
      <w:r w:rsidRPr="006223A4">
        <w:t xml:space="preserve"> EPIC site management files created by the </w:t>
      </w:r>
      <w:r w:rsidRPr="006223A4">
        <w:rPr>
          <w:i/>
        </w:rPr>
        <w:t>Management File Generation for Spinup</w:t>
      </w:r>
      <w:r w:rsidRPr="006223A4">
        <w:t xml:space="preserve"> tool</w:t>
      </w:r>
      <w:r w:rsidR="002C04C1" w:rsidRPr="006223A4">
        <w:t>, and tile drain soil list file</w:t>
      </w:r>
      <w:r w:rsidRPr="006223A4">
        <w:t>.</w:t>
      </w:r>
      <w:r w:rsidR="002D3C93" w:rsidRPr="006223A4">
        <w:t xml:space="preserve"> </w:t>
      </w:r>
      <w:r w:rsidR="00EF4A2C" w:rsidRPr="006223A4">
        <w:t xml:space="preserve">The management </w:t>
      </w:r>
      <w:r w:rsidRPr="006223A4">
        <w:t xml:space="preserve">files </w:t>
      </w:r>
      <w:r w:rsidR="002C04C1" w:rsidRPr="006223A4">
        <w:t xml:space="preserve">and tile drain soil list file </w:t>
      </w:r>
      <w:r w:rsidRPr="006223A4">
        <w:t>are contained</w:t>
      </w:r>
      <w:r>
        <w:t xml:space="preserve"> under the following subdirector</w:t>
      </w:r>
      <w:r w:rsidR="002C04C1">
        <w:t>ies</w:t>
      </w:r>
      <w:r>
        <w:t>:</w:t>
      </w:r>
    </w:p>
    <w:p w14:paraId="033E6A7C" w14:textId="77777777" w:rsidR="00D202B7" w:rsidRPr="006223A4" w:rsidRDefault="00B345B7" w:rsidP="00C17A4F">
      <w:pPr>
        <w:pStyle w:val="ListParagraph"/>
        <w:numPr>
          <w:ilvl w:val="2"/>
          <w:numId w:val="20"/>
        </w:numPr>
        <w:spacing w:line="360" w:lineRule="auto"/>
        <w:ind w:left="1800"/>
        <w:rPr>
          <w:b/>
        </w:rPr>
      </w:pPr>
      <w:r w:rsidRPr="00DA056E">
        <w:rPr>
          <w:b/>
        </w:rPr>
        <w:t>OPC</w:t>
      </w:r>
      <w:r w:rsidR="00D202B7">
        <w:rPr>
          <w:b/>
        </w:rPr>
        <w:t xml:space="preserve">: </w:t>
      </w:r>
      <w:r w:rsidR="00D202B7">
        <w:t xml:space="preserve">contains the management schedule for each domain grid cell containing rain-fed and irrigated crop.  Variables (schedule) can be interpreted using the </w:t>
      </w:r>
      <w:r w:rsidR="00D202B7" w:rsidRPr="006223A4">
        <w:t xml:space="preserve">documentation for the EPIC modeling system for CMAQ. </w:t>
      </w:r>
    </w:p>
    <w:p w14:paraId="0C87B9D1" w14:textId="10D58053" w:rsidR="002C04C1" w:rsidRPr="006223A4" w:rsidRDefault="002C04C1" w:rsidP="00C17A4F">
      <w:pPr>
        <w:pStyle w:val="ListParagraph"/>
        <w:numPr>
          <w:ilvl w:val="2"/>
          <w:numId w:val="20"/>
        </w:numPr>
        <w:spacing w:line="360" w:lineRule="auto"/>
        <w:ind w:left="1800"/>
      </w:pPr>
      <w:r w:rsidRPr="006223A4">
        <w:rPr>
          <w:b/>
        </w:rPr>
        <w:t xml:space="preserve">tileDrain: </w:t>
      </w:r>
      <w:r w:rsidR="00FB0FBC" w:rsidRPr="006223A4">
        <w:t>contains the SOILLIST.DAT which has soil tile drain information for EPIC spinup runs.</w:t>
      </w:r>
      <w:r w:rsidR="00BB1766">
        <w:t xml:space="preserve">  In general, if a soil is classified as hydric, then it is</w:t>
      </w:r>
      <w:r w:rsidR="00777E30">
        <w:t xml:space="preserve"> </w:t>
      </w:r>
      <w:r w:rsidR="00BB1766">
        <w:t>assumed to drain.</w:t>
      </w:r>
    </w:p>
    <w:p w14:paraId="4DF04531" w14:textId="77777777" w:rsidR="00B345B7" w:rsidRDefault="00B345B7" w:rsidP="00C17A4F">
      <w:pPr>
        <w:pStyle w:val="ListParagraph"/>
        <w:numPr>
          <w:ilvl w:val="1"/>
          <w:numId w:val="51"/>
        </w:numPr>
        <w:spacing w:line="360" w:lineRule="auto"/>
        <w:ind w:left="1440"/>
      </w:pPr>
      <w:r>
        <w:rPr>
          <w:b/>
        </w:rPr>
        <w:t>rainf</w:t>
      </w:r>
      <w:r>
        <w:t xml:space="preserve"> – contains files for each domain grid cell containing </w:t>
      </w:r>
      <w:r w:rsidR="00476304">
        <w:t xml:space="preserve">the particular </w:t>
      </w:r>
      <w:r>
        <w:t xml:space="preserve">crop </w:t>
      </w:r>
      <w:r w:rsidR="00DB4728">
        <w:t xml:space="preserve">that were </w:t>
      </w:r>
      <w:r>
        <w:t xml:space="preserve">created by the </w:t>
      </w:r>
      <w:r w:rsidRPr="00DA056E">
        <w:rPr>
          <w:i/>
        </w:rPr>
        <w:t>EPIC Runs for Spinup</w:t>
      </w:r>
      <w:r>
        <w:t xml:space="preserve"> tool from rain</w:t>
      </w:r>
      <w:r w:rsidR="00171ABF">
        <w:t>-</w:t>
      </w:r>
      <w:r>
        <w:t>fed crops.  It contains the following output directories</w:t>
      </w:r>
      <w:r w:rsidR="00C00E84">
        <w:t xml:space="preserve"> (see the EPIC documentation from TAMU)</w:t>
      </w:r>
      <w:r>
        <w:t>:</w:t>
      </w:r>
    </w:p>
    <w:p w14:paraId="159B5777" w14:textId="77777777" w:rsidR="00B345B7" w:rsidRPr="00DA056E" w:rsidRDefault="00B345B7" w:rsidP="00C17A4F">
      <w:pPr>
        <w:pStyle w:val="ListParagraph"/>
        <w:numPr>
          <w:ilvl w:val="2"/>
          <w:numId w:val="21"/>
        </w:numPr>
        <w:spacing w:line="360" w:lineRule="auto"/>
        <w:ind w:left="1800"/>
      </w:pPr>
      <w:r w:rsidRPr="0006166B">
        <w:rPr>
          <w:b/>
        </w:rPr>
        <w:t>DFA:</w:t>
      </w:r>
      <w:r w:rsidRPr="00DA056E">
        <w:t xml:space="preserve"> daily fertilizer and other output.</w:t>
      </w:r>
    </w:p>
    <w:p w14:paraId="03771F4A" w14:textId="77777777" w:rsidR="00B345B7" w:rsidRPr="00DA056E" w:rsidRDefault="00B345B7" w:rsidP="00C17A4F">
      <w:pPr>
        <w:pStyle w:val="ListParagraph"/>
        <w:numPr>
          <w:ilvl w:val="2"/>
          <w:numId w:val="21"/>
        </w:numPr>
        <w:spacing w:line="360" w:lineRule="auto"/>
        <w:ind w:left="1800"/>
      </w:pPr>
      <w:r w:rsidRPr="0006166B">
        <w:rPr>
          <w:b/>
        </w:rPr>
        <w:t>NCM:</w:t>
      </w:r>
      <w:r w:rsidRPr="00DA056E">
        <w:t xml:space="preserve"> monthly fertilizer and other output.</w:t>
      </w:r>
    </w:p>
    <w:p w14:paraId="0BF8100F" w14:textId="77777777" w:rsidR="00B345B7" w:rsidRPr="00DA056E" w:rsidRDefault="00B345B7" w:rsidP="00C17A4F">
      <w:pPr>
        <w:pStyle w:val="ListParagraph"/>
        <w:numPr>
          <w:ilvl w:val="2"/>
          <w:numId w:val="21"/>
        </w:numPr>
        <w:spacing w:line="360" w:lineRule="auto"/>
        <w:ind w:left="1800"/>
      </w:pPr>
      <w:r w:rsidRPr="0006166B">
        <w:rPr>
          <w:b/>
        </w:rPr>
        <w:t xml:space="preserve">NCS: </w:t>
      </w:r>
      <w:r w:rsidRPr="00DA056E">
        <w:t>monthly soil output.</w:t>
      </w:r>
    </w:p>
    <w:p w14:paraId="468CCF70" w14:textId="77777777" w:rsidR="00B345B7" w:rsidRPr="00DA056E" w:rsidRDefault="00B345B7" w:rsidP="00C17A4F">
      <w:pPr>
        <w:pStyle w:val="ListParagraph"/>
        <w:numPr>
          <w:ilvl w:val="2"/>
          <w:numId w:val="21"/>
        </w:numPr>
        <w:spacing w:line="360" w:lineRule="auto"/>
        <w:ind w:left="1800"/>
      </w:pPr>
      <w:r w:rsidRPr="0006166B">
        <w:rPr>
          <w:b/>
        </w:rPr>
        <w:t xml:space="preserve">OUT: </w:t>
      </w:r>
      <w:r w:rsidRPr="00DA056E">
        <w:t>standard EPIC output file that contains various budget tables and summaries of the simulation</w:t>
      </w:r>
      <w:r w:rsidR="00EE379F">
        <w:t xml:space="preserve"> which</w:t>
      </w:r>
      <w:r w:rsidRPr="00DA056E">
        <w:t xml:space="preserve"> </w:t>
      </w:r>
      <w:r w:rsidR="00171ABF">
        <w:t>are</w:t>
      </w:r>
      <w:r w:rsidR="00171ABF" w:rsidRPr="00DA056E">
        <w:t xml:space="preserve"> </w:t>
      </w:r>
      <w:r w:rsidRPr="00DA056E">
        <w:t>useful for debugging.</w:t>
      </w:r>
    </w:p>
    <w:p w14:paraId="22FEDA2D" w14:textId="77777777" w:rsidR="00B345B7" w:rsidRPr="00DA056E" w:rsidRDefault="00B345B7" w:rsidP="00C17A4F">
      <w:pPr>
        <w:pStyle w:val="ListParagraph"/>
        <w:numPr>
          <w:ilvl w:val="2"/>
          <w:numId w:val="21"/>
        </w:numPr>
        <w:spacing w:line="360" w:lineRule="auto"/>
        <w:ind w:left="1800"/>
      </w:pPr>
      <w:r w:rsidRPr="0006166B">
        <w:rPr>
          <w:b/>
        </w:rPr>
        <w:t>SOL:</w:t>
      </w:r>
      <w:r w:rsidRPr="00DA056E">
        <w:t xml:space="preserve"> soil output files that are used as initial values for the application.</w:t>
      </w:r>
    </w:p>
    <w:p w14:paraId="2604A5B3" w14:textId="77777777" w:rsidR="00B345B7" w:rsidRPr="00DA056E" w:rsidRDefault="00B345B7" w:rsidP="00C17A4F">
      <w:pPr>
        <w:pStyle w:val="ListParagraph"/>
        <w:numPr>
          <w:ilvl w:val="2"/>
          <w:numId w:val="21"/>
        </w:numPr>
        <w:spacing w:line="360" w:lineRule="auto"/>
        <w:ind w:left="1800"/>
      </w:pPr>
      <w:r w:rsidRPr="0006166B">
        <w:rPr>
          <w:b/>
        </w:rPr>
        <w:t>TNA:</w:t>
      </w:r>
      <w:r w:rsidRPr="00DA056E">
        <w:t xml:space="preserve"> annual fertilizer and other output</w:t>
      </w:r>
      <w:r w:rsidR="00DB4728">
        <w:t>s</w:t>
      </w:r>
      <w:r w:rsidRPr="00DA056E">
        <w:t>.</w:t>
      </w:r>
    </w:p>
    <w:p w14:paraId="1B558418" w14:textId="77777777" w:rsidR="00B345B7" w:rsidRPr="00DA056E" w:rsidRDefault="00B345B7" w:rsidP="00C17A4F">
      <w:pPr>
        <w:pStyle w:val="ListParagraph"/>
        <w:numPr>
          <w:ilvl w:val="2"/>
          <w:numId w:val="21"/>
        </w:numPr>
        <w:spacing w:line="360" w:lineRule="auto"/>
        <w:ind w:left="1800"/>
      </w:pPr>
      <w:r w:rsidRPr="0006166B">
        <w:rPr>
          <w:b/>
        </w:rPr>
        <w:t>TNS:</w:t>
      </w:r>
      <w:r w:rsidRPr="00DA056E">
        <w:t xml:space="preserve"> annual soil output.</w:t>
      </w:r>
    </w:p>
    <w:p w14:paraId="3AB94BCF" w14:textId="77777777" w:rsidR="00B345B7" w:rsidRDefault="00B345B7" w:rsidP="00C17A4F">
      <w:pPr>
        <w:pStyle w:val="ListParagraph"/>
        <w:numPr>
          <w:ilvl w:val="1"/>
          <w:numId w:val="52"/>
        </w:numPr>
        <w:spacing w:line="360" w:lineRule="auto"/>
        <w:ind w:left="1440"/>
      </w:pPr>
      <w:r>
        <w:rPr>
          <w:b/>
        </w:rPr>
        <w:t>irr</w:t>
      </w:r>
      <w:r>
        <w:t xml:space="preserve"> – contains files for each domain grid cell containing </w:t>
      </w:r>
      <w:r w:rsidR="00DB4728">
        <w:t>the particular crop that were</w:t>
      </w:r>
      <w:r>
        <w:t xml:space="preserve"> created by the </w:t>
      </w:r>
      <w:r w:rsidRPr="00DA056E">
        <w:rPr>
          <w:i/>
        </w:rPr>
        <w:t>EPIC Runs for Spinup</w:t>
      </w:r>
      <w:r>
        <w:t xml:space="preserve"> tool from irrigated crops.  It contains the following output directories:</w:t>
      </w:r>
    </w:p>
    <w:p w14:paraId="719E1BCA" w14:textId="77777777" w:rsidR="00B345B7" w:rsidRPr="00DA056E" w:rsidRDefault="00B345B7" w:rsidP="00C17A4F">
      <w:pPr>
        <w:pStyle w:val="ListParagraph"/>
        <w:numPr>
          <w:ilvl w:val="2"/>
          <w:numId w:val="21"/>
        </w:numPr>
        <w:spacing w:line="360" w:lineRule="auto"/>
        <w:ind w:left="1800"/>
      </w:pPr>
      <w:r w:rsidRPr="0006166B">
        <w:rPr>
          <w:b/>
        </w:rPr>
        <w:t>DFA:</w:t>
      </w:r>
      <w:r w:rsidRPr="00DA056E">
        <w:t xml:space="preserve"> daily fertilizer and other output</w:t>
      </w:r>
      <w:r w:rsidR="00F60E38">
        <w:t>.</w:t>
      </w:r>
    </w:p>
    <w:p w14:paraId="599CFB2F" w14:textId="77777777" w:rsidR="00B345B7" w:rsidRPr="00DA056E" w:rsidRDefault="00B345B7" w:rsidP="00C17A4F">
      <w:pPr>
        <w:pStyle w:val="ListParagraph"/>
        <w:numPr>
          <w:ilvl w:val="2"/>
          <w:numId w:val="21"/>
        </w:numPr>
        <w:spacing w:line="360" w:lineRule="auto"/>
        <w:ind w:left="1800"/>
      </w:pPr>
      <w:r w:rsidRPr="0006166B">
        <w:rPr>
          <w:b/>
        </w:rPr>
        <w:t>NCM:</w:t>
      </w:r>
      <w:r w:rsidRPr="00DA056E">
        <w:t xml:space="preserve"> monthly fertilizer and other output</w:t>
      </w:r>
      <w:r w:rsidR="00F60E38">
        <w:t>.</w:t>
      </w:r>
    </w:p>
    <w:p w14:paraId="765D1C01" w14:textId="77777777" w:rsidR="00B345B7" w:rsidRPr="00DA056E" w:rsidRDefault="00B345B7" w:rsidP="00C17A4F">
      <w:pPr>
        <w:pStyle w:val="ListParagraph"/>
        <w:numPr>
          <w:ilvl w:val="2"/>
          <w:numId w:val="21"/>
        </w:numPr>
        <w:spacing w:line="360" w:lineRule="auto"/>
        <w:ind w:left="1800"/>
      </w:pPr>
      <w:r w:rsidRPr="0006166B">
        <w:rPr>
          <w:b/>
        </w:rPr>
        <w:t>NCS:</w:t>
      </w:r>
      <w:r w:rsidRPr="00DA056E">
        <w:t xml:space="preserve"> monthly soil output</w:t>
      </w:r>
      <w:r w:rsidR="00F60E38">
        <w:t>.</w:t>
      </w:r>
    </w:p>
    <w:p w14:paraId="6D083BB6" w14:textId="77777777" w:rsidR="00B345B7" w:rsidRPr="00DA056E" w:rsidRDefault="00B345B7" w:rsidP="00C17A4F">
      <w:pPr>
        <w:pStyle w:val="ListParagraph"/>
        <w:numPr>
          <w:ilvl w:val="2"/>
          <w:numId w:val="21"/>
        </w:numPr>
        <w:spacing w:line="360" w:lineRule="auto"/>
        <w:ind w:left="1800"/>
      </w:pPr>
      <w:r w:rsidRPr="0006166B">
        <w:rPr>
          <w:b/>
        </w:rPr>
        <w:t>OUT:</w:t>
      </w:r>
      <w:r w:rsidRPr="00DA056E">
        <w:t xml:space="preserve"> standard EPIC output file that contains various budget tables and summaries of the simulation that </w:t>
      </w:r>
      <w:r w:rsidR="00171ABF">
        <w:t>are</w:t>
      </w:r>
      <w:r w:rsidR="00171ABF" w:rsidRPr="00DA056E">
        <w:t xml:space="preserve"> </w:t>
      </w:r>
      <w:r w:rsidRPr="00DA056E">
        <w:t>useful for debugging.</w:t>
      </w:r>
    </w:p>
    <w:p w14:paraId="6FE79DF0" w14:textId="77777777" w:rsidR="00B345B7" w:rsidRPr="00DA056E" w:rsidRDefault="00B345B7" w:rsidP="00C17A4F">
      <w:pPr>
        <w:pStyle w:val="ListParagraph"/>
        <w:numPr>
          <w:ilvl w:val="2"/>
          <w:numId w:val="21"/>
        </w:numPr>
        <w:spacing w:line="360" w:lineRule="auto"/>
        <w:ind w:left="1800"/>
      </w:pPr>
      <w:r w:rsidRPr="0006166B">
        <w:rPr>
          <w:b/>
        </w:rPr>
        <w:t>SOL:</w:t>
      </w:r>
      <w:r w:rsidRPr="00DA056E">
        <w:t xml:space="preserve"> soil output files</w:t>
      </w:r>
      <w:r w:rsidR="00F60E38">
        <w:t>.</w:t>
      </w:r>
    </w:p>
    <w:p w14:paraId="23A304E3" w14:textId="77777777" w:rsidR="00B345B7" w:rsidRPr="00DA056E" w:rsidRDefault="00B345B7" w:rsidP="00C17A4F">
      <w:pPr>
        <w:pStyle w:val="ListParagraph"/>
        <w:numPr>
          <w:ilvl w:val="2"/>
          <w:numId w:val="21"/>
        </w:numPr>
        <w:spacing w:line="360" w:lineRule="auto"/>
        <w:ind w:left="1800"/>
      </w:pPr>
      <w:r w:rsidRPr="0006166B">
        <w:rPr>
          <w:b/>
        </w:rPr>
        <w:t>TNA:</w:t>
      </w:r>
      <w:r w:rsidRPr="00DA056E">
        <w:t xml:space="preserve"> annual fertilizer and other output</w:t>
      </w:r>
      <w:r w:rsidR="00DB4728">
        <w:t>s</w:t>
      </w:r>
      <w:r w:rsidR="004A7FF8">
        <w:t xml:space="preserve"> that are </w:t>
      </w:r>
      <w:r w:rsidRPr="00DA056E">
        <w:t>useful for debugging.</w:t>
      </w:r>
    </w:p>
    <w:p w14:paraId="3FFF4651" w14:textId="77777777" w:rsidR="00B345B7" w:rsidRPr="00DA056E" w:rsidRDefault="00B345B7" w:rsidP="00C17A4F">
      <w:pPr>
        <w:pStyle w:val="ListParagraph"/>
        <w:numPr>
          <w:ilvl w:val="2"/>
          <w:numId w:val="21"/>
        </w:numPr>
        <w:spacing w:line="360" w:lineRule="auto"/>
        <w:ind w:left="1800"/>
      </w:pPr>
      <w:r w:rsidRPr="0006166B">
        <w:rPr>
          <w:b/>
        </w:rPr>
        <w:t>TNS:</w:t>
      </w:r>
      <w:r w:rsidRPr="00DA056E">
        <w:t xml:space="preserve"> annual soil output</w:t>
      </w:r>
      <w:r w:rsidR="00F60E38">
        <w:t>.</w:t>
      </w:r>
      <w:r w:rsidRPr="00DA056E">
        <w:t xml:space="preserve"> </w:t>
      </w:r>
    </w:p>
    <w:p w14:paraId="3F3960B3" w14:textId="77777777" w:rsidR="00B345B7" w:rsidRPr="006223A4" w:rsidRDefault="001C5130" w:rsidP="00C17A4F">
      <w:pPr>
        <w:pStyle w:val="ListParagraph"/>
        <w:numPr>
          <w:ilvl w:val="0"/>
          <w:numId w:val="14"/>
        </w:numPr>
        <w:spacing w:line="360" w:lineRule="auto"/>
      </w:pPr>
      <w:r w:rsidRPr="00B731FF">
        <w:rPr>
          <w:b/>
        </w:rPr>
        <w:t xml:space="preserve">app: </w:t>
      </w:r>
      <w:r w:rsidRPr="001E3D3C">
        <w:t xml:space="preserve">contains files created </w:t>
      </w:r>
      <w:r>
        <w:t xml:space="preserve">from the management file generation and </w:t>
      </w:r>
      <w:r w:rsidRPr="001E3D3C">
        <w:t xml:space="preserve">EPIC </w:t>
      </w:r>
      <w:r>
        <w:t>runs for application tools</w:t>
      </w:r>
      <w:r w:rsidRPr="006223A4">
        <w:t>.  It contains the following three subdirectories:</w:t>
      </w:r>
      <w:r w:rsidR="00B731FF" w:rsidRPr="006223A4">
        <w:t xml:space="preserve"> </w:t>
      </w:r>
    </w:p>
    <w:p w14:paraId="173F939D" w14:textId="77777777" w:rsidR="001C5130" w:rsidRPr="006223A4" w:rsidRDefault="001C5130" w:rsidP="00C17A4F">
      <w:pPr>
        <w:pStyle w:val="ListParagraph"/>
        <w:numPr>
          <w:ilvl w:val="1"/>
          <w:numId w:val="53"/>
        </w:numPr>
        <w:spacing w:line="360" w:lineRule="auto"/>
        <w:ind w:left="1440"/>
      </w:pPr>
      <w:r w:rsidRPr="006223A4">
        <w:rPr>
          <w:b/>
        </w:rPr>
        <w:t xml:space="preserve">manage </w:t>
      </w:r>
      <w:r w:rsidRPr="006223A4">
        <w:t>– contains EPIC run files</w:t>
      </w:r>
      <w:r w:rsidR="00FB0FBC" w:rsidRPr="006223A4">
        <w:t>,</w:t>
      </w:r>
      <w:r w:rsidRPr="006223A4">
        <w:t xml:space="preserve"> EPIC site management files created by the </w:t>
      </w:r>
      <w:r w:rsidRPr="006223A4">
        <w:rPr>
          <w:i/>
        </w:rPr>
        <w:t>Management File Generation for Application</w:t>
      </w:r>
      <w:r w:rsidR="00FB0FBC" w:rsidRPr="006223A4">
        <w:t xml:space="preserve"> tool, and tile drain soil list file.</w:t>
      </w:r>
      <w:r w:rsidR="002D3C93" w:rsidRPr="006223A4">
        <w:t xml:space="preserve">  </w:t>
      </w:r>
      <w:r w:rsidRPr="006223A4">
        <w:t xml:space="preserve">Management files </w:t>
      </w:r>
      <w:r w:rsidR="00FB0FBC" w:rsidRPr="006223A4">
        <w:t xml:space="preserve">and the tile drain soil list file </w:t>
      </w:r>
      <w:r w:rsidRPr="006223A4">
        <w:t xml:space="preserve">are contained </w:t>
      </w:r>
      <w:r w:rsidR="00FB0FBC" w:rsidRPr="006223A4">
        <w:t>under the following subdirectories</w:t>
      </w:r>
      <w:r w:rsidRPr="006223A4">
        <w:t>:</w:t>
      </w:r>
    </w:p>
    <w:p w14:paraId="7D0EA6AD" w14:textId="77777777" w:rsidR="001C5130" w:rsidRPr="006223A4" w:rsidRDefault="001C5130" w:rsidP="00C17A4F">
      <w:pPr>
        <w:pStyle w:val="ListParagraph"/>
        <w:numPr>
          <w:ilvl w:val="2"/>
          <w:numId w:val="20"/>
        </w:numPr>
        <w:spacing w:line="360" w:lineRule="auto"/>
        <w:ind w:left="1800"/>
      </w:pPr>
      <w:r w:rsidRPr="006223A4">
        <w:rPr>
          <w:b/>
        </w:rPr>
        <w:t>OPC</w:t>
      </w:r>
      <w:r w:rsidRPr="006223A4">
        <w:t>: contains the management schedule for each domain grid cell containing rain</w:t>
      </w:r>
      <w:r w:rsidR="00171ABF" w:rsidRPr="006223A4">
        <w:t>-</w:t>
      </w:r>
      <w:r w:rsidRPr="006223A4">
        <w:t xml:space="preserve">fed and irrigated crop.  Variables (schedule) can be interpreted using the documentation </w:t>
      </w:r>
      <w:r w:rsidR="00171ABF" w:rsidRPr="006223A4">
        <w:t xml:space="preserve">for </w:t>
      </w:r>
      <w:r w:rsidRPr="006223A4">
        <w:t xml:space="preserve">the EPIC modeling system for CMAQ. </w:t>
      </w:r>
    </w:p>
    <w:p w14:paraId="361D4757" w14:textId="77777777" w:rsidR="00FB0FBC" w:rsidRPr="006223A4" w:rsidRDefault="00FB0FBC" w:rsidP="00C17A4F">
      <w:pPr>
        <w:pStyle w:val="ListParagraph"/>
        <w:numPr>
          <w:ilvl w:val="2"/>
          <w:numId w:val="20"/>
        </w:numPr>
        <w:spacing w:line="360" w:lineRule="auto"/>
        <w:ind w:left="1800"/>
      </w:pPr>
      <w:r w:rsidRPr="006223A4">
        <w:rPr>
          <w:b/>
        </w:rPr>
        <w:t xml:space="preserve">tileDrain: </w:t>
      </w:r>
      <w:r w:rsidRPr="006223A4">
        <w:t>contains the SOILLIST.DAT which has soil tile drain information for EPIC application runs.</w:t>
      </w:r>
    </w:p>
    <w:p w14:paraId="1C469E43" w14:textId="77777777" w:rsidR="001C5130" w:rsidRDefault="001C5130" w:rsidP="00C17A4F">
      <w:pPr>
        <w:pStyle w:val="ListParagraph"/>
        <w:numPr>
          <w:ilvl w:val="1"/>
          <w:numId w:val="54"/>
        </w:numPr>
        <w:spacing w:line="360" w:lineRule="auto"/>
        <w:ind w:left="1440"/>
      </w:pPr>
      <w:r>
        <w:rPr>
          <w:b/>
        </w:rPr>
        <w:t>rainf</w:t>
      </w:r>
      <w:r>
        <w:t xml:space="preserve"> – contains files created by the </w:t>
      </w:r>
      <w:r w:rsidRPr="00DA056E">
        <w:rPr>
          <w:i/>
        </w:rPr>
        <w:t>EPIC Runs for Application</w:t>
      </w:r>
      <w:r>
        <w:t xml:space="preserve"> tool from rain</w:t>
      </w:r>
      <w:r w:rsidR="00171ABF">
        <w:t>-</w:t>
      </w:r>
      <w:r>
        <w:t>fed crops.  It contains the following output directories</w:t>
      </w:r>
      <w:r w:rsidR="00C00E84">
        <w:t xml:space="preserve"> (see the EPIC documentation from TAMU)</w:t>
      </w:r>
      <w:r>
        <w:t>:</w:t>
      </w:r>
    </w:p>
    <w:p w14:paraId="5C323905" w14:textId="77777777" w:rsidR="001C5130" w:rsidRPr="00DA056E" w:rsidRDefault="001C5130" w:rsidP="00C17A4F">
      <w:pPr>
        <w:pStyle w:val="ListParagraph"/>
        <w:numPr>
          <w:ilvl w:val="2"/>
          <w:numId w:val="21"/>
        </w:numPr>
        <w:spacing w:line="360" w:lineRule="auto"/>
        <w:ind w:left="1800"/>
      </w:pPr>
      <w:r w:rsidRPr="0006166B">
        <w:rPr>
          <w:b/>
        </w:rPr>
        <w:t>DFA:</w:t>
      </w:r>
      <w:r w:rsidRPr="00DA056E">
        <w:t xml:space="preserve"> daily fertilizer and other output.</w:t>
      </w:r>
    </w:p>
    <w:p w14:paraId="0DC25600" w14:textId="77777777" w:rsidR="001C5130" w:rsidRPr="00DA056E" w:rsidRDefault="001C5130" w:rsidP="00C17A4F">
      <w:pPr>
        <w:pStyle w:val="ListParagraph"/>
        <w:numPr>
          <w:ilvl w:val="2"/>
          <w:numId w:val="21"/>
        </w:numPr>
        <w:spacing w:line="360" w:lineRule="auto"/>
        <w:ind w:left="1800"/>
      </w:pPr>
      <w:r w:rsidRPr="0006166B">
        <w:rPr>
          <w:b/>
        </w:rPr>
        <w:t>NCM:</w:t>
      </w:r>
      <w:r w:rsidRPr="00DA056E">
        <w:t xml:space="preserve"> monthly fertilizer and other output.</w:t>
      </w:r>
    </w:p>
    <w:p w14:paraId="736A0807" w14:textId="77777777" w:rsidR="001C5130" w:rsidRPr="00DA056E" w:rsidRDefault="001C5130" w:rsidP="00C17A4F">
      <w:pPr>
        <w:pStyle w:val="ListParagraph"/>
        <w:numPr>
          <w:ilvl w:val="2"/>
          <w:numId w:val="21"/>
        </w:numPr>
        <w:spacing w:line="360" w:lineRule="auto"/>
        <w:ind w:left="1800"/>
      </w:pPr>
      <w:r w:rsidRPr="0006166B">
        <w:rPr>
          <w:b/>
        </w:rPr>
        <w:t>NCS:</w:t>
      </w:r>
      <w:r w:rsidRPr="00DA056E">
        <w:t xml:space="preserve"> monthly soil output. </w:t>
      </w:r>
    </w:p>
    <w:p w14:paraId="45C2E011" w14:textId="77777777" w:rsidR="001C5130" w:rsidRPr="00DA056E" w:rsidRDefault="001C5130" w:rsidP="00C17A4F">
      <w:pPr>
        <w:pStyle w:val="ListParagraph"/>
        <w:numPr>
          <w:ilvl w:val="2"/>
          <w:numId w:val="21"/>
        </w:numPr>
        <w:spacing w:line="360" w:lineRule="auto"/>
        <w:ind w:left="1800"/>
      </w:pPr>
      <w:r w:rsidRPr="0006166B">
        <w:rPr>
          <w:b/>
        </w:rPr>
        <w:t>OUT:</w:t>
      </w:r>
      <w:r w:rsidRPr="00DA056E">
        <w:t xml:space="preserve"> standard EPIC output file that contains various budget tables and summaries of the simulation (useful for debugging).</w:t>
      </w:r>
    </w:p>
    <w:p w14:paraId="601AB8D3" w14:textId="77777777" w:rsidR="001C5130" w:rsidRPr="00DA056E" w:rsidRDefault="001C5130" w:rsidP="00C17A4F">
      <w:pPr>
        <w:pStyle w:val="ListParagraph"/>
        <w:numPr>
          <w:ilvl w:val="2"/>
          <w:numId w:val="21"/>
        </w:numPr>
        <w:spacing w:line="360" w:lineRule="auto"/>
        <w:ind w:left="1800"/>
      </w:pPr>
      <w:r w:rsidRPr="0006166B">
        <w:rPr>
          <w:b/>
        </w:rPr>
        <w:t>SOL:</w:t>
      </w:r>
      <w:r w:rsidRPr="00DA056E">
        <w:t xml:space="preserve"> soil output files.</w:t>
      </w:r>
    </w:p>
    <w:p w14:paraId="7C316FE2" w14:textId="77777777" w:rsidR="001C5130" w:rsidRPr="00DA056E" w:rsidRDefault="001C5130" w:rsidP="00C17A4F">
      <w:pPr>
        <w:pStyle w:val="ListParagraph"/>
        <w:numPr>
          <w:ilvl w:val="2"/>
          <w:numId w:val="21"/>
        </w:numPr>
        <w:spacing w:line="360" w:lineRule="auto"/>
        <w:ind w:left="1800"/>
      </w:pPr>
      <w:r w:rsidRPr="0006166B">
        <w:rPr>
          <w:b/>
        </w:rPr>
        <w:t xml:space="preserve">TNA: </w:t>
      </w:r>
      <w:r w:rsidRPr="00DA056E">
        <w:t>annual fertilizer and other output</w:t>
      </w:r>
      <w:r w:rsidR="00F60E38">
        <w:t>s</w:t>
      </w:r>
      <w:r w:rsidRPr="00DA056E">
        <w:t>.</w:t>
      </w:r>
    </w:p>
    <w:p w14:paraId="0F9E2D43" w14:textId="77777777" w:rsidR="001C5130" w:rsidRPr="00DA056E" w:rsidRDefault="001C5130" w:rsidP="00C17A4F">
      <w:pPr>
        <w:pStyle w:val="ListParagraph"/>
        <w:numPr>
          <w:ilvl w:val="2"/>
          <w:numId w:val="21"/>
        </w:numPr>
        <w:spacing w:line="360" w:lineRule="auto"/>
        <w:ind w:left="1800"/>
      </w:pPr>
      <w:r w:rsidRPr="0006166B">
        <w:rPr>
          <w:b/>
        </w:rPr>
        <w:t>TNS:</w:t>
      </w:r>
      <w:r w:rsidRPr="00DA056E">
        <w:t xml:space="preserve"> annual soil output.</w:t>
      </w:r>
    </w:p>
    <w:p w14:paraId="423B1611" w14:textId="77777777" w:rsidR="001C5130" w:rsidRDefault="001C5130" w:rsidP="00C17A4F">
      <w:pPr>
        <w:pStyle w:val="ListParagraph"/>
        <w:numPr>
          <w:ilvl w:val="0"/>
          <w:numId w:val="55"/>
        </w:numPr>
        <w:spacing w:line="360" w:lineRule="auto"/>
        <w:ind w:left="1440"/>
      </w:pPr>
      <w:r w:rsidRPr="00995A08">
        <w:rPr>
          <w:b/>
        </w:rPr>
        <w:t>irr</w:t>
      </w:r>
      <w:r>
        <w:t xml:space="preserve"> – contains files created by the </w:t>
      </w:r>
      <w:r w:rsidRPr="00995A08">
        <w:rPr>
          <w:i/>
        </w:rPr>
        <w:t>EPIC Runs for Application</w:t>
      </w:r>
      <w:r>
        <w:t xml:space="preserve"> tool from rain</w:t>
      </w:r>
      <w:r w:rsidR="00171ABF">
        <w:t>-</w:t>
      </w:r>
      <w:r>
        <w:t>fed crops.  It contains the following output directories:</w:t>
      </w:r>
    </w:p>
    <w:p w14:paraId="6FCA62E3" w14:textId="77777777" w:rsidR="001C5130" w:rsidRPr="00DA056E" w:rsidRDefault="001C5130" w:rsidP="00C17A4F">
      <w:pPr>
        <w:pStyle w:val="ListParagraph"/>
        <w:numPr>
          <w:ilvl w:val="2"/>
          <w:numId w:val="21"/>
        </w:numPr>
        <w:spacing w:line="360" w:lineRule="auto"/>
        <w:ind w:left="1800"/>
      </w:pPr>
      <w:r w:rsidRPr="0006166B">
        <w:rPr>
          <w:b/>
        </w:rPr>
        <w:t>DFA:</w:t>
      </w:r>
      <w:r w:rsidRPr="00DA056E">
        <w:t xml:space="preserve"> daily fertilizer and other output.</w:t>
      </w:r>
    </w:p>
    <w:p w14:paraId="4240A111" w14:textId="77777777" w:rsidR="001C5130" w:rsidRPr="00DA056E" w:rsidRDefault="001C5130" w:rsidP="00C17A4F">
      <w:pPr>
        <w:pStyle w:val="ListParagraph"/>
        <w:numPr>
          <w:ilvl w:val="2"/>
          <w:numId w:val="21"/>
        </w:numPr>
        <w:spacing w:line="360" w:lineRule="auto"/>
        <w:ind w:left="1800"/>
      </w:pPr>
      <w:r w:rsidRPr="0006166B">
        <w:rPr>
          <w:b/>
        </w:rPr>
        <w:t>NCM:</w:t>
      </w:r>
      <w:r w:rsidRPr="00DA056E">
        <w:t xml:space="preserve"> monthly fertilizer and other output.</w:t>
      </w:r>
    </w:p>
    <w:p w14:paraId="446FD3BB" w14:textId="77777777" w:rsidR="001C5130" w:rsidRPr="00DA056E" w:rsidRDefault="001C5130" w:rsidP="00C17A4F">
      <w:pPr>
        <w:pStyle w:val="ListParagraph"/>
        <w:numPr>
          <w:ilvl w:val="2"/>
          <w:numId w:val="21"/>
        </w:numPr>
        <w:spacing w:line="360" w:lineRule="auto"/>
        <w:ind w:left="1800"/>
      </w:pPr>
      <w:r w:rsidRPr="0006166B">
        <w:rPr>
          <w:b/>
        </w:rPr>
        <w:t>NCS:</w:t>
      </w:r>
      <w:r w:rsidRPr="00DA056E">
        <w:t xml:space="preserve"> monthly soil output.</w:t>
      </w:r>
    </w:p>
    <w:p w14:paraId="111A7C83" w14:textId="77777777" w:rsidR="001C5130" w:rsidRPr="00DA056E" w:rsidRDefault="001C5130" w:rsidP="00C17A4F">
      <w:pPr>
        <w:pStyle w:val="ListParagraph"/>
        <w:numPr>
          <w:ilvl w:val="2"/>
          <w:numId w:val="21"/>
        </w:numPr>
        <w:spacing w:line="360" w:lineRule="auto"/>
        <w:ind w:left="1800"/>
      </w:pPr>
      <w:r w:rsidRPr="0006166B">
        <w:rPr>
          <w:b/>
        </w:rPr>
        <w:t xml:space="preserve">OUT: </w:t>
      </w:r>
      <w:r w:rsidRPr="00DA056E">
        <w:t>standard EPIC output file that contains various budget tables and summaries of the simulation (useful for debugging).</w:t>
      </w:r>
    </w:p>
    <w:p w14:paraId="40275D52" w14:textId="77777777" w:rsidR="001C5130" w:rsidRPr="00DA056E" w:rsidRDefault="001C5130" w:rsidP="00C17A4F">
      <w:pPr>
        <w:pStyle w:val="ListParagraph"/>
        <w:numPr>
          <w:ilvl w:val="2"/>
          <w:numId w:val="21"/>
        </w:numPr>
        <w:spacing w:line="360" w:lineRule="auto"/>
        <w:ind w:left="1800"/>
      </w:pPr>
      <w:r w:rsidRPr="0006166B">
        <w:rPr>
          <w:b/>
        </w:rPr>
        <w:t xml:space="preserve">SOL: </w:t>
      </w:r>
      <w:r w:rsidRPr="00DA056E">
        <w:t>soil output files.</w:t>
      </w:r>
    </w:p>
    <w:p w14:paraId="4133E150" w14:textId="77777777" w:rsidR="001C5130" w:rsidRPr="00DA056E" w:rsidRDefault="001C5130" w:rsidP="00C17A4F">
      <w:pPr>
        <w:pStyle w:val="ListParagraph"/>
        <w:numPr>
          <w:ilvl w:val="2"/>
          <w:numId w:val="21"/>
        </w:numPr>
        <w:spacing w:line="360" w:lineRule="auto"/>
        <w:ind w:left="1800"/>
      </w:pPr>
      <w:r w:rsidRPr="0006166B">
        <w:rPr>
          <w:b/>
        </w:rPr>
        <w:t>TNA:</w:t>
      </w:r>
      <w:r w:rsidRPr="00DA056E">
        <w:t xml:space="preserve"> annual fertilizer and other output.</w:t>
      </w:r>
    </w:p>
    <w:p w14:paraId="7E57A1AF" w14:textId="77777777" w:rsidR="001C5130" w:rsidRPr="00DA056E" w:rsidRDefault="001C5130" w:rsidP="00C17A4F">
      <w:pPr>
        <w:pStyle w:val="ListParagraph"/>
        <w:numPr>
          <w:ilvl w:val="2"/>
          <w:numId w:val="21"/>
        </w:numPr>
        <w:spacing w:line="360" w:lineRule="auto"/>
        <w:ind w:left="1800"/>
      </w:pPr>
      <w:r w:rsidRPr="0006166B">
        <w:rPr>
          <w:b/>
        </w:rPr>
        <w:t xml:space="preserve">TNS: </w:t>
      </w:r>
      <w:r w:rsidRPr="00DA056E">
        <w:t>annual soil output.</w:t>
      </w:r>
    </w:p>
    <w:p w14:paraId="02E2BECC" w14:textId="77777777" w:rsidR="001C5130" w:rsidRDefault="001C5130" w:rsidP="00C17A4F">
      <w:pPr>
        <w:pStyle w:val="ListParagraph"/>
        <w:numPr>
          <w:ilvl w:val="0"/>
          <w:numId w:val="22"/>
        </w:numPr>
        <w:spacing w:line="360" w:lineRule="auto"/>
      </w:pPr>
      <w:r w:rsidRPr="00A707E3">
        <w:rPr>
          <w:b/>
        </w:rPr>
        <w:t>output4CMAQ</w:t>
      </w:r>
      <w:r>
        <w:t xml:space="preserve"> – stores EPIC output files and extracted </w:t>
      </w:r>
      <w:r w:rsidR="005058DE">
        <w:t>netCDF</w:t>
      </w:r>
      <w:r>
        <w:t xml:space="preserve"> files for quality assurance (QA) and CMAQ bidirectional NH</w:t>
      </w:r>
      <w:r w:rsidRPr="00A707E3">
        <w:rPr>
          <w:vertAlign w:val="subscript"/>
        </w:rPr>
        <w:t>3</w:t>
      </w:r>
      <w:r>
        <w:t xml:space="preserve"> modeling.  This directory contains the two following subdirectories:</w:t>
      </w:r>
    </w:p>
    <w:p w14:paraId="4FBE5447" w14:textId="77777777" w:rsidR="001C5130" w:rsidRPr="001E3D3C" w:rsidRDefault="001C5130" w:rsidP="00C17A4F">
      <w:pPr>
        <w:pStyle w:val="ListParagraph"/>
        <w:numPr>
          <w:ilvl w:val="0"/>
          <w:numId w:val="14"/>
        </w:numPr>
        <w:spacing w:line="360" w:lineRule="auto"/>
      </w:pPr>
      <w:r>
        <w:rPr>
          <w:b/>
        </w:rPr>
        <w:t xml:space="preserve">spinup: </w:t>
      </w:r>
      <w:r w:rsidRPr="001E3D3C">
        <w:t xml:space="preserve">contains all files created from EPIC </w:t>
      </w:r>
      <w:r w:rsidR="003111D9">
        <w:t>spin-up</w:t>
      </w:r>
      <w:r w:rsidRPr="001E3D3C">
        <w:t xml:space="preserve"> simulations</w:t>
      </w:r>
      <w:r>
        <w:t xml:space="preserve"> for CMAQ</w:t>
      </w:r>
      <w:r w:rsidRPr="001E3D3C">
        <w:t>.  It contains the following three subdirectories:</w:t>
      </w:r>
    </w:p>
    <w:p w14:paraId="53B3FC2A" w14:textId="6D058B7F" w:rsidR="001C5130" w:rsidRDefault="001C5130" w:rsidP="00C17A4F">
      <w:pPr>
        <w:pStyle w:val="ListParagraph"/>
        <w:numPr>
          <w:ilvl w:val="1"/>
          <w:numId w:val="56"/>
        </w:numPr>
        <w:spacing w:line="360" w:lineRule="auto"/>
        <w:ind w:left="1440"/>
      </w:pPr>
      <w:r w:rsidRPr="001E3D3C">
        <w:rPr>
          <w:b/>
        </w:rPr>
        <w:t>5years</w:t>
      </w:r>
      <w:r>
        <w:t xml:space="preserve"> – contains extracted average EPIC output for each crop from the last five years of the </w:t>
      </w:r>
      <w:r w:rsidR="003111D9">
        <w:t>spin-up</w:t>
      </w:r>
      <w:r>
        <w:t xml:space="preserve"> simulation.  Files are named as “BELD4 Crop Number”.dat (see Table 1 </w:t>
      </w:r>
      <w:r w:rsidR="00171ABF">
        <w:t>in Section 4</w:t>
      </w:r>
      <w:r w:rsidR="00317DDE">
        <w:t>.1</w:t>
      </w:r>
      <w:r w:rsidR="00171ABF">
        <w:t xml:space="preserve"> </w:t>
      </w:r>
      <w:r>
        <w:t>for crop number</w:t>
      </w:r>
      <w:r w:rsidR="00171ABF">
        <w:t>s</w:t>
      </w:r>
      <w:r>
        <w:t>).</w:t>
      </w:r>
      <w:r w:rsidR="002D3C93">
        <w:t xml:space="preserve">  </w:t>
      </w:r>
    </w:p>
    <w:p w14:paraId="3ADDB5F8" w14:textId="77777777" w:rsidR="001C5130" w:rsidRDefault="001C5130" w:rsidP="00C17A4F">
      <w:pPr>
        <w:pStyle w:val="ListParagraph"/>
        <w:numPr>
          <w:ilvl w:val="1"/>
          <w:numId w:val="56"/>
        </w:numPr>
        <w:spacing w:line="360" w:lineRule="auto"/>
        <w:ind w:left="1440"/>
      </w:pPr>
      <w:r>
        <w:rPr>
          <w:b/>
        </w:rPr>
        <w:t>d</w:t>
      </w:r>
      <w:r w:rsidRPr="001E3D3C">
        <w:rPr>
          <w:b/>
        </w:rPr>
        <w:t>aily</w:t>
      </w:r>
      <w:r>
        <w:t xml:space="preserve"> – stores daily EPIC output files for the EPIC </w:t>
      </w:r>
      <w:r w:rsidR="0058661D">
        <w:t>spin-up</w:t>
      </w:r>
      <w:r w:rsidR="0058661D" w:rsidRPr="001E3D3C">
        <w:t xml:space="preserve"> </w:t>
      </w:r>
      <w:r>
        <w:t>simulation of each crop.  “BELD4 Crop Number”.NCS is for soil output and “BELD4 Crop Number”.NCD is for fertilizer and other daily output.</w:t>
      </w:r>
      <w:r w:rsidR="002D3C93">
        <w:t xml:space="preserve">  </w:t>
      </w:r>
    </w:p>
    <w:p w14:paraId="669AB558" w14:textId="5E3FD0F9" w:rsidR="001C5130" w:rsidRPr="001E3D3C" w:rsidRDefault="001C5130" w:rsidP="00C17A4F">
      <w:pPr>
        <w:pStyle w:val="ListParagraph"/>
        <w:numPr>
          <w:ilvl w:val="1"/>
          <w:numId w:val="56"/>
        </w:numPr>
        <w:spacing w:line="360" w:lineRule="auto"/>
        <w:ind w:left="1440"/>
      </w:pPr>
      <w:r w:rsidRPr="001E3D3C">
        <w:rPr>
          <w:b/>
        </w:rPr>
        <w:t>toCMAQ</w:t>
      </w:r>
      <w:r>
        <w:t xml:space="preserve"> – contains created </w:t>
      </w:r>
      <w:r w:rsidR="005058DE">
        <w:t>netCDF</w:t>
      </w:r>
      <w:r w:rsidR="00BB1766">
        <w:t xml:space="preserve"> and IO/API</w:t>
      </w:r>
      <w:r>
        <w:t xml:space="preserve"> files with EPIC </w:t>
      </w:r>
      <w:r w:rsidR="003111D9">
        <w:t>spin-up</w:t>
      </w:r>
      <w:r>
        <w:t xml:space="preserve"> output for selected modeling grid cells with crop data.  The </w:t>
      </w:r>
      <w:r w:rsidR="005058DE">
        <w:t>netCDF</w:t>
      </w:r>
      <w:r>
        <w:t xml:space="preserve"> output files are created </w:t>
      </w:r>
      <w:r w:rsidR="00171ABF">
        <w:t xml:space="preserve">using </w:t>
      </w:r>
      <w:r>
        <w:t xml:space="preserve">the FEST-C tools by extracting data files stored under the </w:t>
      </w:r>
      <w:r w:rsidRPr="00435649">
        <w:rPr>
          <w:b/>
        </w:rPr>
        <w:t>5years</w:t>
      </w:r>
      <w:r>
        <w:t xml:space="preserve"> or </w:t>
      </w:r>
      <w:r w:rsidRPr="00435649">
        <w:rPr>
          <w:b/>
        </w:rPr>
        <w:t>daily</w:t>
      </w:r>
      <w:r>
        <w:t xml:space="preserve"> directories listed above.</w:t>
      </w:r>
    </w:p>
    <w:p w14:paraId="582BF165" w14:textId="77777777" w:rsidR="001C5130" w:rsidRDefault="001C5130" w:rsidP="00C17A4F">
      <w:pPr>
        <w:pStyle w:val="ListParagraph"/>
        <w:numPr>
          <w:ilvl w:val="0"/>
          <w:numId w:val="14"/>
        </w:numPr>
        <w:spacing w:line="360" w:lineRule="auto"/>
      </w:pPr>
      <w:r>
        <w:rPr>
          <w:b/>
        </w:rPr>
        <w:t xml:space="preserve">app: </w:t>
      </w:r>
      <w:r w:rsidRPr="00435649">
        <w:t>stores files</w:t>
      </w:r>
      <w:r w:rsidRPr="001E3D3C">
        <w:t xml:space="preserve"> created from EPIC </w:t>
      </w:r>
      <w:r>
        <w:t xml:space="preserve">application </w:t>
      </w:r>
      <w:r w:rsidRPr="001E3D3C">
        <w:t>simulations</w:t>
      </w:r>
      <w:r>
        <w:t xml:space="preserve"> for CMAQ</w:t>
      </w:r>
      <w:r w:rsidRPr="001E3D3C">
        <w:t xml:space="preserve">.  </w:t>
      </w:r>
      <w:r w:rsidR="00DC5B6E" w:rsidRPr="001E3D3C">
        <w:t>It contains the following three subdirectories</w:t>
      </w:r>
      <w:r w:rsidRPr="001E3D3C">
        <w:t>:</w:t>
      </w:r>
    </w:p>
    <w:p w14:paraId="28D89645" w14:textId="77777777" w:rsidR="001C5130" w:rsidRDefault="001C5130" w:rsidP="00C17A4F">
      <w:pPr>
        <w:pStyle w:val="ListParagraph"/>
        <w:numPr>
          <w:ilvl w:val="0"/>
          <w:numId w:val="57"/>
        </w:numPr>
        <w:spacing w:line="360" w:lineRule="auto"/>
        <w:ind w:left="1440"/>
      </w:pPr>
      <w:r w:rsidRPr="00B32AD1">
        <w:rPr>
          <w:b/>
        </w:rPr>
        <w:t>year</w:t>
      </w:r>
      <w:r>
        <w:t xml:space="preserve"> </w:t>
      </w:r>
      <w:r w:rsidR="00E34C8E">
        <w:t xml:space="preserve">– </w:t>
      </w:r>
      <w:r>
        <w:t>contains extracted average EPIC output for the EPIC application year.  Files are named as “BELD4 Crop Number”.dat.</w:t>
      </w:r>
      <w:r w:rsidR="002D3C93">
        <w:t xml:space="preserve">  </w:t>
      </w:r>
    </w:p>
    <w:p w14:paraId="1809A218" w14:textId="77777777" w:rsidR="001C5130" w:rsidRPr="00B32AD1" w:rsidRDefault="001C5130" w:rsidP="00C17A4F">
      <w:pPr>
        <w:pStyle w:val="ListParagraph"/>
        <w:numPr>
          <w:ilvl w:val="0"/>
          <w:numId w:val="57"/>
        </w:numPr>
        <w:spacing w:line="360" w:lineRule="auto"/>
        <w:ind w:left="1440"/>
        <w:rPr>
          <w:b/>
        </w:rPr>
      </w:pPr>
      <w:r w:rsidRPr="00B32AD1">
        <w:rPr>
          <w:b/>
        </w:rPr>
        <w:t xml:space="preserve">daily </w:t>
      </w:r>
      <w:r w:rsidR="00E34C8E" w:rsidRPr="00B32AD1">
        <w:rPr>
          <w:b/>
        </w:rPr>
        <w:t xml:space="preserve">– </w:t>
      </w:r>
      <w:r>
        <w:t xml:space="preserve">stores daily EPIC output files for </w:t>
      </w:r>
      <w:r w:rsidR="0058661D">
        <w:t>the EPIC application</w:t>
      </w:r>
      <w:r w:rsidR="0058661D" w:rsidRPr="001E3D3C">
        <w:t xml:space="preserve"> </w:t>
      </w:r>
      <w:r w:rsidR="0058661D">
        <w:t>simulation of each crop</w:t>
      </w:r>
      <w:r>
        <w:t>.  “BELD4 Crop Number”.NCS is for soil output and “BELD4 Crop Number”.NCD is for fertilizer and other daily output.</w:t>
      </w:r>
      <w:r w:rsidR="002D3C93">
        <w:t xml:space="preserve">  </w:t>
      </w:r>
    </w:p>
    <w:p w14:paraId="449C4211" w14:textId="69A8A845" w:rsidR="001C5130" w:rsidRDefault="001C5130" w:rsidP="00C17A4F">
      <w:pPr>
        <w:pStyle w:val="ListParagraph"/>
        <w:numPr>
          <w:ilvl w:val="0"/>
          <w:numId w:val="57"/>
        </w:numPr>
        <w:spacing w:line="360" w:lineRule="auto"/>
        <w:ind w:left="1440"/>
      </w:pPr>
      <w:r w:rsidRPr="00B32AD1">
        <w:rPr>
          <w:b/>
        </w:rPr>
        <w:t>toCMAQ</w:t>
      </w:r>
      <w:r>
        <w:t xml:space="preserve"> </w:t>
      </w:r>
      <w:r w:rsidR="00E34C8E">
        <w:t xml:space="preserve">– </w:t>
      </w:r>
      <w:r>
        <w:t xml:space="preserve">contains created </w:t>
      </w:r>
      <w:r w:rsidR="005058DE">
        <w:t>netCDF</w:t>
      </w:r>
      <w:r>
        <w:t xml:space="preserve"> </w:t>
      </w:r>
      <w:r w:rsidR="00BB1766">
        <w:t xml:space="preserve">and IO/API </w:t>
      </w:r>
      <w:r>
        <w:t>files with EPIC application simulation results for selected modeling grid cells with crop data</w:t>
      </w:r>
      <w:r w:rsidR="00EC27AB">
        <w:t xml:space="preserve">.  Included is </w:t>
      </w:r>
      <w:r w:rsidR="00E25E92">
        <w:t>the beld4 IOAPI</w:t>
      </w:r>
      <w:r w:rsidR="00EC27AB">
        <w:t xml:space="preserve"> file</w:t>
      </w:r>
      <w:r w:rsidR="00E25E92">
        <w:t xml:space="preserve"> needed for bidirectional estimate of ammonia flux from agricultural cropland within CMAQ.</w:t>
      </w:r>
      <w:r>
        <w:t xml:space="preserve">  The </w:t>
      </w:r>
      <w:r w:rsidR="005058DE">
        <w:t>netCDF</w:t>
      </w:r>
      <w:r>
        <w:t xml:space="preserve"> output files are created </w:t>
      </w:r>
      <w:r w:rsidR="001D39CA">
        <w:t xml:space="preserve">using </w:t>
      </w:r>
      <w:r>
        <w:t xml:space="preserve">the FEST-C tools by extracting data files stored under the </w:t>
      </w:r>
      <w:r w:rsidRPr="00B32AD1">
        <w:rPr>
          <w:b/>
        </w:rPr>
        <w:t>year</w:t>
      </w:r>
      <w:r>
        <w:t xml:space="preserve"> or </w:t>
      </w:r>
      <w:r w:rsidRPr="00B32AD1">
        <w:rPr>
          <w:b/>
        </w:rPr>
        <w:t>daily</w:t>
      </w:r>
      <w:r>
        <w:t xml:space="preserve"> directories listed above.</w:t>
      </w:r>
    </w:p>
    <w:p w14:paraId="399F6DBA" w14:textId="77777777" w:rsidR="001C5130" w:rsidRDefault="001C5130" w:rsidP="000E2322">
      <w:pPr>
        <w:pStyle w:val="Heading1"/>
      </w:pPr>
      <w:bookmarkStart w:id="29" w:name="_Toc369116406"/>
      <w:bookmarkStart w:id="30" w:name="_Toc369121165"/>
      <w:bookmarkStart w:id="31" w:name="_Toc369121240"/>
      <w:bookmarkStart w:id="32" w:name="_Toc369121370"/>
      <w:bookmarkStart w:id="33" w:name="_Toc369121517"/>
      <w:bookmarkStart w:id="34" w:name="_Toc369446310"/>
      <w:bookmarkStart w:id="35" w:name="_Toc370304555"/>
      <w:bookmarkStart w:id="36" w:name="_Toc370321854"/>
      <w:bookmarkStart w:id="37" w:name="_Toc359587863"/>
      <w:r>
        <w:t xml:space="preserve">3. </w:t>
      </w:r>
      <w:r w:rsidRPr="00924B34">
        <w:t xml:space="preserve">Scenario Management Selections under </w:t>
      </w:r>
      <w:r>
        <w:t xml:space="preserve">the </w:t>
      </w:r>
      <w:r w:rsidRPr="00924B34">
        <w:t>File</w:t>
      </w:r>
      <w:bookmarkEnd w:id="29"/>
      <w:bookmarkEnd w:id="30"/>
      <w:bookmarkEnd w:id="31"/>
      <w:bookmarkEnd w:id="32"/>
      <w:bookmarkEnd w:id="33"/>
      <w:bookmarkEnd w:id="34"/>
      <w:r>
        <w:t xml:space="preserve"> Menu</w:t>
      </w:r>
      <w:bookmarkEnd w:id="35"/>
      <w:bookmarkEnd w:id="36"/>
      <w:bookmarkEnd w:id="37"/>
      <w:r w:rsidRPr="00924B34">
        <w:t xml:space="preserve"> </w:t>
      </w:r>
    </w:p>
    <w:p w14:paraId="34415376" w14:textId="77777777" w:rsidR="001C5130" w:rsidRDefault="001C5130" w:rsidP="00924B34"/>
    <w:p w14:paraId="492B9601" w14:textId="77777777" w:rsidR="001C5130" w:rsidRDefault="001C5130" w:rsidP="00017922">
      <w:pPr>
        <w:spacing w:line="360" w:lineRule="auto"/>
      </w:pPr>
      <w:r>
        <w:t xml:space="preserve">There are five scenario management selections </w:t>
      </w:r>
      <w:r w:rsidR="00657C87">
        <w:t>(</w:t>
      </w:r>
      <w:r>
        <w:t>as well as Exit</w:t>
      </w:r>
      <w:r w:rsidR="00657C87">
        <w:t>)</w:t>
      </w:r>
      <w:r>
        <w:t xml:space="preserve"> under the File menu at the upper left of the FEST-C tool bar:</w:t>
      </w:r>
      <w:r w:rsidR="007970F2">
        <w:t xml:space="preserve"> Open Scenario, New Scenario, Copy Scenario, Save Scenario, and Delete Scenario. </w:t>
      </w:r>
      <w:r w:rsidR="0058661D">
        <w:t>Each of these is described below.</w:t>
      </w:r>
    </w:p>
    <w:p w14:paraId="282690C9" w14:textId="77777777" w:rsidR="001C5130" w:rsidRDefault="001C5130" w:rsidP="00C17A4F">
      <w:pPr>
        <w:pStyle w:val="ListParagraph"/>
        <w:numPr>
          <w:ilvl w:val="0"/>
          <w:numId w:val="22"/>
        </w:numPr>
        <w:spacing w:line="360" w:lineRule="auto"/>
      </w:pPr>
      <w:r>
        <w:t>Open Scenario – to open a</w:t>
      </w:r>
      <w:r w:rsidR="00F6703F">
        <w:t>n already-</w:t>
      </w:r>
      <w:r>
        <w:t>created scenario</w:t>
      </w:r>
      <w:r w:rsidR="004B381C">
        <w:t>. Users always need to either open or create (see next bullet) a scenario to work on</w:t>
      </w:r>
      <w:r>
        <w:t>.  Users can select any one of the scenarios under</w:t>
      </w:r>
      <w:r w:rsidR="00727AA1">
        <w:t xml:space="preserve"> the</w:t>
      </w:r>
      <w:r>
        <w:t xml:space="preserve"> </w:t>
      </w:r>
      <w:r w:rsidRPr="00181E31">
        <w:rPr>
          <w:b/>
        </w:rPr>
        <w:t>scenarios/scenariosInfo</w:t>
      </w:r>
      <w:r>
        <w:t xml:space="preserve"> directory.  After users open a scenario, information for the scenario</w:t>
      </w:r>
      <w:r w:rsidR="00727AA1">
        <w:t>,</w:t>
      </w:r>
      <w:r>
        <w:t xml:space="preserve"> such as the domain description</w:t>
      </w:r>
      <w:r w:rsidR="00727AA1">
        <w:t>,</w:t>
      </w:r>
      <w:r>
        <w:t xml:space="preserve"> will be automatically filled in by the FEST-C tool interface.  Within the FEST-C system, users have to work </w:t>
      </w:r>
      <w:r w:rsidR="00727AA1">
        <w:t>with</w:t>
      </w:r>
      <w:r>
        <w:t xml:space="preserve">in a scenario to execute any of the tools except the </w:t>
      </w:r>
      <w:r w:rsidRPr="0006166B">
        <w:rPr>
          <w:i/>
        </w:rPr>
        <w:t>Visualization</w:t>
      </w:r>
      <w:r>
        <w:t xml:space="preserve"> tool.  Figure 4 shows the interface</w:t>
      </w:r>
      <w:r w:rsidR="00727AA1">
        <w:t xml:space="preserve"> used</w:t>
      </w:r>
      <w:r>
        <w:t xml:space="preserve"> to open the test case created in the FEST-C system</w:t>
      </w:r>
      <w:r w:rsidR="00F6703F">
        <w:t xml:space="preserve"> (The test_case scenario is described at the beginning of Section 4)</w:t>
      </w:r>
      <w:r>
        <w:t>.</w:t>
      </w:r>
    </w:p>
    <w:p w14:paraId="6A8D427D" w14:textId="77777777" w:rsidR="0058661D" w:rsidRDefault="0058661D" w:rsidP="00C17A4F">
      <w:pPr>
        <w:pStyle w:val="ListParagraph"/>
        <w:numPr>
          <w:ilvl w:val="0"/>
          <w:numId w:val="22"/>
        </w:numPr>
        <w:spacing w:line="360" w:lineRule="auto"/>
      </w:pPr>
      <w:r>
        <w:t>New Scenario – to create a new scenario</w:t>
      </w:r>
      <w:r w:rsidR="004B381C">
        <w:t xml:space="preserve"> (versus opening one that’s already been created)</w:t>
      </w:r>
      <w:r>
        <w:t>.</w:t>
      </w:r>
      <w:r w:rsidR="004B381C">
        <w:t xml:space="preserve"> </w:t>
      </w:r>
      <w:r>
        <w:t>In creating a new scenario, the user has to provide the following information for a CMAQ modeling domain and EPIC simulation year (see Figure 5):</w:t>
      </w:r>
    </w:p>
    <w:p w14:paraId="483C9C96" w14:textId="77777777" w:rsidR="0058661D" w:rsidRDefault="0058661D" w:rsidP="00C17A4F">
      <w:pPr>
        <w:pStyle w:val="ListParagraph"/>
        <w:numPr>
          <w:ilvl w:val="1"/>
          <w:numId w:val="23"/>
        </w:numPr>
        <w:spacing w:line="360" w:lineRule="auto"/>
        <w:ind w:left="1080"/>
      </w:pPr>
      <w:r>
        <w:t>Rows, Columns: the number of rows and columns for the domain.</w:t>
      </w:r>
    </w:p>
    <w:p w14:paraId="585004E7" w14:textId="77777777" w:rsidR="0058661D" w:rsidRDefault="0058661D" w:rsidP="00C17A4F">
      <w:pPr>
        <w:pStyle w:val="ListParagraph"/>
        <w:numPr>
          <w:ilvl w:val="1"/>
          <w:numId w:val="23"/>
        </w:numPr>
        <w:spacing w:line="360" w:lineRule="auto"/>
        <w:ind w:left="1080"/>
      </w:pPr>
      <w:r>
        <w:t xml:space="preserve">XCellSize, YCellSize: </w:t>
      </w:r>
      <w:r w:rsidRPr="006E443C">
        <w:rPr>
          <w:i/>
        </w:rPr>
        <w:t>x</w:t>
      </w:r>
      <w:r>
        <w:t xml:space="preserve"> and </w:t>
      </w:r>
      <w:r w:rsidRPr="006E443C">
        <w:rPr>
          <w:i/>
        </w:rPr>
        <w:t>y</w:t>
      </w:r>
      <w:r>
        <w:t xml:space="preserve"> resolution for the grid cell.</w:t>
      </w:r>
    </w:p>
    <w:p w14:paraId="10D8E6AA" w14:textId="77777777" w:rsidR="0058661D" w:rsidRDefault="0058661D" w:rsidP="00C17A4F">
      <w:pPr>
        <w:pStyle w:val="ListParagraph"/>
        <w:numPr>
          <w:ilvl w:val="1"/>
          <w:numId w:val="23"/>
        </w:numPr>
        <w:spacing w:line="360" w:lineRule="auto"/>
        <w:ind w:left="1080"/>
      </w:pPr>
      <w:r>
        <w:t xml:space="preserve">XMin, YMin: </w:t>
      </w:r>
      <w:r w:rsidRPr="006E443C">
        <w:rPr>
          <w:i/>
        </w:rPr>
        <w:t>x</w:t>
      </w:r>
      <w:r>
        <w:t xml:space="preserve"> and </w:t>
      </w:r>
      <w:r w:rsidRPr="006E443C">
        <w:rPr>
          <w:i/>
        </w:rPr>
        <w:t>y</w:t>
      </w:r>
      <w:r>
        <w:t xml:space="preserve"> coordinates of the lower left corner of the lower left grid cell.  Users can often find this information in the GRIDDESC file in the </w:t>
      </w:r>
      <w:r w:rsidRPr="00D53AF9">
        <w:t>Meteorology-Chemistry Interface Processor (MCIP</w:t>
      </w:r>
      <w:r>
        <w:t xml:space="preserve">) output. </w:t>
      </w:r>
    </w:p>
    <w:p w14:paraId="6C15CBF1" w14:textId="77777777" w:rsidR="0058661D" w:rsidRDefault="0058661D" w:rsidP="006E443C">
      <w:pPr>
        <w:spacing w:line="360" w:lineRule="auto"/>
      </w:pPr>
    </w:p>
    <w:p w14:paraId="1B3DC1A2" w14:textId="77777777" w:rsidR="001C5130" w:rsidRDefault="001C5130" w:rsidP="0006166B">
      <w:pPr>
        <w:keepNext/>
        <w:spacing w:before="480" w:line="360" w:lineRule="auto"/>
        <w:jc w:val="center"/>
      </w:pPr>
      <w:r>
        <w:t xml:space="preserve"> </w:t>
      </w:r>
      <w:r w:rsidR="0034168A">
        <w:rPr>
          <w:noProof/>
        </w:rPr>
        <w:drawing>
          <wp:inline distT="0" distB="0" distL="0" distR="0" wp14:anchorId="55689071" wp14:editId="277A1751">
            <wp:extent cx="4800600" cy="3419856"/>
            <wp:effectExtent l="0" t="0" r="0" b="9525"/>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00600" cy="3419856"/>
                    </a:xfrm>
                    <a:prstGeom prst="rect">
                      <a:avLst/>
                    </a:prstGeom>
                    <a:noFill/>
                    <a:ln>
                      <a:noFill/>
                    </a:ln>
                  </pic:spPr>
                </pic:pic>
              </a:graphicData>
            </a:graphic>
          </wp:inline>
        </w:drawing>
      </w:r>
    </w:p>
    <w:p w14:paraId="2B3A18AD" w14:textId="77777777" w:rsidR="001C5130" w:rsidRDefault="001C5130" w:rsidP="0006166B">
      <w:pPr>
        <w:spacing w:after="480" w:line="360" w:lineRule="auto"/>
        <w:jc w:val="center"/>
      </w:pPr>
      <w:r w:rsidRPr="00A26921">
        <w:rPr>
          <w:b/>
        </w:rPr>
        <w:t>Figure 4.</w:t>
      </w:r>
      <w:r>
        <w:t xml:space="preserve"> Open Scenario selection window </w:t>
      </w:r>
      <w:r w:rsidR="00727AA1">
        <w:t xml:space="preserve">used </w:t>
      </w:r>
      <w:r>
        <w:t>to open the test_case scenario.</w:t>
      </w:r>
    </w:p>
    <w:p w14:paraId="6ED180DB" w14:textId="55BC1A59" w:rsidR="0058661D" w:rsidRDefault="00123834" w:rsidP="00A370A5">
      <w:pPr>
        <w:spacing w:line="360" w:lineRule="auto"/>
        <w:jc w:val="center"/>
      </w:pPr>
      <w:r>
        <w:rPr>
          <w:noProof/>
        </w:rPr>
        <w:drawing>
          <wp:inline distT="0" distB="0" distL="0" distR="0" wp14:anchorId="48604A86" wp14:editId="367F276E">
            <wp:extent cx="5653405" cy="2783215"/>
            <wp:effectExtent l="0" t="0" r="10795"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5.png"/>
                    <pic:cNvPicPr/>
                  </pic:nvPicPr>
                  <pic:blipFill>
                    <a:blip r:embed="rId26">
                      <a:extLst>
                        <a:ext uri="{28A0092B-C50C-407E-A947-70E740481C1C}">
                          <a14:useLocalDpi xmlns:a14="http://schemas.microsoft.com/office/drawing/2010/main" val="0"/>
                        </a:ext>
                      </a:extLst>
                    </a:blip>
                    <a:stretch>
                      <a:fillRect/>
                    </a:stretch>
                  </pic:blipFill>
                  <pic:spPr>
                    <a:xfrm>
                      <a:off x="0" y="0"/>
                      <a:ext cx="5653405" cy="2783215"/>
                    </a:xfrm>
                    <a:prstGeom prst="rect">
                      <a:avLst/>
                    </a:prstGeom>
                  </pic:spPr>
                </pic:pic>
              </a:graphicData>
            </a:graphic>
          </wp:inline>
        </w:drawing>
      </w:r>
    </w:p>
    <w:p w14:paraId="764953DB" w14:textId="77777777" w:rsidR="00B44C4A" w:rsidRDefault="0058661D" w:rsidP="00D31E95">
      <w:pPr>
        <w:pStyle w:val="ListParagraph"/>
        <w:tabs>
          <w:tab w:val="left" w:pos="990"/>
          <w:tab w:val="left" w:pos="9360"/>
        </w:tabs>
        <w:ind w:left="0"/>
        <w:contextualSpacing w:val="0"/>
        <w:jc w:val="center"/>
      </w:pPr>
      <w:r w:rsidRPr="00E31058">
        <w:rPr>
          <w:b/>
        </w:rPr>
        <w:t>Figure 5</w:t>
      </w:r>
      <w:r>
        <w:t>. New Scenario selection window with input to create the test_case scenario</w:t>
      </w:r>
      <w:r w:rsidR="00D31E95">
        <w:t xml:space="preserve"> </w:t>
      </w:r>
      <w:r>
        <w:t>within FEST-C.</w:t>
      </w:r>
    </w:p>
    <w:p w14:paraId="7622F3F6" w14:textId="77777777" w:rsidR="00B44C4A" w:rsidRDefault="00B44C4A" w:rsidP="00B44C4A">
      <w:pPr>
        <w:pStyle w:val="ListParagraph"/>
        <w:tabs>
          <w:tab w:val="left" w:pos="8640"/>
        </w:tabs>
        <w:ind w:left="1080" w:right="720"/>
        <w:contextualSpacing w:val="0"/>
        <w:jc w:val="center"/>
      </w:pPr>
    </w:p>
    <w:p w14:paraId="35F62ADD" w14:textId="77777777" w:rsidR="0058661D" w:rsidRDefault="0058661D" w:rsidP="00C17A4F">
      <w:pPr>
        <w:pStyle w:val="ListParagraph"/>
        <w:keepLines/>
        <w:numPr>
          <w:ilvl w:val="1"/>
          <w:numId w:val="23"/>
        </w:numPr>
        <w:spacing w:line="360" w:lineRule="auto"/>
        <w:ind w:left="1080"/>
      </w:pPr>
      <w:r>
        <w:t xml:space="preserve">Proj4Projection: domain projection defined in Proj4 format (see details at </w:t>
      </w:r>
      <w:hyperlink r:id="rId27" w:history="1">
        <w:r>
          <w:rPr>
            <w:rStyle w:val="Hyperlink"/>
          </w:rPr>
          <w:t>http://www.remotesensing.org/geotiff/proj_list/</w:t>
        </w:r>
      </w:hyperlink>
      <w:r>
        <w:t xml:space="preserve">).  The interface sets the Lambert Conformal Conic projection, which is used by the CMAQ U.S. 12-km domain as the default.  Users can change it to any projection supported for CMAQ modeling. </w:t>
      </w:r>
    </w:p>
    <w:p w14:paraId="3FD73BEC" w14:textId="77777777" w:rsidR="0058661D" w:rsidRDefault="0058661D" w:rsidP="00C17A4F">
      <w:pPr>
        <w:pStyle w:val="ListParagraph"/>
        <w:numPr>
          <w:ilvl w:val="1"/>
          <w:numId w:val="23"/>
        </w:numPr>
        <w:spacing w:line="360" w:lineRule="auto"/>
        <w:ind w:left="1080"/>
      </w:pPr>
      <w:r>
        <w:t xml:space="preserve">Grid Name: user-supplied name for the domain, using no more </w:t>
      </w:r>
      <w:r w:rsidRPr="004A7FF8">
        <w:t>than 16 alphanumeric</w:t>
      </w:r>
      <w:r>
        <w:t xml:space="preserve"> characters and no spaces.  </w:t>
      </w:r>
    </w:p>
    <w:p w14:paraId="3F22AC32" w14:textId="77777777" w:rsidR="0058661D" w:rsidRDefault="0058661D" w:rsidP="00C17A4F">
      <w:pPr>
        <w:pStyle w:val="ListParagraph"/>
        <w:numPr>
          <w:ilvl w:val="1"/>
          <w:numId w:val="23"/>
        </w:numPr>
        <w:spacing w:line="360" w:lineRule="auto"/>
        <w:ind w:left="1080"/>
      </w:pPr>
      <w:r>
        <w:t>Simulation Year: year (YYYY) for the EPIC simulation.  FEST-C is designed to simulate yearly fertilizer application information for CMAQ bidirectional NH</w:t>
      </w:r>
      <w:r w:rsidRPr="00AB29BC">
        <w:rPr>
          <w:vertAlign w:val="subscript"/>
        </w:rPr>
        <w:t>3</w:t>
      </w:r>
      <w:r>
        <w:t xml:space="preserve"> modeling.</w:t>
      </w:r>
    </w:p>
    <w:p w14:paraId="3034BD60" w14:textId="63F267DE" w:rsidR="0058661D" w:rsidRPr="006E443C" w:rsidRDefault="0058661D" w:rsidP="00C17A4F">
      <w:pPr>
        <w:pStyle w:val="ListParagraph"/>
        <w:numPr>
          <w:ilvl w:val="1"/>
          <w:numId w:val="23"/>
        </w:numPr>
        <w:spacing w:line="360" w:lineRule="auto"/>
        <w:ind w:left="1080"/>
        <w:contextualSpacing w:val="0"/>
      </w:pPr>
      <w:r w:rsidRPr="006E443C">
        <w:t xml:space="preserve">NLCD/MODIS </w:t>
      </w:r>
      <w:r w:rsidR="00B44C4A">
        <w:t>Data</w:t>
      </w:r>
      <w:r w:rsidRPr="006E443C">
        <w:t xml:space="preserve"> Year: year (YYYY) for the NLCD/MODIS land cover data used for the EPIC simulation.  NLCD/MODIS land cover data </w:t>
      </w:r>
      <w:r w:rsidR="004E0B2C" w:rsidRPr="006E443C">
        <w:t xml:space="preserve">are </w:t>
      </w:r>
      <w:r w:rsidRPr="006E443C">
        <w:t>required in the EPIC simulation within FEST-C for CMAQ bidirectional NH</w:t>
      </w:r>
      <w:r w:rsidRPr="006E443C">
        <w:rPr>
          <w:vertAlign w:val="subscript"/>
        </w:rPr>
        <w:t>3</w:t>
      </w:r>
      <w:r w:rsidRPr="006E443C">
        <w:t xml:space="preserve"> modeling.</w:t>
      </w:r>
      <w:r w:rsidR="00B44C4A">
        <w:t xml:space="preserve">  Currently, users can select 200</w:t>
      </w:r>
      <w:r w:rsidR="00174EDB">
        <w:t>1,</w:t>
      </w:r>
      <w:r w:rsidR="00B44C4A">
        <w:t xml:space="preserve"> 2006</w:t>
      </w:r>
      <w:r w:rsidR="00174EDB">
        <w:t>, or 2011</w:t>
      </w:r>
      <w:r w:rsidR="00B44C4A">
        <w:t xml:space="preserve"> NLCD/MODIS data year.  </w:t>
      </w:r>
    </w:p>
    <w:p w14:paraId="7251E317" w14:textId="77777777" w:rsidR="001C5130" w:rsidRDefault="001C5130" w:rsidP="00C17A4F">
      <w:pPr>
        <w:pStyle w:val="ListParagraph"/>
        <w:numPr>
          <w:ilvl w:val="1"/>
          <w:numId w:val="23"/>
        </w:numPr>
        <w:spacing w:line="360" w:lineRule="auto"/>
        <w:ind w:left="1080"/>
        <w:contextualSpacing w:val="0"/>
      </w:pPr>
      <w:r>
        <w:t>Scenario Name: name for the scenario</w:t>
      </w:r>
      <w:r w:rsidR="0000501A">
        <w:t>, using alphanumeric characters and no spaces</w:t>
      </w:r>
      <w:r>
        <w:t xml:space="preserve">. </w:t>
      </w:r>
    </w:p>
    <w:p w14:paraId="4A81D3AE" w14:textId="77777777" w:rsidR="001C5130" w:rsidRDefault="001C5130" w:rsidP="006E443C">
      <w:pPr>
        <w:pStyle w:val="ListParagraph"/>
        <w:spacing w:line="360" w:lineRule="auto"/>
        <w:contextualSpacing w:val="0"/>
      </w:pPr>
      <w:r w:rsidRPr="00424174">
        <w:t xml:space="preserve">When a new scenario is created, </w:t>
      </w:r>
      <w:r>
        <w:t>the following files and directories are created:</w:t>
      </w:r>
    </w:p>
    <w:p w14:paraId="71A28A75" w14:textId="77777777" w:rsidR="001C5130" w:rsidRPr="00F036B9" w:rsidRDefault="001C5130" w:rsidP="00C17A4F">
      <w:pPr>
        <w:pStyle w:val="ListParagraph"/>
        <w:numPr>
          <w:ilvl w:val="0"/>
          <w:numId w:val="32"/>
        </w:numPr>
        <w:spacing w:line="360" w:lineRule="auto"/>
        <w:ind w:left="1080"/>
        <w:contextualSpacing w:val="0"/>
        <w:rPr>
          <w:lang w:val="it-IT"/>
        </w:rPr>
      </w:pPr>
      <w:r w:rsidRPr="00F036B9">
        <w:rPr>
          <w:b/>
          <w:lang w:val="it-IT"/>
        </w:rPr>
        <w:t>scenarios/scenariosInf</w:t>
      </w:r>
      <w:r w:rsidRPr="004E0B2C">
        <w:rPr>
          <w:b/>
          <w:lang w:val="it-IT"/>
        </w:rPr>
        <w:t>o</w:t>
      </w:r>
      <w:r w:rsidRPr="006E443C">
        <w:rPr>
          <w:b/>
          <w:lang w:val="it-IT"/>
        </w:rPr>
        <w:t>/</w:t>
      </w:r>
      <w:r w:rsidR="0000501A" w:rsidRPr="006E443C">
        <w:rPr>
          <w:b/>
          <w:lang w:val="it-IT"/>
        </w:rPr>
        <w:t>“</w:t>
      </w:r>
      <w:r w:rsidRPr="006E443C">
        <w:rPr>
          <w:b/>
          <w:lang w:val="it-IT"/>
        </w:rPr>
        <w:t>scenario name”</w:t>
      </w:r>
      <w:r w:rsidR="004E0B2C">
        <w:rPr>
          <w:b/>
          <w:lang w:val="it-IT"/>
        </w:rPr>
        <w:t xml:space="preserve">: </w:t>
      </w:r>
      <w:r w:rsidR="00D96599">
        <w:rPr>
          <w:lang w:val="it-IT"/>
        </w:rPr>
        <w:t>XML</w:t>
      </w:r>
      <w:r w:rsidR="00D96599" w:rsidRPr="00F036B9">
        <w:rPr>
          <w:lang w:val="it-IT"/>
        </w:rPr>
        <w:t xml:space="preserve"> </w:t>
      </w:r>
      <w:r w:rsidRPr="00F036B9">
        <w:rPr>
          <w:lang w:val="it-IT"/>
        </w:rPr>
        <w:t>file to store the scenario information.</w:t>
      </w:r>
    </w:p>
    <w:p w14:paraId="03A698F4" w14:textId="77777777" w:rsidR="001C5130" w:rsidRDefault="008D5669" w:rsidP="00C17A4F">
      <w:pPr>
        <w:pStyle w:val="ListParagraph"/>
        <w:numPr>
          <w:ilvl w:val="0"/>
          <w:numId w:val="32"/>
        </w:numPr>
        <w:spacing w:line="360" w:lineRule="auto"/>
        <w:ind w:left="1080"/>
        <w:contextualSpacing w:val="0"/>
      </w:pPr>
      <w:r>
        <w:rPr>
          <w:b/>
          <w:lang w:val="it-IT"/>
        </w:rPr>
        <w:t>scenarios/</w:t>
      </w:r>
      <w:r w:rsidR="0000501A">
        <w:rPr>
          <w:b/>
        </w:rPr>
        <w:t>“</w:t>
      </w:r>
      <w:r w:rsidR="001C5130">
        <w:rPr>
          <w:b/>
        </w:rPr>
        <w:t>scenario name”</w:t>
      </w:r>
      <w:r w:rsidR="004E0B2C">
        <w:rPr>
          <w:b/>
        </w:rPr>
        <w:t>:</w:t>
      </w:r>
      <w:r w:rsidR="001C5130">
        <w:rPr>
          <w:b/>
        </w:rPr>
        <w:t xml:space="preserve"> </w:t>
      </w:r>
      <w:r w:rsidR="001C5130" w:rsidRPr="00496BE6">
        <w:t>directory to store all generated information for this scenario.</w:t>
      </w:r>
      <w:r w:rsidR="001C5130">
        <w:t xml:space="preserve">  Some subdirectories are also generated under this scenario directory (see Section 2 for file structures).</w:t>
      </w:r>
    </w:p>
    <w:p w14:paraId="2946723A" w14:textId="77777777" w:rsidR="001C5130" w:rsidRDefault="008D5669" w:rsidP="00C17A4F">
      <w:pPr>
        <w:pStyle w:val="ListParagraph"/>
        <w:numPr>
          <w:ilvl w:val="0"/>
          <w:numId w:val="32"/>
        </w:numPr>
        <w:spacing w:line="360" w:lineRule="auto"/>
        <w:ind w:left="1080"/>
      </w:pPr>
      <w:r>
        <w:rPr>
          <w:b/>
        </w:rPr>
        <w:t>scenarios</w:t>
      </w:r>
      <w:r w:rsidR="001C5130" w:rsidRPr="00267289">
        <w:rPr>
          <w:b/>
        </w:rPr>
        <w:t>/</w:t>
      </w:r>
      <w:r w:rsidR="0000501A">
        <w:rPr>
          <w:b/>
        </w:rPr>
        <w:t>“</w:t>
      </w:r>
      <w:r w:rsidR="001C5130">
        <w:rPr>
          <w:b/>
        </w:rPr>
        <w:t>scenario name”/share_data/</w:t>
      </w:r>
      <w:r w:rsidR="001C5130" w:rsidRPr="00424174">
        <w:t>EPICCONT.DAT</w:t>
      </w:r>
      <w:r w:rsidR="004E0B2C">
        <w:t>:</w:t>
      </w:r>
      <w:r w:rsidR="001C5130">
        <w:t xml:space="preserve"> </w:t>
      </w:r>
      <w:r w:rsidR="001C5130" w:rsidRPr="00496BE6">
        <w:t xml:space="preserve">contains </w:t>
      </w:r>
      <w:r w:rsidR="001C5130">
        <w:t xml:space="preserve">EPIC constant </w:t>
      </w:r>
      <w:r w:rsidR="001C5130" w:rsidRPr="00496BE6">
        <w:t>parameters</w:t>
      </w:r>
      <w:r w:rsidR="001C5130">
        <w:t>.  The</w:t>
      </w:r>
      <w:r w:rsidR="001C5130" w:rsidRPr="00424174">
        <w:t xml:space="preserve"> simulation </w:t>
      </w:r>
      <w:r w:rsidR="001C5130">
        <w:t xml:space="preserve">period is a </w:t>
      </w:r>
      <w:r w:rsidR="004E0B2C">
        <w:t>two</w:t>
      </w:r>
      <w:r w:rsidR="0000501A">
        <w:t>-</w:t>
      </w:r>
      <w:r w:rsidR="001C5130">
        <w:t>year</w:t>
      </w:r>
      <w:r w:rsidR="0000501A">
        <w:t xml:space="preserve"> </w:t>
      </w:r>
      <w:r w:rsidR="001C5130">
        <w:t xml:space="preserve">period starting </w:t>
      </w:r>
      <w:r w:rsidR="0000501A">
        <w:t xml:space="preserve">with </w:t>
      </w:r>
      <w:r w:rsidR="001C5130">
        <w:t>the year before the simulation year.</w:t>
      </w:r>
    </w:p>
    <w:p w14:paraId="0E98EDA5" w14:textId="35821FA1" w:rsidR="001C5130" w:rsidRDefault="001C5130" w:rsidP="00C17A4F">
      <w:pPr>
        <w:pStyle w:val="ListParagraph"/>
        <w:numPr>
          <w:ilvl w:val="0"/>
          <w:numId w:val="22"/>
        </w:numPr>
        <w:spacing w:line="360" w:lineRule="auto"/>
      </w:pPr>
      <w:r>
        <w:t xml:space="preserve">Copy Scenario – to copy an existing scenario under </w:t>
      </w:r>
      <w:r w:rsidR="008D5669">
        <w:t>the</w:t>
      </w:r>
      <w:r w:rsidR="004E0B2C">
        <w:rPr>
          <w:b/>
        </w:rPr>
        <w:t xml:space="preserve"> </w:t>
      </w:r>
      <w:r w:rsidRPr="00267289">
        <w:rPr>
          <w:b/>
        </w:rPr>
        <w:t>scenarios/scenariosInfo</w:t>
      </w:r>
      <w:r>
        <w:t xml:space="preserve"> directory to a new scenario with </w:t>
      </w:r>
      <w:r w:rsidR="0000501A">
        <w:t xml:space="preserve">a </w:t>
      </w:r>
      <w:r>
        <w:t>defined simulation year</w:t>
      </w:r>
      <w:r w:rsidR="0000501A">
        <w:t>,</w:t>
      </w:r>
      <w:r>
        <w:t xml:space="preserve"> which can be </w:t>
      </w:r>
      <w:r w:rsidR="0000501A">
        <w:t xml:space="preserve">the </w:t>
      </w:r>
      <w:r>
        <w:t xml:space="preserve">same </w:t>
      </w:r>
      <w:r w:rsidR="0000501A">
        <w:t xml:space="preserve">as </w:t>
      </w:r>
      <w:r>
        <w:t>or different from the existing scenario year</w:t>
      </w:r>
      <w:r w:rsidR="006E2FE9">
        <w:t xml:space="preserve"> (see Figure 6)</w:t>
      </w:r>
      <w:r>
        <w:t xml:space="preserve">.  </w:t>
      </w:r>
      <w:r w:rsidR="004E0B2C">
        <w:t>Note that i</w:t>
      </w:r>
      <w:r>
        <w:t xml:space="preserve">f the existing scenario contains many crop simulations, this action can take a long time to complete in </w:t>
      </w:r>
      <w:r w:rsidR="004E0B2C">
        <w:t xml:space="preserve">a </w:t>
      </w:r>
      <w:r>
        <w:t>background queue job.</w:t>
      </w:r>
      <w:r w:rsidR="002D3C93">
        <w:t xml:space="preserve">  </w:t>
      </w:r>
    </w:p>
    <w:p w14:paraId="1BE18CDD" w14:textId="77777777" w:rsidR="00F6703F" w:rsidRDefault="00F6703F" w:rsidP="00C17A4F">
      <w:pPr>
        <w:pStyle w:val="ListParagraph"/>
        <w:numPr>
          <w:ilvl w:val="0"/>
          <w:numId w:val="22"/>
        </w:numPr>
        <w:spacing w:line="360" w:lineRule="auto"/>
      </w:pPr>
      <w:r>
        <w:t xml:space="preserve">Save Scenario – to save a scenario after a user has worked on it.  Only the input information for the scenario tool interfaces is saved.  When the user performs the FEST-C tool actions, generated files are always saved under different directories, described in Section 2.  </w:t>
      </w:r>
    </w:p>
    <w:p w14:paraId="36E5BD6C" w14:textId="77777777" w:rsidR="001C5130" w:rsidRDefault="001C5130" w:rsidP="00017922">
      <w:pPr>
        <w:pStyle w:val="ListParagraph"/>
        <w:spacing w:line="360" w:lineRule="auto"/>
      </w:pPr>
    </w:p>
    <w:p w14:paraId="26A0A87C" w14:textId="4718867F" w:rsidR="001C5130" w:rsidRDefault="00C756B2" w:rsidP="00017922">
      <w:pPr>
        <w:spacing w:line="360" w:lineRule="auto"/>
        <w:ind w:left="360"/>
        <w:jc w:val="center"/>
      </w:pPr>
      <w:r>
        <w:rPr>
          <w:noProof/>
        </w:rPr>
        <w:drawing>
          <wp:inline distT="0" distB="0" distL="0" distR="0" wp14:anchorId="2E70C5CB" wp14:editId="05FC004A">
            <wp:extent cx="5432728" cy="2061845"/>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6.png"/>
                    <pic:cNvPicPr/>
                  </pic:nvPicPr>
                  <pic:blipFill rotWithShape="1">
                    <a:blip r:embed="rId28">
                      <a:extLst>
                        <a:ext uri="{28A0092B-C50C-407E-A947-70E740481C1C}">
                          <a14:useLocalDpi xmlns:a14="http://schemas.microsoft.com/office/drawing/2010/main" val="0"/>
                        </a:ext>
                      </a:extLst>
                    </a:blip>
                    <a:srcRect l="1079" r="1"/>
                    <a:stretch/>
                  </pic:blipFill>
                  <pic:spPr bwMode="auto">
                    <a:xfrm>
                      <a:off x="0" y="0"/>
                      <a:ext cx="5433287" cy="2062057"/>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C6C6520" w14:textId="77777777" w:rsidR="001C5130" w:rsidRDefault="001C5130" w:rsidP="0006166B">
      <w:pPr>
        <w:spacing w:line="360" w:lineRule="auto"/>
        <w:jc w:val="center"/>
      </w:pPr>
      <w:r w:rsidRPr="00E31058">
        <w:rPr>
          <w:b/>
        </w:rPr>
        <w:t>Figure 6.</w:t>
      </w:r>
      <w:r>
        <w:t xml:space="preserve"> Copy Scenario selection window.</w:t>
      </w:r>
    </w:p>
    <w:p w14:paraId="657072C9" w14:textId="77777777" w:rsidR="001C5130" w:rsidRDefault="001C5130" w:rsidP="00017922">
      <w:pPr>
        <w:pStyle w:val="ListParagraph"/>
        <w:spacing w:line="360" w:lineRule="auto"/>
      </w:pPr>
    </w:p>
    <w:p w14:paraId="25F07418" w14:textId="77777777" w:rsidR="001C5130" w:rsidRPr="00DA056E" w:rsidRDefault="001C5130" w:rsidP="00C17A4F">
      <w:pPr>
        <w:pStyle w:val="ListParagraph"/>
        <w:numPr>
          <w:ilvl w:val="0"/>
          <w:numId w:val="22"/>
        </w:numPr>
        <w:spacing w:line="360" w:lineRule="auto"/>
      </w:pPr>
      <w:r w:rsidRPr="00F036B9">
        <w:rPr>
          <w:lang w:val="it-IT"/>
        </w:rPr>
        <w:t>Delete Scenario – to delete a scenario.</w:t>
      </w:r>
      <w:r>
        <w:rPr>
          <w:lang w:val="it-IT"/>
        </w:rPr>
        <w:t xml:space="preserve">  </w:t>
      </w:r>
      <w:r w:rsidRPr="00DA056E">
        <w:t>This is also run as a background submission and can take some time</w:t>
      </w:r>
      <w:r w:rsidR="007970F2">
        <w:t>. A</w:t>
      </w:r>
      <w:r>
        <w:t>ll directories and subdirectories for that scenario are deleted completely.</w:t>
      </w:r>
      <w:r w:rsidRPr="00DA056E">
        <w:t xml:space="preserve"> </w:t>
      </w:r>
    </w:p>
    <w:p w14:paraId="14A285DA" w14:textId="77777777" w:rsidR="001C5130" w:rsidRDefault="001C5130" w:rsidP="00C17A4F">
      <w:pPr>
        <w:pStyle w:val="ListParagraph"/>
        <w:numPr>
          <w:ilvl w:val="0"/>
          <w:numId w:val="22"/>
        </w:numPr>
        <w:spacing w:line="360" w:lineRule="auto"/>
      </w:pPr>
      <w:r>
        <w:t>Exit – to exit the FEST-C interface.  You will be asked if you want to save the scenario you were working on before exiting the tool.</w:t>
      </w:r>
    </w:p>
    <w:p w14:paraId="39F5BA76" w14:textId="77777777" w:rsidR="001C5130" w:rsidRDefault="001C5130" w:rsidP="00017922">
      <w:pPr>
        <w:spacing w:line="360" w:lineRule="auto"/>
      </w:pPr>
      <w:r>
        <w:t xml:space="preserve">The action performed by </w:t>
      </w:r>
      <w:r w:rsidR="007970F2">
        <w:t xml:space="preserve">making a </w:t>
      </w:r>
      <w:r>
        <w:t>selection under the File menu (e.g.</w:t>
      </w:r>
      <w:r w:rsidR="007970F2">
        <w:t>,</w:t>
      </w:r>
      <w:r>
        <w:t xml:space="preserve"> copy, create, delete) is executed by a script file through the queue job. The script and log files are stored under </w:t>
      </w:r>
      <w:r w:rsidR="007970F2">
        <w:t xml:space="preserve">the </w:t>
      </w:r>
      <w:r w:rsidRPr="00267289">
        <w:rPr>
          <w:b/>
        </w:rPr>
        <w:t>scenarios/scenariosInfo</w:t>
      </w:r>
      <w:r>
        <w:rPr>
          <w:b/>
        </w:rPr>
        <w:t xml:space="preserve">/logs </w:t>
      </w:r>
      <w:r w:rsidRPr="00AB3778">
        <w:t>directory.</w:t>
      </w:r>
      <w:r>
        <w:rPr>
          <w:b/>
        </w:rPr>
        <w:t xml:space="preserve">  </w:t>
      </w:r>
      <w:r w:rsidRPr="00AB3778">
        <w:t xml:space="preserve">Users should </w:t>
      </w:r>
      <w:r>
        <w:t xml:space="preserve">check the log files under the directory to make sure that the </w:t>
      </w:r>
      <w:r w:rsidR="00BE3957">
        <w:t xml:space="preserve">selected </w:t>
      </w:r>
      <w:r>
        <w:t>action completely correctly.</w:t>
      </w:r>
    </w:p>
    <w:p w14:paraId="22FF1889" w14:textId="77777777" w:rsidR="001C5130" w:rsidRDefault="001C5130" w:rsidP="000E2322">
      <w:pPr>
        <w:pStyle w:val="Heading1"/>
      </w:pPr>
      <w:bookmarkStart w:id="38" w:name="_Toc369116407"/>
      <w:bookmarkStart w:id="39" w:name="_Toc369121166"/>
      <w:bookmarkStart w:id="40" w:name="_Toc369121241"/>
      <w:bookmarkStart w:id="41" w:name="_Toc369121371"/>
      <w:bookmarkStart w:id="42" w:name="_Toc369121518"/>
      <w:bookmarkStart w:id="43" w:name="_Toc369446311"/>
      <w:bookmarkStart w:id="44" w:name="_Toc370304556"/>
      <w:bookmarkStart w:id="45" w:name="_Toc370321855"/>
      <w:bookmarkStart w:id="46" w:name="_Toc359587864"/>
      <w:r>
        <w:t xml:space="preserve">4. The </w:t>
      </w:r>
      <w:r w:rsidRPr="00901653">
        <w:t>Pre-EPIC File Generation Tools</w:t>
      </w:r>
      <w:bookmarkEnd w:id="38"/>
      <w:bookmarkEnd w:id="39"/>
      <w:bookmarkEnd w:id="40"/>
      <w:bookmarkEnd w:id="41"/>
      <w:bookmarkEnd w:id="42"/>
      <w:bookmarkEnd w:id="43"/>
      <w:bookmarkEnd w:id="44"/>
      <w:bookmarkEnd w:id="45"/>
      <w:bookmarkEnd w:id="46"/>
    </w:p>
    <w:p w14:paraId="2F5D072D" w14:textId="77777777" w:rsidR="001C5130" w:rsidRDefault="001C5130" w:rsidP="00924B34"/>
    <w:p w14:paraId="1EE92729" w14:textId="77777777" w:rsidR="00672D67" w:rsidRDefault="00F6703F" w:rsidP="00132A77">
      <w:pPr>
        <w:spacing w:line="360" w:lineRule="auto"/>
      </w:pPr>
      <w:r>
        <w:t xml:space="preserve">Before describing the various FEST-C tools in Sections 4 through 7, we must first discuss the test_case scenario in the FEST-C system, because we </w:t>
      </w:r>
      <w:r w:rsidR="001C5130">
        <w:t>use th</w:t>
      </w:r>
      <w:r>
        <w:t>is scenario</w:t>
      </w:r>
      <w:r w:rsidR="001C5130">
        <w:t xml:space="preserve"> to demonstrate the input and output components on the tool interface.  The test_case scenario is a small 12-km domain with 25 rows and </w:t>
      </w:r>
      <w:r w:rsidR="007970F2">
        <w:t xml:space="preserve">25 </w:t>
      </w:r>
      <w:r w:rsidR="001C5130">
        <w:t xml:space="preserve">columns in the CMAQ standard projection.  The domain is located in the </w:t>
      </w:r>
      <w:r w:rsidR="007970F2">
        <w:t>n</w:t>
      </w:r>
      <w:r w:rsidR="001C5130">
        <w:t xml:space="preserve">orthwest corner of Iowa and crosses into Minnesota, South Dakota, and Nebraska.  Figure </w:t>
      </w:r>
      <w:r w:rsidR="00727AA1">
        <w:t xml:space="preserve">7 </w:t>
      </w:r>
      <w:r w:rsidR="001C5130">
        <w:t>illustrates the domain grid</w:t>
      </w:r>
      <w:r w:rsidR="007970F2">
        <w:t xml:space="preserve"> cell</w:t>
      </w:r>
      <w:r w:rsidR="001C5130">
        <w:t>s with the identification number</w:t>
      </w:r>
      <w:r w:rsidR="007970F2">
        <w:t>s</w:t>
      </w:r>
      <w:r w:rsidR="001C5130">
        <w:t xml:space="preserve"> (GRIDID) used in the FEST-C system</w:t>
      </w:r>
      <w:r w:rsidR="001C4374">
        <w:t xml:space="preserve">; colors are used to indicate </w:t>
      </w:r>
      <w:r w:rsidR="007970F2">
        <w:t xml:space="preserve">the </w:t>
      </w:r>
      <w:r w:rsidR="001C5130">
        <w:t>crop percent</w:t>
      </w:r>
      <w:r w:rsidR="007970F2">
        <w:t>age</w:t>
      </w:r>
      <w:r w:rsidR="001C5130">
        <w:t xml:space="preserve"> for each grid </w:t>
      </w:r>
      <w:r w:rsidR="007970F2">
        <w:t>cell</w:t>
      </w:r>
      <w:r w:rsidR="008512F1">
        <w:t xml:space="preserve"> as</w:t>
      </w:r>
      <w:r w:rsidR="007970F2">
        <w:t xml:space="preserve"> </w:t>
      </w:r>
      <w:r w:rsidR="001C5130">
        <w:t xml:space="preserve">generated from 2006 </w:t>
      </w:r>
      <w:r w:rsidR="001C5130" w:rsidRPr="006D7193">
        <w:t>NLCD</w:t>
      </w:r>
      <w:r w:rsidR="001C5130">
        <w:t xml:space="preserve"> data.  All 625 (25</w:t>
      </w:r>
      <w:r w:rsidR="001C5130">
        <w:sym w:font="Symbol" w:char="F0B4"/>
      </w:r>
      <w:r w:rsidR="001C5130">
        <w:t>25) 12-km grid cells in this test domain have</w:t>
      </w:r>
      <w:r w:rsidR="00F33489">
        <w:t xml:space="preserve"> </w:t>
      </w:r>
      <w:r w:rsidR="001C5130">
        <w:t>crop coverage</w:t>
      </w:r>
      <w:r w:rsidR="001C4374">
        <w:t>,</w:t>
      </w:r>
      <w:r w:rsidR="001C5130">
        <w:t xml:space="preserve"> and most of them have more </w:t>
      </w:r>
      <w:r w:rsidR="008512F1">
        <w:t xml:space="preserve">than </w:t>
      </w:r>
      <w:r w:rsidR="001C5130">
        <w:t>75% crop coverage</w:t>
      </w:r>
      <w:r w:rsidR="001C5130" w:rsidRPr="006223A4">
        <w:t>.</w:t>
      </w:r>
      <w:r w:rsidR="00672D67" w:rsidRPr="006223A4">
        <w:t xml:space="preserve">  The GRIDID for a grid cell with row and column starting from 1 is defined as:</w:t>
      </w:r>
    </w:p>
    <w:p w14:paraId="71901341" w14:textId="22BA96A9" w:rsidR="00672D67" w:rsidRPr="006223A4" w:rsidRDefault="00696EBB" w:rsidP="00B967A2">
      <w:pPr>
        <w:spacing w:line="480" w:lineRule="auto"/>
        <w:ind w:left="1440"/>
        <w:jc w:val="right"/>
      </w:pPr>
      <w:r>
        <w:rPr>
          <w:noProof/>
          <w:position w:val="-10"/>
        </w:rPr>
        <w:drawing>
          <wp:inline distT="0" distB="0" distL="0" distR="0" wp14:anchorId="7243D2FE" wp14:editId="0FD969C0">
            <wp:extent cx="2333625" cy="209550"/>
            <wp:effectExtent l="0" t="0" r="9525"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33625" cy="209550"/>
                    </a:xfrm>
                    <a:prstGeom prst="rect">
                      <a:avLst/>
                    </a:prstGeom>
                    <a:noFill/>
                    <a:ln>
                      <a:noFill/>
                    </a:ln>
                  </pic:spPr>
                </pic:pic>
              </a:graphicData>
            </a:graphic>
          </wp:inline>
        </w:drawing>
      </w:r>
      <w:r w:rsidR="00CA09DD">
        <w:tab/>
      </w:r>
      <w:r w:rsidR="00CA09DD">
        <w:tab/>
      </w:r>
      <w:r w:rsidR="00CA09DD">
        <w:tab/>
      </w:r>
      <w:r w:rsidR="00CA09DD">
        <w:tab/>
      </w:r>
      <w:r w:rsidR="005B6035">
        <w:t xml:space="preserve">           (</w:t>
      </w:r>
      <w:r w:rsidR="00672D67" w:rsidRPr="006223A4">
        <w:t xml:space="preserve">1) </w:t>
      </w:r>
    </w:p>
    <w:p w14:paraId="3F3F89C4" w14:textId="77777777" w:rsidR="000550F3" w:rsidRDefault="00672D67" w:rsidP="000550F3">
      <w:pPr>
        <w:spacing w:line="360" w:lineRule="auto"/>
      </w:pPr>
      <w:r w:rsidRPr="006223A4">
        <w:t xml:space="preserve">where </w:t>
      </w:r>
      <w:r w:rsidRPr="006223A4">
        <w:rPr>
          <w:i/>
        </w:rPr>
        <w:t>columns</w:t>
      </w:r>
      <w:r w:rsidRPr="006223A4">
        <w:t xml:space="preserve"> is the number of columns for the domain.  </w:t>
      </w:r>
      <w:r w:rsidR="00EF7510" w:rsidRPr="006223A4">
        <w:t xml:space="preserve">Row and column start from 1 at the lower left corner cell </w:t>
      </w:r>
      <w:r w:rsidR="00617D97" w:rsidRPr="006223A4">
        <w:t xml:space="preserve">in the domain.  </w:t>
      </w:r>
      <w:r w:rsidRPr="006223A4">
        <w:t>Users can compute the row and column for a grid cell with GRIDID as:</w:t>
      </w:r>
    </w:p>
    <w:p w14:paraId="03950670" w14:textId="694685CA" w:rsidR="00425A2C" w:rsidRPr="006223A4" w:rsidRDefault="00696EBB" w:rsidP="00B967A2">
      <w:pPr>
        <w:spacing w:line="360" w:lineRule="auto"/>
        <w:ind w:left="720" w:firstLine="720"/>
        <w:jc w:val="right"/>
      </w:pPr>
      <w:r>
        <w:rPr>
          <w:noProof/>
          <w:position w:val="-10"/>
        </w:rPr>
        <w:drawing>
          <wp:inline distT="0" distB="0" distL="0" distR="0" wp14:anchorId="2F023D08" wp14:editId="00918275">
            <wp:extent cx="2419350" cy="219075"/>
            <wp:effectExtent l="0" t="0" r="0" b="9525"/>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19350" cy="219075"/>
                    </a:xfrm>
                    <a:prstGeom prst="rect">
                      <a:avLst/>
                    </a:prstGeom>
                    <a:noFill/>
                    <a:ln>
                      <a:noFill/>
                    </a:ln>
                  </pic:spPr>
                </pic:pic>
              </a:graphicData>
            </a:graphic>
          </wp:inline>
        </w:drawing>
      </w:r>
      <w:r w:rsidR="00CA09DD">
        <w:tab/>
      </w:r>
      <w:r w:rsidR="00CA09DD">
        <w:tab/>
      </w:r>
      <w:r w:rsidR="00CA09DD">
        <w:tab/>
      </w:r>
      <w:r w:rsidR="00CA09DD">
        <w:tab/>
      </w:r>
      <w:r w:rsidR="005B6035">
        <w:t xml:space="preserve">           </w:t>
      </w:r>
      <w:r w:rsidR="00425A2C" w:rsidRPr="006223A4">
        <w:t xml:space="preserve">(2) </w:t>
      </w:r>
    </w:p>
    <w:p w14:paraId="0724AF30" w14:textId="5E070C8D" w:rsidR="00425A2C" w:rsidRPr="006223A4" w:rsidRDefault="00696EBB" w:rsidP="00B967A2">
      <w:pPr>
        <w:spacing w:line="480" w:lineRule="auto"/>
        <w:ind w:left="720" w:firstLine="720"/>
        <w:jc w:val="right"/>
      </w:pPr>
      <w:r>
        <w:rPr>
          <w:noProof/>
          <w:position w:val="-10"/>
        </w:rPr>
        <w:drawing>
          <wp:inline distT="0" distB="0" distL="0" distR="0" wp14:anchorId="03EC1EF9" wp14:editId="75371AAB">
            <wp:extent cx="2705100" cy="219075"/>
            <wp:effectExtent l="0" t="0" r="0" b="9525"/>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05100" cy="219075"/>
                    </a:xfrm>
                    <a:prstGeom prst="rect">
                      <a:avLst/>
                    </a:prstGeom>
                    <a:noFill/>
                    <a:ln>
                      <a:noFill/>
                    </a:ln>
                  </pic:spPr>
                </pic:pic>
              </a:graphicData>
            </a:graphic>
          </wp:inline>
        </w:drawing>
      </w:r>
      <w:r w:rsidR="00CA09DD">
        <w:tab/>
      </w:r>
      <w:r w:rsidR="00CA09DD">
        <w:tab/>
      </w:r>
      <w:r w:rsidR="00CA09DD">
        <w:tab/>
      </w:r>
      <w:r w:rsidR="00CA09DD">
        <w:tab/>
      </w:r>
      <w:r w:rsidR="005B6035">
        <w:t xml:space="preserve">           </w:t>
      </w:r>
      <w:r w:rsidR="00425A2C" w:rsidRPr="006223A4">
        <w:t>(3)</w:t>
      </w:r>
    </w:p>
    <w:p w14:paraId="25617644" w14:textId="77777777" w:rsidR="001C5130" w:rsidRDefault="00617D97" w:rsidP="00393A63">
      <w:pPr>
        <w:spacing w:line="480" w:lineRule="auto"/>
      </w:pPr>
      <w:r w:rsidRPr="006223A4">
        <w:t>w</w:t>
      </w:r>
      <w:r w:rsidR="00425A2C" w:rsidRPr="006223A4">
        <w:t xml:space="preserve">here </w:t>
      </w:r>
      <w:r w:rsidR="00425A2C" w:rsidRPr="006223A4">
        <w:rPr>
          <w:i/>
        </w:rPr>
        <w:t>floor</w:t>
      </w:r>
      <w:r w:rsidR="00425A2C" w:rsidRPr="006223A4">
        <w:t xml:space="preserve"> is for rounding down the value and </w:t>
      </w:r>
      <w:r w:rsidR="00425A2C" w:rsidRPr="006223A4">
        <w:rPr>
          <w:i/>
        </w:rPr>
        <w:t>remainder</w:t>
      </w:r>
      <w:r w:rsidR="00425A2C" w:rsidRPr="006223A4">
        <w:t xml:space="preserve"> is for taking the remainder from the division.</w:t>
      </w:r>
      <w:r w:rsidR="00393A63">
        <w:t xml:space="preserve">  </w:t>
      </w:r>
      <w:r w:rsidR="00672D67">
        <w:t xml:space="preserve">   </w:t>
      </w:r>
    </w:p>
    <w:p w14:paraId="2702E087" w14:textId="77777777" w:rsidR="00B96AB7" w:rsidRDefault="00B96AB7" w:rsidP="009A0056">
      <w:pPr>
        <w:spacing w:line="360" w:lineRule="auto"/>
        <w:jc w:val="center"/>
      </w:pPr>
      <w:r>
        <w:rPr>
          <w:noProof/>
        </w:rPr>
        <w:drawing>
          <wp:inline distT="0" distB="0" distL="0" distR="0" wp14:anchorId="146CD960" wp14:editId="2EDC0414">
            <wp:extent cx="5943600" cy="457073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grids.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4570730"/>
                    </a:xfrm>
                    <a:prstGeom prst="rect">
                      <a:avLst/>
                    </a:prstGeom>
                  </pic:spPr>
                </pic:pic>
              </a:graphicData>
            </a:graphic>
          </wp:inline>
        </w:drawing>
      </w:r>
    </w:p>
    <w:p w14:paraId="346C5C02" w14:textId="77777777" w:rsidR="001C5130" w:rsidRDefault="001C5130" w:rsidP="009A0056">
      <w:pPr>
        <w:jc w:val="center"/>
      </w:pPr>
      <w:r w:rsidRPr="00132A77">
        <w:rPr>
          <w:b/>
        </w:rPr>
        <w:t>Figure 7</w:t>
      </w:r>
      <w:r>
        <w:t xml:space="preserve">. FEST-C </w:t>
      </w:r>
      <w:r w:rsidR="00BE3957">
        <w:t>test_</w:t>
      </w:r>
      <w:r>
        <w:t xml:space="preserve">case </w:t>
      </w:r>
      <w:r w:rsidR="00BE3957">
        <w:t xml:space="preserve">scenario </w:t>
      </w:r>
      <w:r>
        <w:t xml:space="preserve">12-km domain in the </w:t>
      </w:r>
      <w:r w:rsidR="008512F1">
        <w:t xml:space="preserve">U.S. </w:t>
      </w:r>
      <w:r>
        <w:t xml:space="preserve">northern </w:t>
      </w:r>
      <w:r w:rsidR="001C4374">
        <w:t>C</w:t>
      </w:r>
      <w:r>
        <w:t xml:space="preserve">entral </w:t>
      </w:r>
      <w:r w:rsidR="001C4374">
        <w:t>P</w:t>
      </w:r>
      <w:r>
        <w:t>lain</w:t>
      </w:r>
      <w:r w:rsidR="001C4374">
        <w:t>s</w:t>
      </w:r>
      <w:r w:rsidR="008512F1">
        <w:t>.</w:t>
      </w:r>
      <w:r>
        <w:t xml:space="preserve"> </w:t>
      </w:r>
      <w:r w:rsidR="008512F1">
        <w:t>Associated with e</w:t>
      </w:r>
      <w:r>
        <w:t xml:space="preserve">ach grid cell </w:t>
      </w:r>
      <w:r w:rsidR="008512F1">
        <w:t xml:space="preserve">is </w:t>
      </w:r>
      <w:r>
        <w:t xml:space="preserve">an identification number </w:t>
      </w:r>
      <w:r w:rsidR="001C4374">
        <w:t>(</w:t>
      </w:r>
      <w:r>
        <w:t>GRIDID</w:t>
      </w:r>
      <w:r w:rsidR="001C4374">
        <w:t>)</w:t>
      </w:r>
      <w:r w:rsidR="008512F1">
        <w:t xml:space="preserve"> and </w:t>
      </w:r>
      <w:r w:rsidR="001C4374">
        <w:t xml:space="preserve">a </w:t>
      </w:r>
      <w:r w:rsidR="008512F1">
        <w:t>color that</w:t>
      </w:r>
      <w:r w:rsidR="00E85A19">
        <w:t xml:space="preserve"> </w:t>
      </w:r>
      <w:r w:rsidR="001C4374">
        <w:t>indicates crop coverage percentage</w:t>
      </w:r>
      <w:r>
        <w:t xml:space="preserve">.  </w:t>
      </w:r>
      <w:r w:rsidR="001C4374">
        <w:t xml:space="preserve">The </w:t>
      </w:r>
      <w:r w:rsidR="008512F1">
        <w:t xml:space="preserve">domain’s </w:t>
      </w:r>
      <w:r w:rsidR="001C4374">
        <w:t>cells are</w:t>
      </w:r>
      <w:r>
        <w:t xml:space="preserve"> numbered from 1 </w:t>
      </w:r>
      <w:r w:rsidR="008512F1">
        <w:t>for the lower left</w:t>
      </w:r>
      <w:r w:rsidR="008512F1" w:rsidDel="008512F1">
        <w:t xml:space="preserve"> </w:t>
      </w:r>
      <w:r>
        <w:t>corner cell to 625 for the upper right corner cell.</w:t>
      </w:r>
    </w:p>
    <w:p w14:paraId="3C127EB6" w14:textId="77777777" w:rsidR="00B44C4A" w:rsidRDefault="00B44C4A" w:rsidP="00DB1127">
      <w:pPr>
        <w:spacing w:before="480"/>
      </w:pPr>
    </w:p>
    <w:p w14:paraId="2C93D89F" w14:textId="77777777" w:rsidR="00F6703F" w:rsidRDefault="00D50162" w:rsidP="006E443C">
      <w:pPr>
        <w:spacing w:after="480" w:line="360" w:lineRule="auto"/>
      </w:pPr>
      <w:r>
        <w:t>In Section 4, we discuss t</w:t>
      </w:r>
      <w:r w:rsidR="00F6703F">
        <w:t>he first three tools in the FEST-C interface</w:t>
      </w:r>
      <w:r>
        <w:t>:</w:t>
      </w:r>
      <w:r w:rsidR="00F6703F">
        <w:t xml:space="preserve"> the </w:t>
      </w:r>
      <w:r w:rsidR="00F6703F" w:rsidRPr="00DA056E">
        <w:rPr>
          <w:i/>
        </w:rPr>
        <w:t>BELD4 Data Generation</w:t>
      </w:r>
      <w:r w:rsidR="00F6703F">
        <w:t xml:space="preserve"> tool, the </w:t>
      </w:r>
      <w:r w:rsidR="00F6703F" w:rsidRPr="00DA056E">
        <w:rPr>
          <w:i/>
        </w:rPr>
        <w:t>Crop Site Info Generation</w:t>
      </w:r>
      <w:r w:rsidR="00F6703F">
        <w:t xml:space="preserve"> tool, and the </w:t>
      </w:r>
      <w:r w:rsidR="00F6703F" w:rsidRPr="00DA056E">
        <w:rPr>
          <w:i/>
        </w:rPr>
        <w:t>WRF/CMAQ</w:t>
      </w:r>
      <w:r w:rsidR="00F6703F">
        <w:rPr>
          <w:i/>
        </w:rPr>
        <w:t>-</w:t>
      </w:r>
      <w:r w:rsidR="00F6703F" w:rsidRPr="00DA056E">
        <w:rPr>
          <w:i/>
        </w:rPr>
        <w:t>to</w:t>
      </w:r>
      <w:r w:rsidR="00F6703F">
        <w:rPr>
          <w:i/>
        </w:rPr>
        <w:t>-</w:t>
      </w:r>
      <w:r w:rsidR="00F6703F" w:rsidRPr="00DA056E">
        <w:rPr>
          <w:i/>
        </w:rPr>
        <w:t>EPIC</w:t>
      </w:r>
      <w:r w:rsidR="00F6703F">
        <w:t xml:space="preserve"> tool. These are used to prepare site crop and spatial data for EPIC input file generation and to generate required daily weather data and optional nitrogen deposition data for the EPIC simulation year.  </w:t>
      </w:r>
      <w:r w:rsidR="0004697B">
        <w:t>All three tools were developed in the SA Raster Tools system.</w:t>
      </w:r>
    </w:p>
    <w:p w14:paraId="3EEA10B2" w14:textId="77777777" w:rsidR="001C5130" w:rsidRPr="00E25E4C" w:rsidRDefault="001C5130" w:rsidP="0006166B">
      <w:pPr>
        <w:pStyle w:val="Heading2"/>
      </w:pPr>
      <w:bookmarkStart w:id="47" w:name="_Toc369121372"/>
      <w:bookmarkStart w:id="48" w:name="_Toc369121519"/>
      <w:bookmarkStart w:id="49" w:name="_Toc369446312"/>
      <w:bookmarkStart w:id="50" w:name="_Toc370304557"/>
      <w:bookmarkStart w:id="51" w:name="_Toc370321856"/>
      <w:bookmarkStart w:id="52" w:name="_Toc359587865"/>
      <w:r w:rsidRPr="00E25E4C">
        <w:t>4.1 BELD4 Data Generation</w:t>
      </w:r>
      <w:bookmarkEnd w:id="47"/>
      <w:bookmarkEnd w:id="48"/>
      <w:bookmarkEnd w:id="49"/>
      <w:bookmarkEnd w:id="50"/>
      <w:bookmarkEnd w:id="51"/>
      <w:bookmarkEnd w:id="52"/>
    </w:p>
    <w:p w14:paraId="348F5AB3" w14:textId="3A745323" w:rsidR="001C5130" w:rsidRDefault="00E527EF" w:rsidP="0006166B">
      <w:pPr>
        <w:keepNext/>
        <w:spacing w:before="240" w:line="360" w:lineRule="auto"/>
      </w:pPr>
      <w:r>
        <w:t xml:space="preserve">EPIC modeling for a CMAQ domain requires BELD4 data, which are used for selecting grid cells with crop coverage.  The </w:t>
      </w:r>
      <w:r w:rsidRPr="00DA056E">
        <w:rPr>
          <w:i/>
        </w:rPr>
        <w:t>BELD4 Data Generation</w:t>
      </w:r>
      <w:r>
        <w:t xml:space="preserve"> tool allows users to compute the BELD4 dataset for a selected scenario.  </w:t>
      </w:r>
      <w:r w:rsidR="001C5130" w:rsidRPr="001E5056">
        <w:t xml:space="preserve">For detailed information, users can </w:t>
      </w:r>
      <w:r w:rsidR="009D3FFE">
        <w:t>consult</w:t>
      </w:r>
      <w:r w:rsidR="009D3FFE" w:rsidRPr="001E5056">
        <w:t xml:space="preserve"> </w:t>
      </w:r>
      <w:r w:rsidR="001C5130" w:rsidRPr="001E5056">
        <w:t>the SA Raster Tools documentation</w:t>
      </w:r>
      <w:r w:rsidR="003E593F">
        <w:t>:</w:t>
      </w:r>
      <w:r w:rsidR="001C5130">
        <w:t xml:space="preserve"> </w:t>
      </w:r>
      <w:hyperlink r:id="rId33" w:history="1">
        <w:r w:rsidR="001C5130" w:rsidRPr="003122B2">
          <w:rPr>
            <w:rStyle w:val="Hyperlink"/>
          </w:rPr>
          <w:t>http://www.cmascenter.org/sa-tools/documentation/4.0/html/Raster_Users_Guide_4_0.htm</w:t>
        </w:r>
      </w:hyperlink>
      <w:r w:rsidR="001C5130">
        <w:t>.</w:t>
      </w:r>
    </w:p>
    <w:p w14:paraId="7A975D4A" w14:textId="1BA634B1" w:rsidR="003E593F" w:rsidRDefault="001C5130" w:rsidP="00136371">
      <w:pPr>
        <w:spacing w:line="360" w:lineRule="auto"/>
      </w:pPr>
      <w:r>
        <w:t xml:space="preserve">Figure 8 shows the interface </w:t>
      </w:r>
      <w:r w:rsidR="003E593F">
        <w:t xml:space="preserve">used </w:t>
      </w:r>
      <w:r>
        <w:t xml:space="preserve">to compute the BELD4 dataset for the test_case scenario. </w:t>
      </w:r>
    </w:p>
    <w:p w14:paraId="1BE2DF0A" w14:textId="12A6DE2F" w:rsidR="003E593F" w:rsidRDefault="003F0358" w:rsidP="008559BD">
      <w:pPr>
        <w:keepNext/>
        <w:spacing w:before="480" w:line="360" w:lineRule="auto"/>
        <w:jc w:val="center"/>
      </w:pPr>
      <w:r>
        <w:rPr>
          <w:noProof/>
        </w:rPr>
        <w:drawing>
          <wp:inline distT="0" distB="0" distL="0" distR="0" wp14:anchorId="49DC17FC" wp14:editId="1D2E4201">
            <wp:extent cx="5943600" cy="34480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8.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448050"/>
                    </a:xfrm>
                    <a:prstGeom prst="rect">
                      <a:avLst/>
                    </a:prstGeom>
                  </pic:spPr>
                </pic:pic>
              </a:graphicData>
            </a:graphic>
          </wp:inline>
        </w:drawing>
      </w:r>
    </w:p>
    <w:p w14:paraId="69933F8C" w14:textId="77777777" w:rsidR="003E593F" w:rsidRDefault="003E593F" w:rsidP="0006166B">
      <w:pPr>
        <w:spacing w:after="480" w:line="360" w:lineRule="auto"/>
        <w:jc w:val="center"/>
      </w:pPr>
      <w:r w:rsidRPr="00136371">
        <w:rPr>
          <w:b/>
        </w:rPr>
        <w:t>Figure 8</w:t>
      </w:r>
      <w:r>
        <w:t xml:space="preserve">. The </w:t>
      </w:r>
      <w:r w:rsidRPr="00DA056E">
        <w:rPr>
          <w:i/>
        </w:rPr>
        <w:t>BELD4 Data Generation</w:t>
      </w:r>
      <w:r>
        <w:t xml:space="preserve"> tool interface for the test_case scenario.</w:t>
      </w:r>
    </w:p>
    <w:p w14:paraId="50F9D18C" w14:textId="77777777" w:rsidR="001C5130" w:rsidRDefault="00DF6043" w:rsidP="00136371">
      <w:pPr>
        <w:spacing w:line="360" w:lineRule="auto"/>
      </w:pPr>
      <w:r>
        <w:t>Before running this tool, u</w:t>
      </w:r>
      <w:r w:rsidR="001C5130">
        <w:t xml:space="preserve">sers need </w:t>
      </w:r>
      <w:r w:rsidR="003E593F">
        <w:t xml:space="preserve">only </w:t>
      </w:r>
      <w:r w:rsidR="001C5130">
        <w:t>to make sure that the following two entries are correct for their scenarios:</w:t>
      </w:r>
    </w:p>
    <w:p w14:paraId="1AE8D316" w14:textId="39A026EA" w:rsidR="001C5130" w:rsidRDefault="001C5130" w:rsidP="00C17A4F">
      <w:pPr>
        <w:pStyle w:val="ListParagraph"/>
        <w:numPr>
          <w:ilvl w:val="0"/>
          <w:numId w:val="25"/>
        </w:numPr>
        <w:spacing w:line="360" w:lineRule="auto"/>
      </w:pPr>
      <w:r>
        <w:t xml:space="preserve">NLCD/MODIS Data Year </w:t>
      </w:r>
      <w:r w:rsidRPr="00E527EF">
        <w:t xml:space="preserve">– </w:t>
      </w:r>
      <w:r w:rsidR="001C5AFB" w:rsidRPr="006E443C">
        <w:t xml:space="preserve">the year defined </w:t>
      </w:r>
      <w:r w:rsidR="00E527EF" w:rsidRPr="006E443C">
        <w:t xml:space="preserve">when </w:t>
      </w:r>
      <w:r w:rsidR="001C5AFB" w:rsidRPr="006E443C">
        <w:t>creating the scenario</w:t>
      </w:r>
      <w:r w:rsidR="00E527EF">
        <w:t>; i</w:t>
      </w:r>
      <w:r w:rsidR="001C5AFB" w:rsidRPr="006E443C">
        <w:t>t can be either 2001</w:t>
      </w:r>
      <w:r w:rsidR="00213C14">
        <w:t xml:space="preserve">, </w:t>
      </w:r>
      <w:r w:rsidR="001C5AFB" w:rsidRPr="006E443C">
        <w:t>2006</w:t>
      </w:r>
      <w:r w:rsidR="00213C14">
        <w:t>, or 2011</w:t>
      </w:r>
      <w:r w:rsidRPr="006E443C">
        <w:t>.</w:t>
      </w:r>
      <w:r w:rsidRPr="00E527EF">
        <w:t xml:space="preserve">  Proce</w:t>
      </w:r>
      <w:r>
        <w:t>ssed 2001</w:t>
      </w:r>
      <w:r w:rsidR="00213C14">
        <w:t xml:space="preserve">, </w:t>
      </w:r>
      <w:r>
        <w:t>2006</w:t>
      </w:r>
      <w:r w:rsidR="00213C14">
        <w:t>, and 2011</w:t>
      </w:r>
      <w:r>
        <w:t xml:space="preserve"> crop tables from the U.S. and Canada are stored under </w:t>
      </w:r>
      <w:r w:rsidR="003E593F">
        <w:t xml:space="preserve">the </w:t>
      </w:r>
      <w:r w:rsidRPr="006A374B">
        <w:rPr>
          <w:b/>
        </w:rPr>
        <w:t>${SA_HOME}/data</w:t>
      </w:r>
      <w:r>
        <w:t xml:space="preserve"> directory for this tool.  The </w:t>
      </w:r>
      <w:r w:rsidR="003E593F">
        <w:t xml:space="preserve">42 </w:t>
      </w:r>
      <w:r>
        <w:t>rain</w:t>
      </w:r>
      <w:r w:rsidR="003E593F">
        <w:t>-</w:t>
      </w:r>
      <w:r>
        <w:t xml:space="preserve">fed and irrigated crops generated from the </w:t>
      </w:r>
      <w:r w:rsidR="003E593F">
        <w:t xml:space="preserve">BELD4 </w:t>
      </w:r>
      <w:r>
        <w:t>tool and modeled in the FEST-C system are displayed in Table 1.</w:t>
      </w:r>
      <w:r w:rsidR="00DD46CA">
        <w:t xml:space="preserve">  Table 2 provides additional information on how crops are mapped for each crop type.</w:t>
      </w:r>
      <w:r>
        <w:t xml:space="preserve">  </w:t>
      </w:r>
      <w:r w:rsidR="003E593F">
        <w:t xml:space="preserve">In addition to crop </w:t>
      </w:r>
      <w:r>
        <w:t>numbers used in BELD4 (new version</w:t>
      </w:r>
      <w:r w:rsidR="00E527EF">
        <w:t xml:space="preserve"> of BELD</w:t>
      </w:r>
      <w:r>
        <w:t>)</w:t>
      </w:r>
      <w:r w:rsidR="003E593F">
        <w:t xml:space="preserve">, the table also lists </w:t>
      </w:r>
      <w:r>
        <w:t>BELD3 (old</w:t>
      </w:r>
      <w:r w:rsidR="003E593F">
        <w:t>er</w:t>
      </w:r>
      <w:r>
        <w:t xml:space="preserve"> version) </w:t>
      </w:r>
      <w:r w:rsidR="003E593F">
        <w:t xml:space="preserve">numbers, </w:t>
      </w:r>
      <w:r>
        <w:t xml:space="preserve">because we started building the FEST-C system using the BELD3 data.  Crop numbers </w:t>
      </w:r>
      <w:r w:rsidR="003E593F">
        <w:t xml:space="preserve">used </w:t>
      </w:r>
      <w:r>
        <w:t>in EPIC modeling often follow the BELD3 crop numbers (from 22 to 63)</w:t>
      </w:r>
      <w:r w:rsidR="003E593F">
        <w:t xml:space="preserve">, but </w:t>
      </w:r>
      <w:r>
        <w:t xml:space="preserve">the output files from EPIC modeling for </w:t>
      </w:r>
      <w:r w:rsidR="003E593F">
        <w:t xml:space="preserve">use in </w:t>
      </w:r>
      <w:r>
        <w:t>CMAQ use the BELD4 crop numbers (from 1 to 42).</w:t>
      </w:r>
      <w:r w:rsidR="002D3C93">
        <w:t xml:space="preserve">  </w:t>
      </w:r>
      <w:r>
        <w:t xml:space="preserve">If a new crop is to be modeled in the FEST-C system, new crop tables under the SA </w:t>
      </w:r>
      <w:r w:rsidRPr="006A374B">
        <w:rPr>
          <w:b/>
        </w:rPr>
        <w:t>data</w:t>
      </w:r>
      <w:r>
        <w:t xml:space="preserve"> directory have to be generated and the BELD4 tool has to be modified as well.</w:t>
      </w:r>
    </w:p>
    <w:p w14:paraId="70F6A3B1" w14:textId="77777777" w:rsidR="003E593F" w:rsidRDefault="003E593F" w:rsidP="0006166B">
      <w:pPr>
        <w:keepNext/>
        <w:spacing w:before="480" w:line="360" w:lineRule="auto"/>
        <w:jc w:val="center"/>
      </w:pPr>
      <w:r w:rsidRPr="003E593F">
        <w:rPr>
          <w:b/>
        </w:rPr>
        <w:t>Table 1</w:t>
      </w:r>
      <w:r>
        <w:t>. The 42 rain</w:t>
      </w:r>
      <w:r w:rsidR="00591B4B">
        <w:t>-</w:t>
      </w:r>
      <w:r>
        <w:t>fed and irrigated crops modeled in the FEST-C system.</w:t>
      </w:r>
    </w:p>
    <w:tbl>
      <w:tblPr>
        <w:tblW w:w="9447" w:type="dxa"/>
        <w:jc w:val="center"/>
        <w:tblLook w:val="0000" w:firstRow="0" w:lastRow="0" w:firstColumn="0" w:lastColumn="0" w:noHBand="0" w:noVBand="0"/>
      </w:tblPr>
      <w:tblGrid>
        <w:gridCol w:w="900"/>
        <w:gridCol w:w="900"/>
        <w:gridCol w:w="1527"/>
        <w:gridCol w:w="947"/>
        <w:gridCol w:w="900"/>
        <w:gridCol w:w="1483"/>
        <w:gridCol w:w="947"/>
        <w:gridCol w:w="900"/>
        <w:gridCol w:w="943"/>
      </w:tblGrid>
      <w:tr w:rsidR="00890282" w:rsidRPr="00B86AE4" w14:paraId="5F0282C6" w14:textId="77777777" w:rsidTr="00DB1127">
        <w:trPr>
          <w:trHeight w:val="334"/>
          <w:jc w:val="center"/>
        </w:trPr>
        <w:tc>
          <w:tcPr>
            <w:tcW w:w="900" w:type="dxa"/>
            <w:tcBorders>
              <w:top w:val="single" w:sz="18" w:space="0" w:color="auto"/>
              <w:left w:val="single" w:sz="18" w:space="0" w:color="auto"/>
              <w:bottom w:val="nil"/>
              <w:right w:val="single" w:sz="6" w:space="0" w:color="auto"/>
            </w:tcBorders>
          </w:tcPr>
          <w:p w14:paraId="40F2C00D" w14:textId="77777777" w:rsidR="00B86AE4" w:rsidRPr="00B86AE4" w:rsidRDefault="00B86AE4">
            <w:pPr>
              <w:autoSpaceDE w:val="0"/>
              <w:autoSpaceDN w:val="0"/>
              <w:adjustRightInd w:val="0"/>
              <w:jc w:val="center"/>
              <w:rPr>
                <w:b/>
                <w:bCs/>
                <w:color w:val="000000"/>
                <w:sz w:val="20"/>
                <w:szCs w:val="20"/>
              </w:rPr>
            </w:pPr>
            <w:r w:rsidRPr="00B86AE4">
              <w:rPr>
                <w:b/>
                <w:bCs/>
                <w:color w:val="000000"/>
                <w:sz w:val="20"/>
                <w:szCs w:val="20"/>
              </w:rPr>
              <w:t>BELD4</w:t>
            </w:r>
          </w:p>
        </w:tc>
        <w:tc>
          <w:tcPr>
            <w:tcW w:w="900" w:type="dxa"/>
            <w:tcBorders>
              <w:top w:val="single" w:sz="18" w:space="0" w:color="auto"/>
              <w:left w:val="single" w:sz="6" w:space="0" w:color="auto"/>
              <w:bottom w:val="nil"/>
              <w:right w:val="single" w:sz="6" w:space="0" w:color="auto"/>
            </w:tcBorders>
          </w:tcPr>
          <w:p w14:paraId="3BBE8B37" w14:textId="77777777" w:rsidR="00B86AE4" w:rsidRPr="00B86AE4" w:rsidRDefault="00B86AE4">
            <w:pPr>
              <w:autoSpaceDE w:val="0"/>
              <w:autoSpaceDN w:val="0"/>
              <w:adjustRightInd w:val="0"/>
              <w:jc w:val="center"/>
              <w:rPr>
                <w:b/>
                <w:bCs/>
                <w:color w:val="000000"/>
                <w:sz w:val="20"/>
                <w:szCs w:val="20"/>
              </w:rPr>
            </w:pPr>
            <w:r w:rsidRPr="00B86AE4">
              <w:rPr>
                <w:b/>
                <w:bCs/>
                <w:color w:val="000000"/>
                <w:sz w:val="20"/>
                <w:szCs w:val="20"/>
              </w:rPr>
              <w:t>BELD3</w:t>
            </w:r>
          </w:p>
        </w:tc>
        <w:tc>
          <w:tcPr>
            <w:tcW w:w="1527" w:type="dxa"/>
            <w:tcBorders>
              <w:top w:val="single" w:sz="18" w:space="0" w:color="auto"/>
              <w:left w:val="single" w:sz="6" w:space="0" w:color="auto"/>
              <w:bottom w:val="nil"/>
              <w:right w:val="nil"/>
            </w:tcBorders>
          </w:tcPr>
          <w:p w14:paraId="17EF8451" w14:textId="77777777" w:rsidR="00B86AE4" w:rsidRPr="00B86AE4" w:rsidRDefault="00B86AE4">
            <w:pPr>
              <w:autoSpaceDE w:val="0"/>
              <w:autoSpaceDN w:val="0"/>
              <w:adjustRightInd w:val="0"/>
              <w:jc w:val="center"/>
              <w:rPr>
                <w:b/>
                <w:bCs/>
                <w:color w:val="000000"/>
                <w:sz w:val="20"/>
                <w:szCs w:val="20"/>
              </w:rPr>
            </w:pPr>
            <w:r w:rsidRPr="00B86AE4">
              <w:rPr>
                <w:b/>
                <w:bCs/>
                <w:color w:val="000000"/>
                <w:sz w:val="20"/>
                <w:szCs w:val="20"/>
              </w:rPr>
              <w:t>Crop Name</w:t>
            </w:r>
          </w:p>
        </w:tc>
        <w:tc>
          <w:tcPr>
            <w:tcW w:w="947" w:type="dxa"/>
            <w:tcBorders>
              <w:top w:val="single" w:sz="18" w:space="0" w:color="auto"/>
              <w:left w:val="single" w:sz="12" w:space="0" w:color="auto"/>
              <w:bottom w:val="nil"/>
              <w:right w:val="single" w:sz="6" w:space="0" w:color="auto"/>
            </w:tcBorders>
          </w:tcPr>
          <w:p w14:paraId="5AB3C7E7" w14:textId="77777777" w:rsidR="00B86AE4" w:rsidRPr="00B86AE4" w:rsidRDefault="00B86AE4">
            <w:pPr>
              <w:autoSpaceDE w:val="0"/>
              <w:autoSpaceDN w:val="0"/>
              <w:adjustRightInd w:val="0"/>
              <w:jc w:val="center"/>
              <w:rPr>
                <w:b/>
                <w:bCs/>
                <w:color w:val="000000"/>
                <w:sz w:val="20"/>
                <w:szCs w:val="20"/>
              </w:rPr>
            </w:pPr>
            <w:r w:rsidRPr="00B86AE4">
              <w:rPr>
                <w:b/>
                <w:bCs/>
                <w:color w:val="000000"/>
                <w:sz w:val="20"/>
                <w:szCs w:val="20"/>
              </w:rPr>
              <w:t>BELD4</w:t>
            </w:r>
          </w:p>
        </w:tc>
        <w:tc>
          <w:tcPr>
            <w:tcW w:w="900" w:type="dxa"/>
            <w:tcBorders>
              <w:top w:val="single" w:sz="18" w:space="0" w:color="auto"/>
              <w:left w:val="single" w:sz="6" w:space="0" w:color="auto"/>
              <w:bottom w:val="nil"/>
              <w:right w:val="single" w:sz="6" w:space="0" w:color="auto"/>
            </w:tcBorders>
          </w:tcPr>
          <w:p w14:paraId="3E08D6C3" w14:textId="77777777" w:rsidR="00B86AE4" w:rsidRPr="00B86AE4" w:rsidRDefault="00B86AE4">
            <w:pPr>
              <w:autoSpaceDE w:val="0"/>
              <w:autoSpaceDN w:val="0"/>
              <w:adjustRightInd w:val="0"/>
              <w:jc w:val="center"/>
              <w:rPr>
                <w:b/>
                <w:bCs/>
                <w:color w:val="000000"/>
                <w:sz w:val="20"/>
                <w:szCs w:val="20"/>
              </w:rPr>
            </w:pPr>
            <w:r w:rsidRPr="00B86AE4">
              <w:rPr>
                <w:b/>
                <w:bCs/>
                <w:color w:val="000000"/>
                <w:sz w:val="20"/>
                <w:szCs w:val="20"/>
              </w:rPr>
              <w:t>BELD3</w:t>
            </w:r>
          </w:p>
        </w:tc>
        <w:tc>
          <w:tcPr>
            <w:tcW w:w="1483" w:type="dxa"/>
            <w:tcBorders>
              <w:top w:val="single" w:sz="18" w:space="0" w:color="auto"/>
              <w:left w:val="single" w:sz="6" w:space="0" w:color="auto"/>
              <w:bottom w:val="nil"/>
              <w:right w:val="nil"/>
            </w:tcBorders>
          </w:tcPr>
          <w:p w14:paraId="7423DB9E" w14:textId="77777777" w:rsidR="00B86AE4" w:rsidRPr="00B86AE4" w:rsidRDefault="00B86AE4">
            <w:pPr>
              <w:autoSpaceDE w:val="0"/>
              <w:autoSpaceDN w:val="0"/>
              <w:adjustRightInd w:val="0"/>
              <w:jc w:val="center"/>
              <w:rPr>
                <w:b/>
                <w:bCs/>
                <w:color w:val="000000"/>
                <w:sz w:val="20"/>
                <w:szCs w:val="20"/>
              </w:rPr>
            </w:pPr>
            <w:r w:rsidRPr="00B86AE4">
              <w:rPr>
                <w:b/>
                <w:bCs/>
                <w:color w:val="000000"/>
                <w:sz w:val="20"/>
                <w:szCs w:val="20"/>
              </w:rPr>
              <w:t>Crop Name</w:t>
            </w:r>
          </w:p>
        </w:tc>
        <w:tc>
          <w:tcPr>
            <w:tcW w:w="947" w:type="dxa"/>
            <w:tcBorders>
              <w:top w:val="single" w:sz="18" w:space="0" w:color="auto"/>
              <w:left w:val="single" w:sz="12" w:space="0" w:color="auto"/>
              <w:bottom w:val="nil"/>
              <w:right w:val="single" w:sz="6" w:space="0" w:color="auto"/>
            </w:tcBorders>
          </w:tcPr>
          <w:p w14:paraId="1EAD2201" w14:textId="77777777" w:rsidR="00B86AE4" w:rsidRPr="00B86AE4" w:rsidRDefault="00B86AE4">
            <w:pPr>
              <w:autoSpaceDE w:val="0"/>
              <w:autoSpaceDN w:val="0"/>
              <w:adjustRightInd w:val="0"/>
              <w:jc w:val="center"/>
              <w:rPr>
                <w:b/>
                <w:bCs/>
                <w:color w:val="000000"/>
                <w:sz w:val="20"/>
                <w:szCs w:val="20"/>
              </w:rPr>
            </w:pPr>
            <w:r w:rsidRPr="00B86AE4">
              <w:rPr>
                <w:b/>
                <w:bCs/>
                <w:color w:val="000000"/>
                <w:sz w:val="20"/>
                <w:szCs w:val="20"/>
              </w:rPr>
              <w:t>BELD4</w:t>
            </w:r>
          </w:p>
        </w:tc>
        <w:tc>
          <w:tcPr>
            <w:tcW w:w="900" w:type="dxa"/>
            <w:tcBorders>
              <w:top w:val="single" w:sz="18" w:space="0" w:color="auto"/>
              <w:left w:val="single" w:sz="6" w:space="0" w:color="auto"/>
              <w:bottom w:val="nil"/>
              <w:right w:val="single" w:sz="6" w:space="0" w:color="auto"/>
            </w:tcBorders>
          </w:tcPr>
          <w:p w14:paraId="72FE3F86" w14:textId="77777777" w:rsidR="00B86AE4" w:rsidRPr="00B86AE4" w:rsidRDefault="00B86AE4">
            <w:pPr>
              <w:autoSpaceDE w:val="0"/>
              <w:autoSpaceDN w:val="0"/>
              <w:adjustRightInd w:val="0"/>
              <w:jc w:val="center"/>
              <w:rPr>
                <w:b/>
                <w:bCs/>
                <w:color w:val="000000"/>
                <w:sz w:val="20"/>
                <w:szCs w:val="20"/>
              </w:rPr>
            </w:pPr>
            <w:r w:rsidRPr="00B86AE4">
              <w:rPr>
                <w:b/>
                <w:bCs/>
                <w:color w:val="000000"/>
                <w:sz w:val="20"/>
                <w:szCs w:val="20"/>
              </w:rPr>
              <w:t>BELD3</w:t>
            </w:r>
          </w:p>
        </w:tc>
        <w:tc>
          <w:tcPr>
            <w:tcW w:w="943" w:type="dxa"/>
            <w:tcBorders>
              <w:top w:val="single" w:sz="18" w:space="0" w:color="auto"/>
              <w:left w:val="single" w:sz="6" w:space="0" w:color="auto"/>
              <w:bottom w:val="nil"/>
              <w:right w:val="single" w:sz="18" w:space="0" w:color="auto"/>
            </w:tcBorders>
          </w:tcPr>
          <w:p w14:paraId="1ED7FC9B" w14:textId="77777777" w:rsidR="00B86AE4" w:rsidRPr="00B86AE4" w:rsidRDefault="00B86AE4">
            <w:pPr>
              <w:autoSpaceDE w:val="0"/>
              <w:autoSpaceDN w:val="0"/>
              <w:adjustRightInd w:val="0"/>
              <w:jc w:val="center"/>
              <w:rPr>
                <w:b/>
                <w:bCs/>
                <w:color w:val="000000"/>
                <w:sz w:val="20"/>
                <w:szCs w:val="20"/>
              </w:rPr>
            </w:pPr>
            <w:r w:rsidRPr="00B86AE4">
              <w:rPr>
                <w:b/>
                <w:bCs/>
                <w:color w:val="000000"/>
                <w:sz w:val="20"/>
                <w:szCs w:val="20"/>
              </w:rPr>
              <w:t>Crop Name</w:t>
            </w:r>
          </w:p>
        </w:tc>
      </w:tr>
      <w:tr w:rsidR="00890282" w:rsidRPr="00B86AE4" w14:paraId="57BA6EF0" w14:textId="77777777" w:rsidTr="00DB1127">
        <w:trPr>
          <w:trHeight w:val="305"/>
          <w:jc w:val="center"/>
        </w:trPr>
        <w:tc>
          <w:tcPr>
            <w:tcW w:w="900" w:type="dxa"/>
            <w:tcBorders>
              <w:top w:val="single" w:sz="12" w:space="0" w:color="auto"/>
              <w:left w:val="single" w:sz="18" w:space="0" w:color="auto"/>
              <w:bottom w:val="single" w:sz="6" w:space="0" w:color="auto"/>
              <w:right w:val="single" w:sz="6" w:space="0" w:color="auto"/>
            </w:tcBorders>
          </w:tcPr>
          <w:p w14:paraId="7E5FD62B"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1</w:t>
            </w:r>
          </w:p>
        </w:tc>
        <w:tc>
          <w:tcPr>
            <w:tcW w:w="900" w:type="dxa"/>
            <w:tcBorders>
              <w:top w:val="single" w:sz="12" w:space="0" w:color="auto"/>
              <w:left w:val="single" w:sz="6" w:space="0" w:color="auto"/>
              <w:bottom w:val="single" w:sz="6" w:space="0" w:color="auto"/>
              <w:right w:val="single" w:sz="6" w:space="0" w:color="auto"/>
            </w:tcBorders>
          </w:tcPr>
          <w:p w14:paraId="3DA83392"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22</w:t>
            </w:r>
          </w:p>
        </w:tc>
        <w:tc>
          <w:tcPr>
            <w:tcW w:w="1527" w:type="dxa"/>
            <w:tcBorders>
              <w:top w:val="single" w:sz="12" w:space="0" w:color="auto"/>
              <w:left w:val="single" w:sz="6" w:space="0" w:color="auto"/>
              <w:bottom w:val="single" w:sz="6" w:space="0" w:color="auto"/>
              <w:right w:val="nil"/>
            </w:tcBorders>
          </w:tcPr>
          <w:p w14:paraId="78CF3CEE" w14:textId="77777777" w:rsidR="00B86AE4" w:rsidRPr="00B86AE4" w:rsidRDefault="00B86AE4">
            <w:pPr>
              <w:autoSpaceDE w:val="0"/>
              <w:autoSpaceDN w:val="0"/>
              <w:adjustRightInd w:val="0"/>
              <w:rPr>
                <w:color w:val="000000"/>
                <w:sz w:val="20"/>
                <w:szCs w:val="20"/>
              </w:rPr>
            </w:pPr>
            <w:r w:rsidRPr="00B86AE4">
              <w:rPr>
                <w:color w:val="000000"/>
                <w:sz w:val="20"/>
                <w:szCs w:val="20"/>
              </w:rPr>
              <w:t>Hay</w:t>
            </w:r>
          </w:p>
        </w:tc>
        <w:tc>
          <w:tcPr>
            <w:tcW w:w="947" w:type="dxa"/>
            <w:tcBorders>
              <w:top w:val="single" w:sz="12" w:space="0" w:color="auto"/>
              <w:left w:val="single" w:sz="12" w:space="0" w:color="auto"/>
              <w:bottom w:val="single" w:sz="6" w:space="0" w:color="auto"/>
              <w:right w:val="single" w:sz="6" w:space="0" w:color="auto"/>
            </w:tcBorders>
          </w:tcPr>
          <w:p w14:paraId="41616EF2"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15</w:t>
            </w:r>
          </w:p>
        </w:tc>
        <w:tc>
          <w:tcPr>
            <w:tcW w:w="900" w:type="dxa"/>
            <w:tcBorders>
              <w:top w:val="single" w:sz="12" w:space="0" w:color="auto"/>
              <w:left w:val="single" w:sz="6" w:space="0" w:color="auto"/>
              <w:bottom w:val="single" w:sz="6" w:space="0" w:color="auto"/>
              <w:right w:val="single" w:sz="6" w:space="0" w:color="auto"/>
            </w:tcBorders>
          </w:tcPr>
          <w:p w14:paraId="51EA16C0"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36</w:t>
            </w:r>
          </w:p>
        </w:tc>
        <w:tc>
          <w:tcPr>
            <w:tcW w:w="1483" w:type="dxa"/>
            <w:tcBorders>
              <w:top w:val="single" w:sz="12" w:space="0" w:color="auto"/>
              <w:left w:val="single" w:sz="6" w:space="0" w:color="auto"/>
              <w:bottom w:val="single" w:sz="6" w:space="0" w:color="auto"/>
              <w:right w:val="nil"/>
            </w:tcBorders>
          </w:tcPr>
          <w:p w14:paraId="1C779F9D" w14:textId="77777777" w:rsidR="00B86AE4" w:rsidRPr="00B86AE4" w:rsidRDefault="00B86AE4">
            <w:pPr>
              <w:autoSpaceDE w:val="0"/>
              <w:autoSpaceDN w:val="0"/>
              <w:adjustRightInd w:val="0"/>
              <w:rPr>
                <w:color w:val="000000"/>
                <w:sz w:val="20"/>
                <w:szCs w:val="20"/>
              </w:rPr>
            </w:pPr>
            <w:r w:rsidRPr="00B86AE4">
              <w:rPr>
                <w:color w:val="000000"/>
                <w:sz w:val="20"/>
                <w:szCs w:val="20"/>
              </w:rPr>
              <w:t>Cotton</w:t>
            </w:r>
          </w:p>
        </w:tc>
        <w:tc>
          <w:tcPr>
            <w:tcW w:w="947" w:type="dxa"/>
            <w:tcBorders>
              <w:top w:val="single" w:sz="12" w:space="0" w:color="auto"/>
              <w:left w:val="single" w:sz="12" w:space="0" w:color="auto"/>
              <w:bottom w:val="single" w:sz="6" w:space="0" w:color="auto"/>
              <w:right w:val="single" w:sz="6" w:space="0" w:color="auto"/>
            </w:tcBorders>
          </w:tcPr>
          <w:p w14:paraId="34331809"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29</w:t>
            </w:r>
          </w:p>
        </w:tc>
        <w:tc>
          <w:tcPr>
            <w:tcW w:w="900" w:type="dxa"/>
            <w:tcBorders>
              <w:top w:val="single" w:sz="12" w:space="0" w:color="auto"/>
              <w:left w:val="single" w:sz="6" w:space="0" w:color="auto"/>
              <w:bottom w:val="single" w:sz="6" w:space="0" w:color="auto"/>
              <w:right w:val="single" w:sz="6" w:space="0" w:color="auto"/>
            </w:tcBorders>
          </w:tcPr>
          <w:p w14:paraId="272DEE7B"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50</w:t>
            </w:r>
          </w:p>
        </w:tc>
        <w:tc>
          <w:tcPr>
            <w:tcW w:w="943" w:type="dxa"/>
            <w:tcBorders>
              <w:top w:val="single" w:sz="12" w:space="0" w:color="auto"/>
              <w:left w:val="single" w:sz="6" w:space="0" w:color="auto"/>
              <w:bottom w:val="single" w:sz="6" w:space="0" w:color="auto"/>
              <w:right w:val="single" w:sz="18" w:space="0" w:color="auto"/>
            </w:tcBorders>
          </w:tcPr>
          <w:p w14:paraId="2822BD07" w14:textId="77777777" w:rsidR="00B86AE4" w:rsidRPr="00B86AE4" w:rsidRDefault="00B86AE4">
            <w:pPr>
              <w:autoSpaceDE w:val="0"/>
              <w:autoSpaceDN w:val="0"/>
              <w:adjustRightInd w:val="0"/>
              <w:rPr>
                <w:color w:val="000000"/>
                <w:sz w:val="20"/>
                <w:szCs w:val="20"/>
              </w:rPr>
            </w:pPr>
            <w:r w:rsidRPr="00B86AE4">
              <w:rPr>
                <w:color w:val="000000"/>
                <w:sz w:val="20"/>
                <w:szCs w:val="20"/>
              </w:rPr>
              <w:t>SorghumSilage</w:t>
            </w:r>
          </w:p>
        </w:tc>
      </w:tr>
      <w:tr w:rsidR="00890282" w:rsidRPr="00B86AE4" w14:paraId="67FDBA97" w14:textId="77777777" w:rsidTr="00DB1127">
        <w:trPr>
          <w:trHeight w:val="305"/>
          <w:jc w:val="center"/>
        </w:trPr>
        <w:tc>
          <w:tcPr>
            <w:tcW w:w="900" w:type="dxa"/>
            <w:tcBorders>
              <w:top w:val="single" w:sz="6" w:space="0" w:color="auto"/>
              <w:left w:val="single" w:sz="18" w:space="0" w:color="auto"/>
              <w:bottom w:val="single" w:sz="6" w:space="0" w:color="auto"/>
              <w:right w:val="single" w:sz="6" w:space="0" w:color="auto"/>
            </w:tcBorders>
          </w:tcPr>
          <w:p w14:paraId="263ECC46"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2</w:t>
            </w:r>
          </w:p>
        </w:tc>
        <w:tc>
          <w:tcPr>
            <w:tcW w:w="900" w:type="dxa"/>
            <w:tcBorders>
              <w:top w:val="single" w:sz="6" w:space="0" w:color="auto"/>
              <w:left w:val="single" w:sz="6" w:space="0" w:color="auto"/>
              <w:bottom w:val="single" w:sz="6" w:space="0" w:color="auto"/>
              <w:right w:val="single" w:sz="6" w:space="0" w:color="auto"/>
            </w:tcBorders>
          </w:tcPr>
          <w:p w14:paraId="522F6029"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23</w:t>
            </w:r>
          </w:p>
        </w:tc>
        <w:tc>
          <w:tcPr>
            <w:tcW w:w="1527" w:type="dxa"/>
            <w:tcBorders>
              <w:top w:val="single" w:sz="6" w:space="0" w:color="auto"/>
              <w:left w:val="single" w:sz="6" w:space="0" w:color="auto"/>
              <w:bottom w:val="single" w:sz="6" w:space="0" w:color="auto"/>
              <w:right w:val="nil"/>
            </w:tcBorders>
          </w:tcPr>
          <w:p w14:paraId="7E88F0B6" w14:textId="77777777" w:rsidR="00B86AE4" w:rsidRPr="00B86AE4" w:rsidRDefault="00B86AE4">
            <w:pPr>
              <w:autoSpaceDE w:val="0"/>
              <w:autoSpaceDN w:val="0"/>
              <w:adjustRightInd w:val="0"/>
              <w:rPr>
                <w:color w:val="000000"/>
                <w:sz w:val="20"/>
                <w:szCs w:val="20"/>
              </w:rPr>
            </w:pPr>
            <w:r w:rsidRPr="00B86AE4">
              <w:rPr>
                <w:color w:val="000000"/>
                <w:sz w:val="20"/>
                <w:szCs w:val="20"/>
              </w:rPr>
              <w:t>Hay_ir</w:t>
            </w:r>
          </w:p>
        </w:tc>
        <w:tc>
          <w:tcPr>
            <w:tcW w:w="947" w:type="dxa"/>
            <w:tcBorders>
              <w:top w:val="single" w:sz="6" w:space="0" w:color="auto"/>
              <w:left w:val="single" w:sz="12" w:space="0" w:color="auto"/>
              <w:bottom w:val="single" w:sz="6" w:space="0" w:color="auto"/>
              <w:right w:val="single" w:sz="6" w:space="0" w:color="auto"/>
            </w:tcBorders>
          </w:tcPr>
          <w:p w14:paraId="668784EE"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16</w:t>
            </w:r>
          </w:p>
        </w:tc>
        <w:tc>
          <w:tcPr>
            <w:tcW w:w="900" w:type="dxa"/>
            <w:tcBorders>
              <w:top w:val="single" w:sz="6" w:space="0" w:color="auto"/>
              <w:left w:val="single" w:sz="6" w:space="0" w:color="auto"/>
              <w:bottom w:val="single" w:sz="6" w:space="0" w:color="auto"/>
              <w:right w:val="single" w:sz="6" w:space="0" w:color="auto"/>
            </w:tcBorders>
          </w:tcPr>
          <w:p w14:paraId="78038064"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37</w:t>
            </w:r>
          </w:p>
        </w:tc>
        <w:tc>
          <w:tcPr>
            <w:tcW w:w="1483" w:type="dxa"/>
            <w:tcBorders>
              <w:top w:val="single" w:sz="6" w:space="0" w:color="auto"/>
              <w:left w:val="single" w:sz="6" w:space="0" w:color="auto"/>
              <w:bottom w:val="single" w:sz="6" w:space="0" w:color="auto"/>
              <w:right w:val="nil"/>
            </w:tcBorders>
          </w:tcPr>
          <w:p w14:paraId="396165AE" w14:textId="77777777" w:rsidR="00B86AE4" w:rsidRPr="00B86AE4" w:rsidRDefault="00B86AE4">
            <w:pPr>
              <w:autoSpaceDE w:val="0"/>
              <w:autoSpaceDN w:val="0"/>
              <w:adjustRightInd w:val="0"/>
              <w:rPr>
                <w:color w:val="000000"/>
                <w:sz w:val="20"/>
                <w:szCs w:val="20"/>
              </w:rPr>
            </w:pPr>
            <w:r w:rsidRPr="00B86AE4">
              <w:rPr>
                <w:color w:val="000000"/>
                <w:sz w:val="20"/>
                <w:szCs w:val="20"/>
              </w:rPr>
              <w:t>Cotton_ir</w:t>
            </w:r>
          </w:p>
        </w:tc>
        <w:tc>
          <w:tcPr>
            <w:tcW w:w="947" w:type="dxa"/>
            <w:tcBorders>
              <w:top w:val="single" w:sz="6" w:space="0" w:color="auto"/>
              <w:left w:val="single" w:sz="12" w:space="0" w:color="auto"/>
              <w:bottom w:val="single" w:sz="6" w:space="0" w:color="auto"/>
              <w:right w:val="single" w:sz="6" w:space="0" w:color="auto"/>
            </w:tcBorders>
          </w:tcPr>
          <w:p w14:paraId="688686AC"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30</w:t>
            </w:r>
          </w:p>
        </w:tc>
        <w:tc>
          <w:tcPr>
            <w:tcW w:w="900" w:type="dxa"/>
            <w:tcBorders>
              <w:top w:val="single" w:sz="6" w:space="0" w:color="auto"/>
              <w:left w:val="single" w:sz="6" w:space="0" w:color="auto"/>
              <w:bottom w:val="single" w:sz="6" w:space="0" w:color="auto"/>
              <w:right w:val="single" w:sz="6" w:space="0" w:color="auto"/>
            </w:tcBorders>
          </w:tcPr>
          <w:p w14:paraId="0BE952BF"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51</w:t>
            </w:r>
          </w:p>
        </w:tc>
        <w:tc>
          <w:tcPr>
            <w:tcW w:w="943" w:type="dxa"/>
            <w:tcBorders>
              <w:top w:val="single" w:sz="6" w:space="0" w:color="auto"/>
              <w:left w:val="single" w:sz="6" w:space="0" w:color="auto"/>
              <w:bottom w:val="single" w:sz="6" w:space="0" w:color="auto"/>
              <w:right w:val="single" w:sz="18" w:space="0" w:color="auto"/>
            </w:tcBorders>
          </w:tcPr>
          <w:p w14:paraId="11183032" w14:textId="77777777" w:rsidR="00B86AE4" w:rsidRPr="00B86AE4" w:rsidRDefault="00B86AE4">
            <w:pPr>
              <w:autoSpaceDE w:val="0"/>
              <w:autoSpaceDN w:val="0"/>
              <w:adjustRightInd w:val="0"/>
              <w:rPr>
                <w:color w:val="000000"/>
                <w:sz w:val="20"/>
                <w:szCs w:val="20"/>
              </w:rPr>
            </w:pPr>
            <w:r w:rsidRPr="00B86AE4">
              <w:rPr>
                <w:color w:val="000000"/>
                <w:sz w:val="20"/>
                <w:szCs w:val="20"/>
              </w:rPr>
              <w:t>SorghumSilage_ir</w:t>
            </w:r>
          </w:p>
        </w:tc>
      </w:tr>
      <w:tr w:rsidR="00890282" w:rsidRPr="00B86AE4" w14:paraId="7258CA4D" w14:textId="77777777" w:rsidTr="00DB1127">
        <w:trPr>
          <w:trHeight w:val="305"/>
          <w:jc w:val="center"/>
        </w:trPr>
        <w:tc>
          <w:tcPr>
            <w:tcW w:w="900" w:type="dxa"/>
            <w:tcBorders>
              <w:top w:val="single" w:sz="6" w:space="0" w:color="auto"/>
              <w:left w:val="single" w:sz="18" w:space="0" w:color="auto"/>
              <w:bottom w:val="single" w:sz="6" w:space="0" w:color="auto"/>
              <w:right w:val="single" w:sz="6" w:space="0" w:color="auto"/>
            </w:tcBorders>
          </w:tcPr>
          <w:p w14:paraId="0BEC1730"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3</w:t>
            </w:r>
          </w:p>
        </w:tc>
        <w:tc>
          <w:tcPr>
            <w:tcW w:w="900" w:type="dxa"/>
            <w:tcBorders>
              <w:top w:val="single" w:sz="6" w:space="0" w:color="auto"/>
              <w:left w:val="single" w:sz="6" w:space="0" w:color="auto"/>
              <w:bottom w:val="single" w:sz="6" w:space="0" w:color="auto"/>
              <w:right w:val="single" w:sz="6" w:space="0" w:color="auto"/>
            </w:tcBorders>
          </w:tcPr>
          <w:p w14:paraId="7B42483A"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24</w:t>
            </w:r>
          </w:p>
        </w:tc>
        <w:tc>
          <w:tcPr>
            <w:tcW w:w="1527" w:type="dxa"/>
            <w:tcBorders>
              <w:top w:val="single" w:sz="6" w:space="0" w:color="auto"/>
              <w:left w:val="single" w:sz="6" w:space="0" w:color="auto"/>
              <w:bottom w:val="single" w:sz="6" w:space="0" w:color="auto"/>
              <w:right w:val="nil"/>
            </w:tcBorders>
          </w:tcPr>
          <w:p w14:paraId="38D9D753" w14:textId="77777777" w:rsidR="00B86AE4" w:rsidRPr="00B86AE4" w:rsidRDefault="00B86AE4">
            <w:pPr>
              <w:autoSpaceDE w:val="0"/>
              <w:autoSpaceDN w:val="0"/>
              <w:adjustRightInd w:val="0"/>
              <w:rPr>
                <w:color w:val="000000"/>
                <w:sz w:val="20"/>
                <w:szCs w:val="20"/>
              </w:rPr>
            </w:pPr>
            <w:r w:rsidRPr="00B86AE4">
              <w:rPr>
                <w:color w:val="000000"/>
                <w:sz w:val="20"/>
                <w:szCs w:val="20"/>
              </w:rPr>
              <w:t>Alfalfa</w:t>
            </w:r>
          </w:p>
        </w:tc>
        <w:tc>
          <w:tcPr>
            <w:tcW w:w="947" w:type="dxa"/>
            <w:tcBorders>
              <w:top w:val="single" w:sz="6" w:space="0" w:color="auto"/>
              <w:left w:val="single" w:sz="12" w:space="0" w:color="auto"/>
              <w:bottom w:val="single" w:sz="6" w:space="0" w:color="auto"/>
              <w:right w:val="single" w:sz="6" w:space="0" w:color="auto"/>
            </w:tcBorders>
          </w:tcPr>
          <w:p w14:paraId="1826678B"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17</w:t>
            </w:r>
          </w:p>
        </w:tc>
        <w:tc>
          <w:tcPr>
            <w:tcW w:w="900" w:type="dxa"/>
            <w:tcBorders>
              <w:top w:val="single" w:sz="6" w:space="0" w:color="auto"/>
              <w:left w:val="single" w:sz="6" w:space="0" w:color="auto"/>
              <w:bottom w:val="single" w:sz="6" w:space="0" w:color="auto"/>
              <w:right w:val="single" w:sz="6" w:space="0" w:color="auto"/>
            </w:tcBorders>
          </w:tcPr>
          <w:p w14:paraId="145EF18D"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38</w:t>
            </w:r>
          </w:p>
        </w:tc>
        <w:tc>
          <w:tcPr>
            <w:tcW w:w="1483" w:type="dxa"/>
            <w:tcBorders>
              <w:top w:val="single" w:sz="6" w:space="0" w:color="auto"/>
              <w:left w:val="single" w:sz="6" w:space="0" w:color="auto"/>
              <w:bottom w:val="single" w:sz="6" w:space="0" w:color="auto"/>
              <w:right w:val="nil"/>
            </w:tcBorders>
          </w:tcPr>
          <w:p w14:paraId="19656E97" w14:textId="77777777" w:rsidR="00B86AE4" w:rsidRPr="00B86AE4" w:rsidRDefault="00B86AE4">
            <w:pPr>
              <w:autoSpaceDE w:val="0"/>
              <w:autoSpaceDN w:val="0"/>
              <w:adjustRightInd w:val="0"/>
              <w:rPr>
                <w:color w:val="000000"/>
                <w:sz w:val="20"/>
                <w:szCs w:val="20"/>
              </w:rPr>
            </w:pPr>
            <w:r w:rsidRPr="00B86AE4">
              <w:rPr>
                <w:color w:val="000000"/>
                <w:sz w:val="20"/>
                <w:szCs w:val="20"/>
              </w:rPr>
              <w:t>Oats</w:t>
            </w:r>
          </w:p>
        </w:tc>
        <w:tc>
          <w:tcPr>
            <w:tcW w:w="947" w:type="dxa"/>
            <w:tcBorders>
              <w:top w:val="single" w:sz="6" w:space="0" w:color="auto"/>
              <w:left w:val="single" w:sz="12" w:space="0" w:color="auto"/>
              <w:bottom w:val="single" w:sz="6" w:space="0" w:color="auto"/>
              <w:right w:val="single" w:sz="6" w:space="0" w:color="auto"/>
            </w:tcBorders>
          </w:tcPr>
          <w:p w14:paraId="63504B74"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31</w:t>
            </w:r>
          </w:p>
        </w:tc>
        <w:tc>
          <w:tcPr>
            <w:tcW w:w="900" w:type="dxa"/>
            <w:tcBorders>
              <w:top w:val="single" w:sz="6" w:space="0" w:color="auto"/>
              <w:left w:val="single" w:sz="6" w:space="0" w:color="auto"/>
              <w:bottom w:val="single" w:sz="6" w:space="0" w:color="auto"/>
              <w:right w:val="single" w:sz="6" w:space="0" w:color="auto"/>
            </w:tcBorders>
          </w:tcPr>
          <w:p w14:paraId="1A6B8E9D"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52</w:t>
            </w:r>
          </w:p>
        </w:tc>
        <w:tc>
          <w:tcPr>
            <w:tcW w:w="943" w:type="dxa"/>
            <w:tcBorders>
              <w:top w:val="single" w:sz="6" w:space="0" w:color="auto"/>
              <w:left w:val="single" w:sz="6" w:space="0" w:color="auto"/>
              <w:bottom w:val="single" w:sz="6" w:space="0" w:color="auto"/>
              <w:right w:val="single" w:sz="18" w:space="0" w:color="auto"/>
            </w:tcBorders>
          </w:tcPr>
          <w:p w14:paraId="2B4ADEF9" w14:textId="77777777" w:rsidR="00B86AE4" w:rsidRPr="00B86AE4" w:rsidRDefault="00B86AE4">
            <w:pPr>
              <w:autoSpaceDE w:val="0"/>
              <w:autoSpaceDN w:val="0"/>
              <w:adjustRightInd w:val="0"/>
              <w:rPr>
                <w:color w:val="000000"/>
                <w:sz w:val="20"/>
                <w:szCs w:val="20"/>
              </w:rPr>
            </w:pPr>
            <w:r w:rsidRPr="00B86AE4">
              <w:rPr>
                <w:color w:val="000000"/>
                <w:sz w:val="20"/>
                <w:szCs w:val="20"/>
              </w:rPr>
              <w:t>Soybeans</w:t>
            </w:r>
          </w:p>
        </w:tc>
      </w:tr>
      <w:tr w:rsidR="00890282" w:rsidRPr="00B86AE4" w14:paraId="0296D91E" w14:textId="77777777" w:rsidTr="00DB1127">
        <w:trPr>
          <w:trHeight w:val="305"/>
          <w:jc w:val="center"/>
        </w:trPr>
        <w:tc>
          <w:tcPr>
            <w:tcW w:w="900" w:type="dxa"/>
            <w:tcBorders>
              <w:top w:val="single" w:sz="6" w:space="0" w:color="auto"/>
              <w:left w:val="single" w:sz="18" w:space="0" w:color="auto"/>
              <w:bottom w:val="single" w:sz="6" w:space="0" w:color="auto"/>
              <w:right w:val="single" w:sz="6" w:space="0" w:color="auto"/>
            </w:tcBorders>
          </w:tcPr>
          <w:p w14:paraId="5355CFA0"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4</w:t>
            </w:r>
          </w:p>
        </w:tc>
        <w:tc>
          <w:tcPr>
            <w:tcW w:w="900" w:type="dxa"/>
            <w:tcBorders>
              <w:top w:val="single" w:sz="6" w:space="0" w:color="auto"/>
              <w:left w:val="single" w:sz="6" w:space="0" w:color="auto"/>
              <w:bottom w:val="single" w:sz="6" w:space="0" w:color="auto"/>
              <w:right w:val="single" w:sz="6" w:space="0" w:color="auto"/>
            </w:tcBorders>
          </w:tcPr>
          <w:p w14:paraId="1E0B1D72"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25</w:t>
            </w:r>
          </w:p>
        </w:tc>
        <w:tc>
          <w:tcPr>
            <w:tcW w:w="1527" w:type="dxa"/>
            <w:tcBorders>
              <w:top w:val="single" w:sz="6" w:space="0" w:color="auto"/>
              <w:left w:val="single" w:sz="6" w:space="0" w:color="auto"/>
              <w:bottom w:val="single" w:sz="6" w:space="0" w:color="auto"/>
              <w:right w:val="nil"/>
            </w:tcBorders>
          </w:tcPr>
          <w:p w14:paraId="2B755C9B" w14:textId="77777777" w:rsidR="00B86AE4" w:rsidRPr="00B86AE4" w:rsidRDefault="00B86AE4">
            <w:pPr>
              <w:autoSpaceDE w:val="0"/>
              <w:autoSpaceDN w:val="0"/>
              <w:adjustRightInd w:val="0"/>
              <w:rPr>
                <w:color w:val="000000"/>
                <w:sz w:val="20"/>
                <w:szCs w:val="20"/>
              </w:rPr>
            </w:pPr>
            <w:r w:rsidRPr="00B86AE4">
              <w:rPr>
                <w:color w:val="000000"/>
                <w:sz w:val="20"/>
                <w:szCs w:val="20"/>
              </w:rPr>
              <w:t>Alfalfa_ir</w:t>
            </w:r>
          </w:p>
        </w:tc>
        <w:tc>
          <w:tcPr>
            <w:tcW w:w="947" w:type="dxa"/>
            <w:tcBorders>
              <w:top w:val="single" w:sz="6" w:space="0" w:color="auto"/>
              <w:left w:val="single" w:sz="12" w:space="0" w:color="auto"/>
              <w:bottom w:val="single" w:sz="6" w:space="0" w:color="auto"/>
              <w:right w:val="single" w:sz="6" w:space="0" w:color="auto"/>
            </w:tcBorders>
          </w:tcPr>
          <w:p w14:paraId="506E7701"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18</w:t>
            </w:r>
          </w:p>
        </w:tc>
        <w:tc>
          <w:tcPr>
            <w:tcW w:w="900" w:type="dxa"/>
            <w:tcBorders>
              <w:top w:val="single" w:sz="6" w:space="0" w:color="auto"/>
              <w:left w:val="single" w:sz="6" w:space="0" w:color="auto"/>
              <w:bottom w:val="single" w:sz="6" w:space="0" w:color="auto"/>
              <w:right w:val="single" w:sz="6" w:space="0" w:color="auto"/>
            </w:tcBorders>
          </w:tcPr>
          <w:p w14:paraId="38D85341"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39</w:t>
            </w:r>
          </w:p>
        </w:tc>
        <w:tc>
          <w:tcPr>
            <w:tcW w:w="1483" w:type="dxa"/>
            <w:tcBorders>
              <w:top w:val="single" w:sz="6" w:space="0" w:color="auto"/>
              <w:left w:val="single" w:sz="6" w:space="0" w:color="auto"/>
              <w:bottom w:val="single" w:sz="6" w:space="0" w:color="auto"/>
              <w:right w:val="nil"/>
            </w:tcBorders>
          </w:tcPr>
          <w:p w14:paraId="5DFEC20C" w14:textId="77777777" w:rsidR="00B86AE4" w:rsidRPr="00B86AE4" w:rsidRDefault="00B86AE4">
            <w:pPr>
              <w:autoSpaceDE w:val="0"/>
              <w:autoSpaceDN w:val="0"/>
              <w:adjustRightInd w:val="0"/>
              <w:rPr>
                <w:color w:val="000000"/>
                <w:sz w:val="20"/>
                <w:szCs w:val="20"/>
              </w:rPr>
            </w:pPr>
            <w:r w:rsidRPr="00B86AE4">
              <w:rPr>
                <w:color w:val="000000"/>
                <w:sz w:val="20"/>
                <w:szCs w:val="20"/>
              </w:rPr>
              <w:t>Oats_ir</w:t>
            </w:r>
          </w:p>
        </w:tc>
        <w:tc>
          <w:tcPr>
            <w:tcW w:w="947" w:type="dxa"/>
            <w:tcBorders>
              <w:top w:val="single" w:sz="6" w:space="0" w:color="auto"/>
              <w:left w:val="single" w:sz="12" w:space="0" w:color="auto"/>
              <w:bottom w:val="single" w:sz="6" w:space="0" w:color="auto"/>
              <w:right w:val="single" w:sz="6" w:space="0" w:color="auto"/>
            </w:tcBorders>
          </w:tcPr>
          <w:p w14:paraId="1167339C"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32</w:t>
            </w:r>
          </w:p>
        </w:tc>
        <w:tc>
          <w:tcPr>
            <w:tcW w:w="900" w:type="dxa"/>
            <w:tcBorders>
              <w:top w:val="single" w:sz="6" w:space="0" w:color="auto"/>
              <w:left w:val="single" w:sz="6" w:space="0" w:color="auto"/>
              <w:bottom w:val="single" w:sz="6" w:space="0" w:color="auto"/>
              <w:right w:val="single" w:sz="6" w:space="0" w:color="auto"/>
            </w:tcBorders>
          </w:tcPr>
          <w:p w14:paraId="3F3394B4"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53</w:t>
            </w:r>
          </w:p>
        </w:tc>
        <w:tc>
          <w:tcPr>
            <w:tcW w:w="943" w:type="dxa"/>
            <w:tcBorders>
              <w:top w:val="single" w:sz="6" w:space="0" w:color="auto"/>
              <w:left w:val="single" w:sz="6" w:space="0" w:color="auto"/>
              <w:bottom w:val="single" w:sz="6" w:space="0" w:color="auto"/>
              <w:right w:val="single" w:sz="18" w:space="0" w:color="auto"/>
            </w:tcBorders>
          </w:tcPr>
          <w:p w14:paraId="38DC9D99" w14:textId="77777777" w:rsidR="00B86AE4" w:rsidRPr="00B86AE4" w:rsidRDefault="00B86AE4">
            <w:pPr>
              <w:autoSpaceDE w:val="0"/>
              <w:autoSpaceDN w:val="0"/>
              <w:adjustRightInd w:val="0"/>
              <w:rPr>
                <w:color w:val="000000"/>
                <w:sz w:val="20"/>
                <w:szCs w:val="20"/>
              </w:rPr>
            </w:pPr>
            <w:r w:rsidRPr="00B86AE4">
              <w:rPr>
                <w:color w:val="000000"/>
                <w:sz w:val="20"/>
                <w:szCs w:val="20"/>
              </w:rPr>
              <w:t>Soybeans_ir</w:t>
            </w:r>
          </w:p>
        </w:tc>
      </w:tr>
      <w:tr w:rsidR="00890282" w:rsidRPr="00B86AE4" w14:paraId="4F85FF3D" w14:textId="77777777" w:rsidTr="00DB1127">
        <w:trPr>
          <w:trHeight w:val="305"/>
          <w:jc w:val="center"/>
        </w:trPr>
        <w:tc>
          <w:tcPr>
            <w:tcW w:w="900" w:type="dxa"/>
            <w:tcBorders>
              <w:top w:val="single" w:sz="6" w:space="0" w:color="auto"/>
              <w:left w:val="single" w:sz="18" w:space="0" w:color="auto"/>
              <w:bottom w:val="single" w:sz="6" w:space="0" w:color="auto"/>
              <w:right w:val="single" w:sz="6" w:space="0" w:color="auto"/>
            </w:tcBorders>
          </w:tcPr>
          <w:p w14:paraId="701401E7"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5</w:t>
            </w:r>
          </w:p>
        </w:tc>
        <w:tc>
          <w:tcPr>
            <w:tcW w:w="900" w:type="dxa"/>
            <w:tcBorders>
              <w:top w:val="single" w:sz="6" w:space="0" w:color="auto"/>
              <w:left w:val="single" w:sz="6" w:space="0" w:color="auto"/>
              <w:bottom w:val="single" w:sz="6" w:space="0" w:color="auto"/>
              <w:right w:val="single" w:sz="6" w:space="0" w:color="auto"/>
            </w:tcBorders>
          </w:tcPr>
          <w:p w14:paraId="4A99E8FD"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26</w:t>
            </w:r>
          </w:p>
        </w:tc>
        <w:tc>
          <w:tcPr>
            <w:tcW w:w="1527" w:type="dxa"/>
            <w:tcBorders>
              <w:top w:val="single" w:sz="6" w:space="0" w:color="auto"/>
              <w:left w:val="single" w:sz="6" w:space="0" w:color="auto"/>
              <w:bottom w:val="single" w:sz="6" w:space="0" w:color="auto"/>
              <w:right w:val="nil"/>
            </w:tcBorders>
          </w:tcPr>
          <w:p w14:paraId="0D8C1C3D" w14:textId="77777777" w:rsidR="00B86AE4" w:rsidRPr="00B86AE4" w:rsidRDefault="00B86AE4">
            <w:pPr>
              <w:autoSpaceDE w:val="0"/>
              <w:autoSpaceDN w:val="0"/>
              <w:adjustRightInd w:val="0"/>
              <w:rPr>
                <w:color w:val="000000"/>
                <w:sz w:val="20"/>
                <w:szCs w:val="20"/>
              </w:rPr>
            </w:pPr>
            <w:r w:rsidRPr="00B86AE4">
              <w:rPr>
                <w:color w:val="000000"/>
                <w:sz w:val="20"/>
                <w:szCs w:val="20"/>
              </w:rPr>
              <w:t>Other_Grass</w:t>
            </w:r>
          </w:p>
        </w:tc>
        <w:tc>
          <w:tcPr>
            <w:tcW w:w="947" w:type="dxa"/>
            <w:tcBorders>
              <w:top w:val="single" w:sz="6" w:space="0" w:color="auto"/>
              <w:left w:val="single" w:sz="12" w:space="0" w:color="auto"/>
              <w:bottom w:val="single" w:sz="6" w:space="0" w:color="auto"/>
              <w:right w:val="single" w:sz="6" w:space="0" w:color="auto"/>
            </w:tcBorders>
          </w:tcPr>
          <w:p w14:paraId="5323F9F8"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19</w:t>
            </w:r>
          </w:p>
        </w:tc>
        <w:tc>
          <w:tcPr>
            <w:tcW w:w="900" w:type="dxa"/>
            <w:tcBorders>
              <w:top w:val="single" w:sz="6" w:space="0" w:color="auto"/>
              <w:left w:val="single" w:sz="6" w:space="0" w:color="auto"/>
              <w:bottom w:val="single" w:sz="6" w:space="0" w:color="auto"/>
              <w:right w:val="single" w:sz="6" w:space="0" w:color="auto"/>
            </w:tcBorders>
          </w:tcPr>
          <w:p w14:paraId="26398692"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40</w:t>
            </w:r>
          </w:p>
        </w:tc>
        <w:tc>
          <w:tcPr>
            <w:tcW w:w="1483" w:type="dxa"/>
            <w:tcBorders>
              <w:top w:val="single" w:sz="6" w:space="0" w:color="auto"/>
              <w:left w:val="single" w:sz="6" w:space="0" w:color="auto"/>
              <w:bottom w:val="single" w:sz="6" w:space="0" w:color="auto"/>
              <w:right w:val="nil"/>
            </w:tcBorders>
          </w:tcPr>
          <w:p w14:paraId="07EC62F6" w14:textId="77777777" w:rsidR="00B86AE4" w:rsidRPr="00B86AE4" w:rsidRDefault="00B86AE4">
            <w:pPr>
              <w:autoSpaceDE w:val="0"/>
              <w:autoSpaceDN w:val="0"/>
              <w:adjustRightInd w:val="0"/>
              <w:rPr>
                <w:color w:val="000000"/>
                <w:sz w:val="20"/>
                <w:szCs w:val="20"/>
              </w:rPr>
            </w:pPr>
            <w:r w:rsidRPr="00B86AE4">
              <w:rPr>
                <w:color w:val="000000"/>
                <w:sz w:val="20"/>
                <w:szCs w:val="20"/>
              </w:rPr>
              <w:t>Peanuts</w:t>
            </w:r>
          </w:p>
        </w:tc>
        <w:tc>
          <w:tcPr>
            <w:tcW w:w="947" w:type="dxa"/>
            <w:tcBorders>
              <w:top w:val="single" w:sz="6" w:space="0" w:color="auto"/>
              <w:left w:val="single" w:sz="12" w:space="0" w:color="auto"/>
              <w:bottom w:val="single" w:sz="6" w:space="0" w:color="auto"/>
              <w:right w:val="single" w:sz="6" w:space="0" w:color="auto"/>
            </w:tcBorders>
          </w:tcPr>
          <w:p w14:paraId="129D3BA1"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33</w:t>
            </w:r>
          </w:p>
        </w:tc>
        <w:tc>
          <w:tcPr>
            <w:tcW w:w="900" w:type="dxa"/>
            <w:tcBorders>
              <w:top w:val="single" w:sz="6" w:space="0" w:color="auto"/>
              <w:left w:val="single" w:sz="6" w:space="0" w:color="auto"/>
              <w:bottom w:val="single" w:sz="6" w:space="0" w:color="auto"/>
              <w:right w:val="single" w:sz="6" w:space="0" w:color="auto"/>
            </w:tcBorders>
          </w:tcPr>
          <w:p w14:paraId="3505552C"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54</w:t>
            </w:r>
          </w:p>
        </w:tc>
        <w:tc>
          <w:tcPr>
            <w:tcW w:w="943" w:type="dxa"/>
            <w:tcBorders>
              <w:top w:val="single" w:sz="6" w:space="0" w:color="auto"/>
              <w:left w:val="single" w:sz="6" w:space="0" w:color="auto"/>
              <w:bottom w:val="single" w:sz="6" w:space="0" w:color="auto"/>
              <w:right w:val="single" w:sz="18" w:space="0" w:color="auto"/>
            </w:tcBorders>
          </w:tcPr>
          <w:p w14:paraId="28A14FFA" w14:textId="77777777" w:rsidR="00B86AE4" w:rsidRPr="00B86AE4" w:rsidRDefault="00B86AE4">
            <w:pPr>
              <w:autoSpaceDE w:val="0"/>
              <w:autoSpaceDN w:val="0"/>
              <w:adjustRightInd w:val="0"/>
              <w:rPr>
                <w:color w:val="000000"/>
                <w:sz w:val="20"/>
                <w:szCs w:val="20"/>
              </w:rPr>
            </w:pPr>
            <w:r w:rsidRPr="00B86AE4">
              <w:rPr>
                <w:color w:val="000000"/>
                <w:sz w:val="20"/>
                <w:szCs w:val="20"/>
              </w:rPr>
              <w:t>Wheat_Spring</w:t>
            </w:r>
          </w:p>
        </w:tc>
      </w:tr>
      <w:tr w:rsidR="00890282" w:rsidRPr="00B86AE4" w14:paraId="2296B2CB" w14:textId="77777777" w:rsidTr="00DB1127">
        <w:trPr>
          <w:trHeight w:val="305"/>
          <w:jc w:val="center"/>
        </w:trPr>
        <w:tc>
          <w:tcPr>
            <w:tcW w:w="900" w:type="dxa"/>
            <w:tcBorders>
              <w:top w:val="single" w:sz="6" w:space="0" w:color="auto"/>
              <w:left w:val="single" w:sz="18" w:space="0" w:color="auto"/>
              <w:bottom w:val="single" w:sz="6" w:space="0" w:color="auto"/>
              <w:right w:val="single" w:sz="6" w:space="0" w:color="auto"/>
            </w:tcBorders>
          </w:tcPr>
          <w:p w14:paraId="629DA3B2"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6</w:t>
            </w:r>
          </w:p>
        </w:tc>
        <w:tc>
          <w:tcPr>
            <w:tcW w:w="900" w:type="dxa"/>
            <w:tcBorders>
              <w:top w:val="single" w:sz="6" w:space="0" w:color="auto"/>
              <w:left w:val="single" w:sz="6" w:space="0" w:color="auto"/>
              <w:bottom w:val="single" w:sz="6" w:space="0" w:color="auto"/>
              <w:right w:val="single" w:sz="6" w:space="0" w:color="auto"/>
            </w:tcBorders>
          </w:tcPr>
          <w:p w14:paraId="549DCA04"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27</w:t>
            </w:r>
          </w:p>
        </w:tc>
        <w:tc>
          <w:tcPr>
            <w:tcW w:w="1527" w:type="dxa"/>
            <w:tcBorders>
              <w:top w:val="single" w:sz="6" w:space="0" w:color="auto"/>
              <w:left w:val="single" w:sz="6" w:space="0" w:color="auto"/>
              <w:bottom w:val="single" w:sz="6" w:space="0" w:color="auto"/>
              <w:right w:val="nil"/>
            </w:tcBorders>
          </w:tcPr>
          <w:p w14:paraId="445BD9F0" w14:textId="77777777" w:rsidR="00B86AE4" w:rsidRPr="00B86AE4" w:rsidRDefault="00B86AE4">
            <w:pPr>
              <w:autoSpaceDE w:val="0"/>
              <w:autoSpaceDN w:val="0"/>
              <w:adjustRightInd w:val="0"/>
              <w:rPr>
                <w:color w:val="000000"/>
                <w:sz w:val="20"/>
                <w:szCs w:val="20"/>
              </w:rPr>
            </w:pPr>
            <w:r w:rsidRPr="00B86AE4">
              <w:rPr>
                <w:color w:val="000000"/>
                <w:sz w:val="20"/>
                <w:szCs w:val="20"/>
              </w:rPr>
              <w:t>Other_Grass_ir</w:t>
            </w:r>
          </w:p>
        </w:tc>
        <w:tc>
          <w:tcPr>
            <w:tcW w:w="947" w:type="dxa"/>
            <w:tcBorders>
              <w:top w:val="single" w:sz="6" w:space="0" w:color="auto"/>
              <w:left w:val="single" w:sz="12" w:space="0" w:color="auto"/>
              <w:bottom w:val="single" w:sz="6" w:space="0" w:color="auto"/>
              <w:right w:val="single" w:sz="6" w:space="0" w:color="auto"/>
            </w:tcBorders>
          </w:tcPr>
          <w:p w14:paraId="12C4A7E7"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20</w:t>
            </w:r>
          </w:p>
        </w:tc>
        <w:tc>
          <w:tcPr>
            <w:tcW w:w="900" w:type="dxa"/>
            <w:tcBorders>
              <w:top w:val="single" w:sz="6" w:space="0" w:color="auto"/>
              <w:left w:val="single" w:sz="6" w:space="0" w:color="auto"/>
              <w:bottom w:val="single" w:sz="6" w:space="0" w:color="auto"/>
              <w:right w:val="single" w:sz="6" w:space="0" w:color="auto"/>
            </w:tcBorders>
          </w:tcPr>
          <w:p w14:paraId="1D6A08FC"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41</w:t>
            </w:r>
          </w:p>
        </w:tc>
        <w:tc>
          <w:tcPr>
            <w:tcW w:w="1483" w:type="dxa"/>
            <w:tcBorders>
              <w:top w:val="single" w:sz="6" w:space="0" w:color="auto"/>
              <w:left w:val="single" w:sz="6" w:space="0" w:color="auto"/>
              <w:bottom w:val="single" w:sz="6" w:space="0" w:color="auto"/>
              <w:right w:val="nil"/>
            </w:tcBorders>
          </w:tcPr>
          <w:p w14:paraId="07E76AA4" w14:textId="77777777" w:rsidR="00B86AE4" w:rsidRPr="00B86AE4" w:rsidRDefault="00B86AE4">
            <w:pPr>
              <w:autoSpaceDE w:val="0"/>
              <w:autoSpaceDN w:val="0"/>
              <w:adjustRightInd w:val="0"/>
              <w:rPr>
                <w:color w:val="000000"/>
                <w:sz w:val="20"/>
                <w:szCs w:val="20"/>
              </w:rPr>
            </w:pPr>
            <w:r w:rsidRPr="00B86AE4">
              <w:rPr>
                <w:color w:val="000000"/>
                <w:sz w:val="20"/>
                <w:szCs w:val="20"/>
              </w:rPr>
              <w:t>Peanuts_ir</w:t>
            </w:r>
          </w:p>
        </w:tc>
        <w:tc>
          <w:tcPr>
            <w:tcW w:w="947" w:type="dxa"/>
            <w:tcBorders>
              <w:top w:val="single" w:sz="6" w:space="0" w:color="auto"/>
              <w:left w:val="single" w:sz="12" w:space="0" w:color="auto"/>
              <w:bottom w:val="single" w:sz="6" w:space="0" w:color="auto"/>
              <w:right w:val="single" w:sz="6" w:space="0" w:color="auto"/>
            </w:tcBorders>
          </w:tcPr>
          <w:p w14:paraId="53F2C6CE"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34</w:t>
            </w:r>
          </w:p>
        </w:tc>
        <w:tc>
          <w:tcPr>
            <w:tcW w:w="900" w:type="dxa"/>
            <w:tcBorders>
              <w:top w:val="single" w:sz="6" w:space="0" w:color="auto"/>
              <w:left w:val="single" w:sz="6" w:space="0" w:color="auto"/>
              <w:bottom w:val="single" w:sz="6" w:space="0" w:color="auto"/>
              <w:right w:val="single" w:sz="6" w:space="0" w:color="auto"/>
            </w:tcBorders>
          </w:tcPr>
          <w:p w14:paraId="23C1B3A4"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55</w:t>
            </w:r>
          </w:p>
        </w:tc>
        <w:tc>
          <w:tcPr>
            <w:tcW w:w="943" w:type="dxa"/>
            <w:tcBorders>
              <w:top w:val="single" w:sz="6" w:space="0" w:color="auto"/>
              <w:left w:val="single" w:sz="6" w:space="0" w:color="auto"/>
              <w:bottom w:val="single" w:sz="6" w:space="0" w:color="auto"/>
              <w:right w:val="single" w:sz="18" w:space="0" w:color="auto"/>
            </w:tcBorders>
          </w:tcPr>
          <w:p w14:paraId="59155625" w14:textId="77777777" w:rsidR="00B86AE4" w:rsidRPr="00B86AE4" w:rsidRDefault="00B86AE4">
            <w:pPr>
              <w:autoSpaceDE w:val="0"/>
              <w:autoSpaceDN w:val="0"/>
              <w:adjustRightInd w:val="0"/>
              <w:rPr>
                <w:color w:val="000000"/>
                <w:sz w:val="20"/>
                <w:szCs w:val="20"/>
              </w:rPr>
            </w:pPr>
            <w:r w:rsidRPr="00B86AE4">
              <w:rPr>
                <w:color w:val="000000"/>
                <w:sz w:val="20"/>
                <w:szCs w:val="20"/>
              </w:rPr>
              <w:t>Wheat_Spring_ir</w:t>
            </w:r>
          </w:p>
        </w:tc>
      </w:tr>
      <w:tr w:rsidR="00890282" w:rsidRPr="00B86AE4" w14:paraId="26AE93B7" w14:textId="77777777" w:rsidTr="00DB1127">
        <w:trPr>
          <w:trHeight w:val="305"/>
          <w:jc w:val="center"/>
        </w:trPr>
        <w:tc>
          <w:tcPr>
            <w:tcW w:w="900" w:type="dxa"/>
            <w:tcBorders>
              <w:top w:val="single" w:sz="6" w:space="0" w:color="auto"/>
              <w:left w:val="single" w:sz="18" w:space="0" w:color="auto"/>
              <w:bottom w:val="single" w:sz="6" w:space="0" w:color="auto"/>
              <w:right w:val="single" w:sz="6" w:space="0" w:color="auto"/>
            </w:tcBorders>
          </w:tcPr>
          <w:p w14:paraId="0A55D810"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7</w:t>
            </w:r>
          </w:p>
        </w:tc>
        <w:tc>
          <w:tcPr>
            <w:tcW w:w="900" w:type="dxa"/>
            <w:tcBorders>
              <w:top w:val="single" w:sz="6" w:space="0" w:color="auto"/>
              <w:left w:val="single" w:sz="6" w:space="0" w:color="auto"/>
              <w:bottom w:val="single" w:sz="6" w:space="0" w:color="auto"/>
              <w:right w:val="single" w:sz="6" w:space="0" w:color="auto"/>
            </w:tcBorders>
          </w:tcPr>
          <w:p w14:paraId="1A4E87C6"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28</w:t>
            </w:r>
          </w:p>
        </w:tc>
        <w:tc>
          <w:tcPr>
            <w:tcW w:w="1527" w:type="dxa"/>
            <w:tcBorders>
              <w:top w:val="single" w:sz="6" w:space="0" w:color="auto"/>
              <w:left w:val="single" w:sz="6" w:space="0" w:color="auto"/>
              <w:bottom w:val="single" w:sz="6" w:space="0" w:color="auto"/>
              <w:right w:val="nil"/>
            </w:tcBorders>
          </w:tcPr>
          <w:p w14:paraId="51BB85FA" w14:textId="77777777" w:rsidR="00B86AE4" w:rsidRPr="00B86AE4" w:rsidRDefault="00B86AE4">
            <w:pPr>
              <w:autoSpaceDE w:val="0"/>
              <w:autoSpaceDN w:val="0"/>
              <w:adjustRightInd w:val="0"/>
              <w:rPr>
                <w:color w:val="000000"/>
                <w:sz w:val="20"/>
                <w:szCs w:val="20"/>
              </w:rPr>
            </w:pPr>
            <w:r w:rsidRPr="00B86AE4">
              <w:rPr>
                <w:color w:val="000000"/>
                <w:sz w:val="20"/>
                <w:szCs w:val="20"/>
              </w:rPr>
              <w:t>Barley</w:t>
            </w:r>
          </w:p>
        </w:tc>
        <w:tc>
          <w:tcPr>
            <w:tcW w:w="947" w:type="dxa"/>
            <w:tcBorders>
              <w:top w:val="single" w:sz="6" w:space="0" w:color="auto"/>
              <w:left w:val="single" w:sz="12" w:space="0" w:color="auto"/>
              <w:bottom w:val="single" w:sz="6" w:space="0" w:color="auto"/>
              <w:right w:val="single" w:sz="6" w:space="0" w:color="auto"/>
            </w:tcBorders>
          </w:tcPr>
          <w:p w14:paraId="220FB9DD"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21</w:t>
            </w:r>
          </w:p>
        </w:tc>
        <w:tc>
          <w:tcPr>
            <w:tcW w:w="900" w:type="dxa"/>
            <w:tcBorders>
              <w:top w:val="single" w:sz="6" w:space="0" w:color="auto"/>
              <w:left w:val="single" w:sz="6" w:space="0" w:color="auto"/>
              <w:bottom w:val="single" w:sz="6" w:space="0" w:color="auto"/>
              <w:right w:val="single" w:sz="6" w:space="0" w:color="auto"/>
            </w:tcBorders>
          </w:tcPr>
          <w:p w14:paraId="505A184B"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42</w:t>
            </w:r>
          </w:p>
        </w:tc>
        <w:tc>
          <w:tcPr>
            <w:tcW w:w="1483" w:type="dxa"/>
            <w:tcBorders>
              <w:top w:val="single" w:sz="6" w:space="0" w:color="auto"/>
              <w:left w:val="single" w:sz="6" w:space="0" w:color="auto"/>
              <w:bottom w:val="single" w:sz="6" w:space="0" w:color="auto"/>
              <w:right w:val="nil"/>
            </w:tcBorders>
          </w:tcPr>
          <w:p w14:paraId="2B62DA40" w14:textId="77777777" w:rsidR="00B86AE4" w:rsidRPr="00B86AE4" w:rsidRDefault="00B86AE4">
            <w:pPr>
              <w:autoSpaceDE w:val="0"/>
              <w:autoSpaceDN w:val="0"/>
              <w:adjustRightInd w:val="0"/>
              <w:rPr>
                <w:color w:val="000000"/>
                <w:sz w:val="20"/>
                <w:szCs w:val="20"/>
              </w:rPr>
            </w:pPr>
            <w:r w:rsidRPr="00B86AE4">
              <w:rPr>
                <w:color w:val="000000"/>
                <w:sz w:val="20"/>
                <w:szCs w:val="20"/>
              </w:rPr>
              <w:t>Potatoes</w:t>
            </w:r>
          </w:p>
        </w:tc>
        <w:tc>
          <w:tcPr>
            <w:tcW w:w="947" w:type="dxa"/>
            <w:tcBorders>
              <w:top w:val="single" w:sz="6" w:space="0" w:color="auto"/>
              <w:left w:val="single" w:sz="12" w:space="0" w:color="auto"/>
              <w:bottom w:val="single" w:sz="6" w:space="0" w:color="auto"/>
              <w:right w:val="single" w:sz="6" w:space="0" w:color="auto"/>
            </w:tcBorders>
          </w:tcPr>
          <w:p w14:paraId="0A5B9D66"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35</w:t>
            </w:r>
          </w:p>
        </w:tc>
        <w:tc>
          <w:tcPr>
            <w:tcW w:w="900" w:type="dxa"/>
            <w:tcBorders>
              <w:top w:val="single" w:sz="6" w:space="0" w:color="auto"/>
              <w:left w:val="single" w:sz="6" w:space="0" w:color="auto"/>
              <w:bottom w:val="single" w:sz="6" w:space="0" w:color="auto"/>
              <w:right w:val="single" w:sz="6" w:space="0" w:color="auto"/>
            </w:tcBorders>
          </w:tcPr>
          <w:p w14:paraId="77B204DA"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56</w:t>
            </w:r>
          </w:p>
        </w:tc>
        <w:tc>
          <w:tcPr>
            <w:tcW w:w="943" w:type="dxa"/>
            <w:tcBorders>
              <w:top w:val="single" w:sz="6" w:space="0" w:color="auto"/>
              <w:left w:val="single" w:sz="6" w:space="0" w:color="auto"/>
              <w:bottom w:val="single" w:sz="6" w:space="0" w:color="auto"/>
              <w:right w:val="single" w:sz="18" w:space="0" w:color="auto"/>
            </w:tcBorders>
          </w:tcPr>
          <w:p w14:paraId="0371253F" w14:textId="77777777" w:rsidR="00B86AE4" w:rsidRPr="00B86AE4" w:rsidRDefault="00B86AE4">
            <w:pPr>
              <w:autoSpaceDE w:val="0"/>
              <w:autoSpaceDN w:val="0"/>
              <w:adjustRightInd w:val="0"/>
              <w:rPr>
                <w:color w:val="000000"/>
                <w:sz w:val="20"/>
                <w:szCs w:val="20"/>
              </w:rPr>
            </w:pPr>
            <w:r w:rsidRPr="00B86AE4">
              <w:rPr>
                <w:color w:val="000000"/>
                <w:sz w:val="20"/>
                <w:szCs w:val="20"/>
              </w:rPr>
              <w:t>Wheat_Winter</w:t>
            </w:r>
          </w:p>
        </w:tc>
      </w:tr>
      <w:tr w:rsidR="00890282" w:rsidRPr="00B86AE4" w14:paraId="1A6102A1" w14:textId="77777777" w:rsidTr="00DB1127">
        <w:trPr>
          <w:trHeight w:val="305"/>
          <w:jc w:val="center"/>
        </w:trPr>
        <w:tc>
          <w:tcPr>
            <w:tcW w:w="900" w:type="dxa"/>
            <w:tcBorders>
              <w:top w:val="single" w:sz="6" w:space="0" w:color="auto"/>
              <w:left w:val="single" w:sz="18" w:space="0" w:color="auto"/>
              <w:bottom w:val="single" w:sz="6" w:space="0" w:color="auto"/>
              <w:right w:val="single" w:sz="6" w:space="0" w:color="auto"/>
            </w:tcBorders>
          </w:tcPr>
          <w:p w14:paraId="1265A54E"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8</w:t>
            </w:r>
          </w:p>
        </w:tc>
        <w:tc>
          <w:tcPr>
            <w:tcW w:w="900" w:type="dxa"/>
            <w:tcBorders>
              <w:top w:val="single" w:sz="6" w:space="0" w:color="auto"/>
              <w:left w:val="single" w:sz="6" w:space="0" w:color="auto"/>
              <w:bottom w:val="single" w:sz="6" w:space="0" w:color="auto"/>
              <w:right w:val="single" w:sz="6" w:space="0" w:color="auto"/>
            </w:tcBorders>
          </w:tcPr>
          <w:p w14:paraId="6083624C"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29</w:t>
            </w:r>
          </w:p>
        </w:tc>
        <w:tc>
          <w:tcPr>
            <w:tcW w:w="1527" w:type="dxa"/>
            <w:tcBorders>
              <w:top w:val="single" w:sz="6" w:space="0" w:color="auto"/>
              <w:left w:val="single" w:sz="6" w:space="0" w:color="auto"/>
              <w:bottom w:val="single" w:sz="6" w:space="0" w:color="auto"/>
              <w:right w:val="nil"/>
            </w:tcBorders>
          </w:tcPr>
          <w:p w14:paraId="2B5EE9F5" w14:textId="77777777" w:rsidR="00B86AE4" w:rsidRPr="00B86AE4" w:rsidRDefault="00B86AE4">
            <w:pPr>
              <w:autoSpaceDE w:val="0"/>
              <w:autoSpaceDN w:val="0"/>
              <w:adjustRightInd w:val="0"/>
              <w:rPr>
                <w:color w:val="000000"/>
                <w:sz w:val="20"/>
                <w:szCs w:val="20"/>
              </w:rPr>
            </w:pPr>
            <w:r w:rsidRPr="00B86AE4">
              <w:rPr>
                <w:color w:val="000000"/>
                <w:sz w:val="20"/>
                <w:szCs w:val="20"/>
              </w:rPr>
              <w:t>Barley_ir</w:t>
            </w:r>
          </w:p>
        </w:tc>
        <w:tc>
          <w:tcPr>
            <w:tcW w:w="947" w:type="dxa"/>
            <w:tcBorders>
              <w:top w:val="single" w:sz="6" w:space="0" w:color="auto"/>
              <w:left w:val="single" w:sz="12" w:space="0" w:color="auto"/>
              <w:bottom w:val="single" w:sz="6" w:space="0" w:color="auto"/>
              <w:right w:val="single" w:sz="6" w:space="0" w:color="auto"/>
            </w:tcBorders>
          </w:tcPr>
          <w:p w14:paraId="73422881"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22</w:t>
            </w:r>
          </w:p>
        </w:tc>
        <w:tc>
          <w:tcPr>
            <w:tcW w:w="900" w:type="dxa"/>
            <w:tcBorders>
              <w:top w:val="single" w:sz="6" w:space="0" w:color="auto"/>
              <w:left w:val="single" w:sz="6" w:space="0" w:color="auto"/>
              <w:bottom w:val="single" w:sz="6" w:space="0" w:color="auto"/>
              <w:right w:val="single" w:sz="6" w:space="0" w:color="auto"/>
            </w:tcBorders>
          </w:tcPr>
          <w:p w14:paraId="4C18C829"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43</w:t>
            </w:r>
          </w:p>
        </w:tc>
        <w:tc>
          <w:tcPr>
            <w:tcW w:w="1483" w:type="dxa"/>
            <w:tcBorders>
              <w:top w:val="single" w:sz="6" w:space="0" w:color="auto"/>
              <w:left w:val="single" w:sz="6" w:space="0" w:color="auto"/>
              <w:bottom w:val="single" w:sz="6" w:space="0" w:color="auto"/>
              <w:right w:val="nil"/>
            </w:tcBorders>
          </w:tcPr>
          <w:p w14:paraId="6DC3AAED" w14:textId="77777777" w:rsidR="00B86AE4" w:rsidRPr="00B86AE4" w:rsidRDefault="00B86AE4">
            <w:pPr>
              <w:autoSpaceDE w:val="0"/>
              <w:autoSpaceDN w:val="0"/>
              <w:adjustRightInd w:val="0"/>
              <w:rPr>
                <w:color w:val="000000"/>
                <w:sz w:val="20"/>
                <w:szCs w:val="20"/>
              </w:rPr>
            </w:pPr>
            <w:r w:rsidRPr="00B86AE4">
              <w:rPr>
                <w:color w:val="000000"/>
                <w:sz w:val="20"/>
                <w:szCs w:val="20"/>
              </w:rPr>
              <w:t>Potatoes_ir</w:t>
            </w:r>
          </w:p>
        </w:tc>
        <w:tc>
          <w:tcPr>
            <w:tcW w:w="947" w:type="dxa"/>
            <w:tcBorders>
              <w:top w:val="single" w:sz="6" w:space="0" w:color="auto"/>
              <w:left w:val="single" w:sz="12" w:space="0" w:color="auto"/>
              <w:bottom w:val="single" w:sz="6" w:space="0" w:color="auto"/>
              <w:right w:val="single" w:sz="6" w:space="0" w:color="auto"/>
            </w:tcBorders>
          </w:tcPr>
          <w:p w14:paraId="068144BB"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36</w:t>
            </w:r>
          </w:p>
        </w:tc>
        <w:tc>
          <w:tcPr>
            <w:tcW w:w="900" w:type="dxa"/>
            <w:tcBorders>
              <w:top w:val="single" w:sz="6" w:space="0" w:color="auto"/>
              <w:left w:val="single" w:sz="6" w:space="0" w:color="auto"/>
              <w:bottom w:val="single" w:sz="6" w:space="0" w:color="auto"/>
              <w:right w:val="single" w:sz="6" w:space="0" w:color="auto"/>
            </w:tcBorders>
          </w:tcPr>
          <w:p w14:paraId="28366C83"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57</w:t>
            </w:r>
          </w:p>
        </w:tc>
        <w:tc>
          <w:tcPr>
            <w:tcW w:w="943" w:type="dxa"/>
            <w:tcBorders>
              <w:top w:val="single" w:sz="6" w:space="0" w:color="auto"/>
              <w:left w:val="single" w:sz="6" w:space="0" w:color="auto"/>
              <w:bottom w:val="single" w:sz="6" w:space="0" w:color="auto"/>
              <w:right w:val="single" w:sz="18" w:space="0" w:color="auto"/>
            </w:tcBorders>
          </w:tcPr>
          <w:p w14:paraId="4AEDA85E" w14:textId="77777777" w:rsidR="00B86AE4" w:rsidRPr="00B86AE4" w:rsidRDefault="00B86AE4">
            <w:pPr>
              <w:autoSpaceDE w:val="0"/>
              <w:autoSpaceDN w:val="0"/>
              <w:adjustRightInd w:val="0"/>
              <w:rPr>
                <w:color w:val="000000"/>
                <w:sz w:val="20"/>
                <w:szCs w:val="20"/>
              </w:rPr>
            </w:pPr>
            <w:r w:rsidRPr="00B86AE4">
              <w:rPr>
                <w:color w:val="000000"/>
                <w:sz w:val="20"/>
                <w:szCs w:val="20"/>
              </w:rPr>
              <w:t>Wheat_Winter_ir</w:t>
            </w:r>
          </w:p>
        </w:tc>
      </w:tr>
      <w:tr w:rsidR="00890282" w:rsidRPr="00B86AE4" w14:paraId="14CDD7AF" w14:textId="77777777" w:rsidTr="00DB1127">
        <w:trPr>
          <w:trHeight w:val="305"/>
          <w:jc w:val="center"/>
        </w:trPr>
        <w:tc>
          <w:tcPr>
            <w:tcW w:w="900" w:type="dxa"/>
            <w:tcBorders>
              <w:top w:val="single" w:sz="6" w:space="0" w:color="auto"/>
              <w:left w:val="single" w:sz="18" w:space="0" w:color="auto"/>
              <w:bottom w:val="single" w:sz="6" w:space="0" w:color="auto"/>
              <w:right w:val="single" w:sz="6" w:space="0" w:color="auto"/>
            </w:tcBorders>
          </w:tcPr>
          <w:p w14:paraId="16AEA438"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9</w:t>
            </w:r>
          </w:p>
        </w:tc>
        <w:tc>
          <w:tcPr>
            <w:tcW w:w="900" w:type="dxa"/>
            <w:tcBorders>
              <w:top w:val="single" w:sz="6" w:space="0" w:color="auto"/>
              <w:left w:val="single" w:sz="6" w:space="0" w:color="auto"/>
              <w:bottom w:val="single" w:sz="6" w:space="0" w:color="auto"/>
              <w:right w:val="single" w:sz="6" w:space="0" w:color="auto"/>
            </w:tcBorders>
          </w:tcPr>
          <w:p w14:paraId="44DEC7FE"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30</w:t>
            </w:r>
          </w:p>
        </w:tc>
        <w:tc>
          <w:tcPr>
            <w:tcW w:w="1527" w:type="dxa"/>
            <w:tcBorders>
              <w:top w:val="single" w:sz="6" w:space="0" w:color="auto"/>
              <w:left w:val="single" w:sz="6" w:space="0" w:color="auto"/>
              <w:bottom w:val="single" w:sz="6" w:space="0" w:color="auto"/>
              <w:right w:val="nil"/>
            </w:tcBorders>
          </w:tcPr>
          <w:p w14:paraId="31AB3856" w14:textId="77777777" w:rsidR="00B86AE4" w:rsidRPr="00B86AE4" w:rsidRDefault="00B86AE4">
            <w:pPr>
              <w:autoSpaceDE w:val="0"/>
              <w:autoSpaceDN w:val="0"/>
              <w:adjustRightInd w:val="0"/>
              <w:rPr>
                <w:color w:val="000000"/>
                <w:sz w:val="20"/>
                <w:szCs w:val="20"/>
              </w:rPr>
            </w:pPr>
            <w:r w:rsidRPr="00B86AE4">
              <w:rPr>
                <w:color w:val="000000"/>
                <w:sz w:val="20"/>
                <w:szCs w:val="20"/>
              </w:rPr>
              <w:t>BeansEdible</w:t>
            </w:r>
          </w:p>
        </w:tc>
        <w:tc>
          <w:tcPr>
            <w:tcW w:w="947" w:type="dxa"/>
            <w:tcBorders>
              <w:top w:val="single" w:sz="6" w:space="0" w:color="auto"/>
              <w:left w:val="single" w:sz="12" w:space="0" w:color="auto"/>
              <w:bottom w:val="single" w:sz="6" w:space="0" w:color="auto"/>
              <w:right w:val="single" w:sz="6" w:space="0" w:color="auto"/>
            </w:tcBorders>
          </w:tcPr>
          <w:p w14:paraId="109D05A6"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23</w:t>
            </w:r>
          </w:p>
        </w:tc>
        <w:tc>
          <w:tcPr>
            <w:tcW w:w="900" w:type="dxa"/>
            <w:tcBorders>
              <w:top w:val="single" w:sz="6" w:space="0" w:color="auto"/>
              <w:left w:val="single" w:sz="6" w:space="0" w:color="auto"/>
              <w:bottom w:val="single" w:sz="6" w:space="0" w:color="auto"/>
              <w:right w:val="single" w:sz="6" w:space="0" w:color="auto"/>
            </w:tcBorders>
          </w:tcPr>
          <w:p w14:paraId="72EE72F0"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44</w:t>
            </w:r>
          </w:p>
        </w:tc>
        <w:tc>
          <w:tcPr>
            <w:tcW w:w="1483" w:type="dxa"/>
            <w:tcBorders>
              <w:top w:val="single" w:sz="6" w:space="0" w:color="auto"/>
              <w:left w:val="single" w:sz="6" w:space="0" w:color="auto"/>
              <w:bottom w:val="single" w:sz="6" w:space="0" w:color="auto"/>
              <w:right w:val="nil"/>
            </w:tcBorders>
          </w:tcPr>
          <w:p w14:paraId="40BC65E3" w14:textId="77777777" w:rsidR="00B86AE4" w:rsidRPr="00B86AE4" w:rsidRDefault="00B86AE4">
            <w:pPr>
              <w:autoSpaceDE w:val="0"/>
              <w:autoSpaceDN w:val="0"/>
              <w:adjustRightInd w:val="0"/>
              <w:rPr>
                <w:color w:val="000000"/>
                <w:sz w:val="20"/>
                <w:szCs w:val="20"/>
              </w:rPr>
            </w:pPr>
            <w:r w:rsidRPr="00B86AE4">
              <w:rPr>
                <w:color w:val="000000"/>
                <w:sz w:val="20"/>
                <w:szCs w:val="20"/>
              </w:rPr>
              <w:t xml:space="preserve">Rice </w:t>
            </w:r>
          </w:p>
        </w:tc>
        <w:tc>
          <w:tcPr>
            <w:tcW w:w="947" w:type="dxa"/>
            <w:tcBorders>
              <w:top w:val="single" w:sz="6" w:space="0" w:color="auto"/>
              <w:left w:val="single" w:sz="12" w:space="0" w:color="auto"/>
              <w:bottom w:val="single" w:sz="6" w:space="0" w:color="auto"/>
              <w:right w:val="single" w:sz="6" w:space="0" w:color="auto"/>
            </w:tcBorders>
          </w:tcPr>
          <w:p w14:paraId="169D8351"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37</w:t>
            </w:r>
          </w:p>
        </w:tc>
        <w:tc>
          <w:tcPr>
            <w:tcW w:w="900" w:type="dxa"/>
            <w:tcBorders>
              <w:top w:val="single" w:sz="6" w:space="0" w:color="auto"/>
              <w:left w:val="single" w:sz="6" w:space="0" w:color="auto"/>
              <w:bottom w:val="single" w:sz="6" w:space="0" w:color="auto"/>
              <w:right w:val="single" w:sz="6" w:space="0" w:color="auto"/>
            </w:tcBorders>
          </w:tcPr>
          <w:p w14:paraId="33C389B3"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58</w:t>
            </w:r>
          </w:p>
        </w:tc>
        <w:tc>
          <w:tcPr>
            <w:tcW w:w="943" w:type="dxa"/>
            <w:tcBorders>
              <w:top w:val="single" w:sz="6" w:space="0" w:color="auto"/>
              <w:left w:val="single" w:sz="6" w:space="0" w:color="auto"/>
              <w:bottom w:val="single" w:sz="6" w:space="0" w:color="auto"/>
              <w:right w:val="single" w:sz="18" w:space="0" w:color="auto"/>
            </w:tcBorders>
          </w:tcPr>
          <w:p w14:paraId="6F86789B" w14:textId="77777777" w:rsidR="00B86AE4" w:rsidRPr="00B86AE4" w:rsidRDefault="00B86AE4">
            <w:pPr>
              <w:autoSpaceDE w:val="0"/>
              <w:autoSpaceDN w:val="0"/>
              <w:adjustRightInd w:val="0"/>
              <w:rPr>
                <w:color w:val="000000"/>
                <w:sz w:val="20"/>
                <w:szCs w:val="20"/>
              </w:rPr>
            </w:pPr>
            <w:r w:rsidRPr="00B86AE4">
              <w:rPr>
                <w:color w:val="000000"/>
                <w:sz w:val="20"/>
                <w:szCs w:val="20"/>
              </w:rPr>
              <w:t>Other_Crop</w:t>
            </w:r>
          </w:p>
        </w:tc>
      </w:tr>
      <w:tr w:rsidR="00890282" w:rsidRPr="00B86AE4" w14:paraId="7294B924" w14:textId="77777777" w:rsidTr="00DB1127">
        <w:trPr>
          <w:trHeight w:val="305"/>
          <w:jc w:val="center"/>
        </w:trPr>
        <w:tc>
          <w:tcPr>
            <w:tcW w:w="900" w:type="dxa"/>
            <w:tcBorders>
              <w:top w:val="single" w:sz="6" w:space="0" w:color="auto"/>
              <w:left w:val="single" w:sz="18" w:space="0" w:color="auto"/>
              <w:bottom w:val="single" w:sz="6" w:space="0" w:color="auto"/>
              <w:right w:val="single" w:sz="6" w:space="0" w:color="auto"/>
            </w:tcBorders>
          </w:tcPr>
          <w:p w14:paraId="37D81457"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10</w:t>
            </w:r>
          </w:p>
        </w:tc>
        <w:tc>
          <w:tcPr>
            <w:tcW w:w="900" w:type="dxa"/>
            <w:tcBorders>
              <w:top w:val="single" w:sz="6" w:space="0" w:color="auto"/>
              <w:left w:val="single" w:sz="6" w:space="0" w:color="auto"/>
              <w:bottom w:val="single" w:sz="6" w:space="0" w:color="auto"/>
              <w:right w:val="single" w:sz="6" w:space="0" w:color="auto"/>
            </w:tcBorders>
          </w:tcPr>
          <w:p w14:paraId="7791172F"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31</w:t>
            </w:r>
          </w:p>
        </w:tc>
        <w:tc>
          <w:tcPr>
            <w:tcW w:w="1527" w:type="dxa"/>
            <w:tcBorders>
              <w:top w:val="single" w:sz="6" w:space="0" w:color="auto"/>
              <w:left w:val="single" w:sz="6" w:space="0" w:color="auto"/>
              <w:bottom w:val="single" w:sz="6" w:space="0" w:color="auto"/>
              <w:right w:val="nil"/>
            </w:tcBorders>
          </w:tcPr>
          <w:p w14:paraId="14334E27" w14:textId="77777777" w:rsidR="00B86AE4" w:rsidRPr="00B86AE4" w:rsidRDefault="00B86AE4">
            <w:pPr>
              <w:autoSpaceDE w:val="0"/>
              <w:autoSpaceDN w:val="0"/>
              <w:adjustRightInd w:val="0"/>
              <w:rPr>
                <w:color w:val="000000"/>
                <w:sz w:val="20"/>
                <w:szCs w:val="20"/>
              </w:rPr>
            </w:pPr>
            <w:r w:rsidRPr="00B86AE4">
              <w:rPr>
                <w:color w:val="000000"/>
                <w:sz w:val="20"/>
                <w:szCs w:val="20"/>
              </w:rPr>
              <w:t>BeansEdible_ir</w:t>
            </w:r>
          </w:p>
        </w:tc>
        <w:tc>
          <w:tcPr>
            <w:tcW w:w="947" w:type="dxa"/>
            <w:tcBorders>
              <w:top w:val="single" w:sz="6" w:space="0" w:color="auto"/>
              <w:left w:val="single" w:sz="12" w:space="0" w:color="auto"/>
              <w:bottom w:val="single" w:sz="6" w:space="0" w:color="auto"/>
              <w:right w:val="single" w:sz="6" w:space="0" w:color="auto"/>
            </w:tcBorders>
          </w:tcPr>
          <w:p w14:paraId="0F49ED30"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24</w:t>
            </w:r>
          </w:p>
        </w:tc>
        <w:tc>
          <w:tcPr>
            <w:tcW w:w="900" w:type="dxa"/>
            <w:tcBorders>
              <w:top w:val="single" w:sz="6" w:space="0" w:color="auto"/>
              <w:left w:val="single" w:sz="6" w:space="0" w:color="auto"/>
              <w:bottom w:val="single" w:sz="6" w:space="0" w:color="auto"/>
              <w:right w:val="single" w:sz="6" w:space="0" w:color="auto"/>
            </w:tcBorders>
          </w:tcPr>
          <w:p w14:paraId="221CF4B3"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45</w:t>
            </w:r>
          </w:p>
        </w:tc>
        <w:tc>
          <w:tcPr>
            <w:tcW w:w="1483" w:type="dxa"/>
            <w:tcBorders>
              <w:top w:val="single" w:sz="6" w:space="0" w:color="auto"/>
              <w:left w:val="single" w:sz="6" w:space="0" w:color="auto"/>
              <w:bottom w:val="single" w:sz="6" w:space="0" w:color="auto"/>
              <w:right w:val="nil"/>
            </w:tcBorders>
          </w:tcPr>
          <w:p w14:paraId="4BE43B96" w14:textId="77777777" w:rsidR="00B86AE4" w:rsidRPr="00B86AE4" w:rsidRDefault="00B86AE4">
            <w:pPr>
              <w:autoSpaceDE w:val="0"/>
              <w:autoSpaceDN w:val="0"/>
              <w:adjustRightInd w:val="0"/>
              <w:rPr>
                <w:color w:val="000000"/>
                <w:sz w:val="20"/>
                <w:szCs w:val="20"/>
              </w:rPr>
            </w:pPr>
            <w:r w:rsidRPr="00B86AE4">
              <w:rPr>
                <w:color w:val="000000"/>
                <w:sz w:val="20"/>
                <w:szCs w:val="20"/>
              </w:rPr>
              <w:t>Rice_ir</w:t>
            </w:r>
          </w:p>
        </w:tc>
        <w:tc>
          <w:tcPr>
            <w:tcW w:w="947" w:type="dxa"/>
            <w:tcBorders>
              <w:top w:val="single" w:sz="6" w:space="0" w:color="auto"/>
              <w:left w:val="single" w:sz="12" w:space="0" w:color="auto"/>
              <w:bottom w:val="single" w:sz="6" w:space="0" w:color="auto"/>
              <w:right w:val="single" w:sz="6" w:space="0" w:color="auto"/>
            </w:tcBorders>
          </w:tcPr>
          <w:p w14:paraId="0DCECB0D"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38</w:t>
            </w:r>
          </w:p>
        </w:tc>
        <w:tc>
          <w:tcPr>
            <w:tcW w:w="900" w:type="dxa"/>
            <w:tcBorders>
              <w:top w:val="single" w:sz="6" w:space="0" w:color="auto"/>
              <w:left w:val="single" w:sz="6" w:space="0" w:color="auto"/>
              <w:bottom w:val="single" w:sz="6" w:space="0" w:color="auto"/>
              <w:right w:val="single" w:sz="6" w:space="0" w:color="auto"/>
            </w:tcBorders>
          </w:tcPr>
          <w:p w14:paraId="5150783B"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59</w:t>
            </w:r>
          </w:p>
        </w:tc>
        <w:tc>
          <w:tcPr>
            <w:tcW w:w="943" w:type="dxa"/>
            <w:tcBorders>
              <w:top w:val="single" w:sz="6" w:space="0" w:color="auto"/>
              <w:left w:val="single" w:sz="6" w:space="0" w:color="auto"/>
              <w:bottom w:val="single" w:sz="6" w:space="0" w:color="auto"/>
              <w:right w:val="single" w:sz="18" w:space="0" w:color="auto"/>
            </w:tcBorders>
          </w:tcPr>
          <w:p w14:paraId="1721465A" w14:textId="77777777" w:rsidR="00B86AE4" w:rsidRPr="00B86AE4" w:rsidRDefault="00B86AE4">
            <w:pPr>
              <w:autoSpaceDE w:val="0"/>
              <w:autoSpaceDN w:val="0"/>
              <w:adjustRightInd w:val="0"/>
              <w:rPr>
                <w:color w:val="000000"/>
                <w:sz w:val="20"/>
                <w:szCs w:val="20"/>
              </w:rPr>
            </w:pPr>
            <w:r w:rsidRPr="00B86AE4">
              <w:rPr>
                <w:color w:val="000000"/>
                <w:sz w:val="20"/>
                <w:szCs w:val="20"/>
              </w:rPr>
              <w:t>Other_Crop_ir</w:t>
            </w:r>
          </w:p>
        </w:tc>
      </w:tr>
      <w:tr w:rsidR="00890282" w:rsidRPr="00B86AE4" w14:paraId="12F46527" w14:textId="77777777" w:rsidTr="00DB1127">
        <w:trPr>
          <w:trHeight w:val="305"/>
          <w:jc w:val="center"/>
        </w:trPr>
        <w:tc>
          <w:tcPr>
            <w:tcW w:w="900" w:type="dxa"/>
            <w:tcBorders>
              <w:top w:val="single" w:sz="6" w:space="0" w:color="auto"/>
              <w:left w:val="single" w:sz="18" w:space="0" w:color="auto"/>
              <w:bottom w:val="single" w:sz="6" w:space="0" w:color="auto"/>
              <w:right w:val="single" w:sz="6" w:space="0" w:color="auto"/>
            </w:tcBorders>
          </w:tcPr>
          <w:p w14:paraId="4E8FA119"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11</w:t>
            </w:r>
          </w:p>
        </w:tc>
        <w:tc>
          <w:tcPr>
            <w:tcW w:w="900" w:type="dxa"/>
            <w:tcBorders>
              <w:top w:val="single" w:sz="6" w:space="0" w:color="auto"/>
              <w:left w:val="single" w:sz="6" w:space="0" w:color="auto"/>
              <w:bottom w:val="single" w:sz="6" w:space="0" w:color="auto"/>
              <w:right w:val="single" w:sz="6" w:space="0" w:color="auto"/>
            </w:tcBorders>
          </w:tcPr>
          <w:p w14:paraId="77242235"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32</w:t>
            </w:r>
          </w:p>
        </w:tc>
        <w:tc>
          <w:tcPr>
            <w:tcW w:w="1527" w:type="dxa"/>
            <w:tcBorders>
              <w:top w:val="single" w:sz="6" w:space="0" w:color="auto"/>
              <w:left w:val="single" w:sz="6" w:space="0" w:color="auto"/>
              <w:bottom w:val="single" w:sz="6" w:space="0" w:color="auto"/>
              <w:right w:val="nil"/>
            </w:tcBorders>
          </w:tcPr>
          <w:p w14:paraId="40413B32" w14:textId="77777777" w:rsidR="00B86AE4" w:rsidRPr="00B86AE4" w:rsidRDefault="00B86AE4">
            <w:pPr>
              <w:autoSpaceDE w:val="0"/>
              <w:autoSpaceDN w:val="0"/>
              <w:adjustRightInd w:val="0"/>
              <w:rPr>
                <w:color w:val="000000"/>
                <w:sz w:val="20"/>
                <w:szCs w:val="20"/>
              </w:rPr>
            </w:pPr>
            <w:r w:rsidRPr="00B86AE4">
              <w:rPr>
                <w:color w:val="000000"/>
                <w:sz w:val="20"/>
                <w:szCs w:val="20"/>
              </w:rPr>
              <w:t>CornGrain</w:t>
            </w:r>
          </w:p>
        </w:tc>
        <w:tc>
          <w:tcPr>
            <w:tcW w:w="947" w:type="dxa"/>
            <w:tcBorders>
              <w:top w:val="single" w:sz="6" w:space="0" w:color="auto"/>
              <w:left w:val="single" w:sz="12" w:space="0" w:color="auto"/>
              <w:bottom w:val="single" w:sz="6" w:space="0" w:color="auto"/>
              <w:right w:val="single" w:sz="6" w:space="0" w:color="auto"/>
            </w:tcBorders>
          </w:tcPr>
          <w:p w14:paraId="2188D564"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25</w:t>
            </w:r>
          </w:p>
        </w:tc>
        <w:tc>
          <w:tcPr>
            <w:tcW w:w="900" w:type="dxa"/>
            <w:tcBorders>
              <w:top w:val="single" w:sz="6" w:space="0" w:color="auto"/>
              <w:left w:val="single" w:sz="6" w:space="0" w:color="auto"/>
              <w:bottom w:val="single" w:sz="6" w:space="0" w:color="auto"/>
              <w:right w:val="single" w:sz="6" w:space="0" w:color="auto"/>
            </w:tcBorders>
          </w:tcPr>
          <w:p w14:paraId="196F2A35"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46</w:t>
            </w:r>
          </w:p>
        </w:tc>
        <w:tc>
          <w:tcPr>
            <w:tcW w:w="1483" w:type="dxa"/>
            <w:tcBorders>
              <w:top w:val="single" w:sz="6" w:space="0" w:color="auto"/>
              <w:left w:val="single" w:sz="6" w:space="0" w:color="auto"/>
              <w:bottom w:val="single" w:sz="6" w:space="0" w:color="auto"/>
              <w:right w:val="nil"/>
            </w:tcBorders>
          </w:tcPr>
          <w:p w14:paraId="58B2F4AA" w14:textId="77777777" w:rsidR="00B86AE4" w:rsidRPr="00B86AE4" w:rsidRDefault="00B86AE4">
            <w:pPr>
              <w:autoSpaceDE w:val="0"/>
              <w:autoSpaceDN w:val="0"/>
              <w:adjustRightInd w:val="0"/>
              <w:rPr>
                <w:color w:val="000000"/>
                <w:sz w:val="20"/>
                <w:szCs w:val="20"/>
              </w:rPr>
            </w:pPr>
            <w:r w:rsidRPr="00B86AE4">
              <w:rPr>
                <w:color w:val="000000"/>
                <w:sz w:val="20"/>
                <w:szCs w:val="20"/>
              </w:rPr>
              <w:t>Rye</w:t>
            </w:r>
          </w:p>
        </w:tc>
        <w:tc>
          <w:tcPr>
            <w:tcW w:w="947" w:type="dxa"/>
            <w:tcBorders>
              <w:top w:val="single" w:sz="6" w:space="0" w:color="auto"/>
              <w:left w:val="single" w:sz="12" w:space="0" w:color="auto"/>
              <w:bottom w:val="single" w:sz="6" w:space="0" w:color="auto"/>
              <w:right w:val="single" w:sz="6" w:space="0" w:color="auto"/>
            </w:tcBorders>
          </w:tcPr>
          <w:p w14:paraId="64610D8D"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39</w:t>
            </w:r>
          </w:p>
        </w:tc>
        <w:tc>
          <w:tcPr>
            <w:tcW w:w="900" w:type="dxa"/>
            <w:tcBorders>
              <w:top w:val="single" w:sz="6" w:space="0" w:color="auto"/>
              <w:left w:val="single" w:sz="6" w:space="0" w:color="auto"/>
              <w:bottom w:val="single" w:sz="6" w:space="0" w:color="auto"/>
              <w:right w:val="single" w:sz="6" w:space="0" w:color="auto"/>
            </w:tcBorders>
          </w:tcPr>
          <w:p w14:paraId="7A51B45C"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60</w:t>
            </w:r>
          </w:p>
        </w:tc>
        <w:tc>
          <w:tcPr>
            <w:tcW w:w="943" w:type="dxa"/>
            <w:tcBorders>
              <w:top w:val="single" w:sz="6" w:space="0" w:color="auto"/>
              <w:left w:val="single" w:sz="6" w:space="0" w:color="auto"/>
              <w:bottom w:val="single" w:sz="6" w:space="0" w:color="auto"/>
              <w:right w:val="single" w:sz="18" w:space="0" w:color="auto"/>
            </w:tcBorders>
          </w:tcPr>
          <w:p w14:paraId="2B811AF8" w14:textId="77777777" w:rsidR="00B86AE4" w:rsidRPr="00B86AE4" w:rsidRDefault="00B86AE4">
            <w:pPr>
              <w:autoSpaceDE w:val="0"/>
              <w:autoSpaceDN w:val="0"/>
              <w:adjustRightInd w:val="0"/>
              <w:rPr>
                <w:color w:val="000000"/>
                <w:sz w:val="20"/>
                <w:szCs w:val="20"/>
              </w:rPr>
            </w:pPr>
            <w:r w:rsidRPr="00B86AE4">
              <w:rPr>
                <w:color w:val="000000"/>
                <w:sz w:val="20"/>
                <w:szCs w:val="20"/>
              </w:rPr>
              <w:t>Canola</w:t>
            </w:r>
          </w:p>
        </w:tc>
      </w:tr>
      <w:tr w:rsidR="00890282" w:rsidRPr="00B86AE4" w14:paraId="441FF5B1" w14:textId="77777777" w:rsidTr="00DB1127">
        <w:trPr>
          <w:trHeight w:val="305"/>
          <w:jc w:val="center"/>
        </w:trPr>
        <w:tc>
          <w:tcPr>
            <w:tcW w:w="900" w:type="dxa"/>
            <w:tcBorders>
              <w:top w:val="single" w:sz="6" w:space="0" w:color="auto"/>
              <w:left w:val="single" w:sz="18" w:space="0" w:color="auto"/>
              <w:bottom w:val="single" w:sz="6" w:space="0" w:color="auto"/>
              <w:right w:val="single" w:sz="6" w:space="0" w:color="auto"/>
            </w:tcBorders>
          </w:tcPr>
          <w:p w14:paraId="44D94077"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12</w:t>
            </w:r>
          </w:p>
        </w:tc>
        <w:tc>
          <w:tcPr>
            <w:tcW w:w="900" w:type="dxa"/>
            <w:tcBorders>
              <w:top w:val="single" w:sz="6" w:space="0" w:color="auto"/>
              <w:left w:val="single" w:sz="6" w:space="0" w:color="auto"/>
              <w:bottom w:val="single" w:sz="6" w:space="0" w:color="auto"/>
              <w:right w:val="single" w:sz="6" w:space="0" w:color="auto"/>
            </w:tcBorders>
          </w:tcPr>
          <w:p w14:paraId="5D8AF104"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33</w:t>
            </w:r>
          </w:p>
        </w:tc>
        <w:tc>
          <w:tcPr>
            <w:tcW w:w="1527" w:type="dxa"/>
            <w:tcBorders>
              <w:top w:val="single" w:sz="6" w:space="0" w:color="auto"/>
              <w:left w:val="single" w:sz="6" w:space="0" w:color="auto"/>
              <w:bottom w:val="single" w:sz="6" w:space="0" w:color="auto"/>
              <w:right w:val="nil"/>
            </w:tcBorders>
          </w:tcPr>
          <w:p w14:paraId="364D13D9" w14:textId="77777777" w:rsidR="00B86AE4" w:rsidRPr="00B86AE4" w:rsidRDefault="00B86AE4">
            <w:pPr>
              <w:autoSpaceDE w:val="0"/>
              <w:autoSpaceDN w:val="0"/>
              <w:adjustRightInd w:val="0"/>
              <w:rPr>
                <w:color w:val="000000"/>
                <w:sz w:val="20"/>
                <w:szCs w:val="20"/>
              </w:rPr>
            </w:pPr>
            <w:r w:rsidRPr="00B86AE4">
              <w:rPr>
                <w:color w:val="000000"/>
                <w:sz w:val="20"/>
                <w:szCs w:val="20"/>
              </w:rPr>
              <w:t>CornGrain_ir</w:t>
            </w:r>
          </w:p>
        </w:tc>
        <w:tc>
          <w:tcPr>
            <w:tcW w:w="947" w:type="dxa"/>
            <w:tcBorders>
              <w:top w:val="single" w:sz="6" w:space="0" w:color="auto"/>
              <w:left w:val="single" w:sz="12" w:space="0" w:color="auto"/>
              <w:bottom w:val="single" w:sz="6" w:space="0" w:color="auto"/>
              <w:right w:val="single" w:sz="6" w:space="0" w:color="auto"/>
            </w:tcBorders>
          </w:tcPr>
          <w:p w14:paraId="45FF4D2A"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26</w:t>
            </w:r>
          </w:p>
        </w:tc>
        <w:tc>
          <w:tcPr>
            <w:tcW w:w="900" w:type="dxa"/>
            <w:tcBorders>
              <w:top w:val="single" w:sz="6" w:space="0" w:color="auto"/>
              <w:left w:val="single" w:sz="6" w:space="0" w:color="auto"/>
              <w:bottom w:val="single" w:sz="6" w:space="0" w:color="auto"/>
              <w:right w:val="single" w:sz="6" w:space="0" w:color="auto"/>
            </w:tcBorders>
          </w:tcPr>
          <w:p w14:paraId="6E401C39"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47</w:t>
            </w:r>
          </w:p>
        </w:tc>
        <w:tc>
          <w:tcPr>
            <w:tcW w:w="1483" w:type="dxa"/>
            <w:tcBorders>
              <w:top w:val="single" w:sz="6" w:space="0" w:color="auto"/>
              <w:left w:val="single" w:sz="6" w:space="0" w:color="auto"/>
              <w:bottom w:val="single" w:sz="6" w:space="0" w:color="auto"/>
              <w:right w:val="nil"/>
            </w:tcBorders>
          </w:tcPr>
          <w:p w14:paraId="2C8799FD" w14:textId="77777777" w:rsidR="00B86AE4" w:rsidRPr="00B86AE4" w:rsidRDefault="00B86AE4">
            <w:pPr>
              <w:autoSpaceDE w:val="0"/>
              <w:autoSpaceDN w:val="0"/>
              <w:adjustRightInd w:val="0"/>
              <w:rPr>
                <w:color w:val="000000"/>
                <w:sz w:val="20"/>
                <w:szCs w:val="20"/>
              </w:rPr>
            </w:pPr>
            <w:r w:rsidRPr="00B86AE4">
              <w:rPr>
                <w:color w:val="000000"/>
                <w:sz w:val="20"/>
                <w:szCs w:val="20"/>
              </w:rPr>
              <w:t>Rye_ir</w:t>
            </w:r>
          </w:p>
        </w:tc>
        <w:tc>
          <w:tcPr>
            <w:tcW w:w="947" w:type="dxa"/>
            <w:tcBorders>
              <w:top w:val="single" w:sz="6" w:space="0" w:color="auto"/>
              <w:left w:val="single" w:sz="12" w:space="0" w:color="auto"/>
              <w:bottom w:val="single" w:sz="6" w:space="0" w:color="auto"/>
              <w:right w:val="single" w:sz="6" w:space="0" w:color="auto"/>
            </w:tcBorders>
          </w:tcPr>
          <w:p w14:paraId="692B4C4F"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40</w:t>
            </w:r>
          </w:p>
        </w:tc>
        <w:tc>
          <w:tcPr>
            <w:tcW w:w="900" w:type="dxa"/>
            <w:tcBorders>
              <w:top w:val="single" w:sz="6" w:space="0" w:color="auto"/>
              <w:left w:val="single" w:sz="6" w:space="0" w:color="auto"/>
              <w:bottom w:val="single" w:sz="6" w:space="0" w:color="auto"/>
              <w:right w:val="single" w:sz="6" w:space="0" w:color="auto"/>
            </w:tcBorders>
          </w:tcPr>
          <w:p w14:paraId="3D1B64E4"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61</w:t>
            </w:r>
          </w:p>
        </w:tc>
        <w:tc>
          <w:tcPr>
            <w:tcW w:w="943" w:type="dxa"/>
            <w:tcBorders>
              <w:top w:val="single" w:sz="6" w:space="0" w:color="auto"/>
              <w:left w:val="single" w:sz="6" w:space="0" w:color="auto"/>
              <w:bottom w:val="single" w:sz="6" w:space="0" w:color="auto"/>
              <w:right w:val="single" w:sz="18" w:space="0" w:color="auto"/>
            </w:tcBorders>
          </w:tcPr>
          <w:p w14:paraId="5EFA51C6" w14:textId="77777777" w:rsidR="00B86AE4" w:rsidRPr="00B86AE4" w:rsidRDefault="00B86AE4">
            <w:pPr>
              <w:autoSpaceDE w:val="0"/>
              <w:autoSpaceDN w:val="0"/>
              <w:adjustRightInd w:val="0"/>
              <w:rPr>
                <w:color w:val="000000"/>
                <w:sz w:val="20"/>
                <w:szCs w:val="20"/>
              </w:rPr>
            </w:pPr>
            <w:r w:rsidRPr="00B86AE4">
              <w:rPr>
                <w:color w:val="000000"/>
                <w:sz w:val="20"/>
                <w:szCs w:val="20"/>
              </w:rPr>
              <w:t>Canola_ir</w:t>
            </w:r>
          </w:p>
        </w:tc>
      </w:tr>
      <w:tr w:rsidR="00890282" w:rsidRPr="00B86AE4" w14:paraId="295E9219" w14:textId="77777777" w:rsidTr="00DB1127">
        <w:trPr>
          <w:trHeight w:val="305"/>
          <w:jc w:val="center"/>
        </w:trPr>
        <w:tc>
          <w:tcPr>
            <w:tcW w:w="900" w:type="dxa"/>
            <w:tcBorders>
              <w:top w:val="single" w:sz="6" w:space="0" w:color="auto"/>
              <w:left w:val="single" w:sz="18" w:space="0" w:color="auto"/>
              <w:bottom w:val="single" w:sz="6" w:space="0" w:color="auto"/>
              <w:right w:val="single" w:sz="6" w:space="0" w:color="auto"/>
            </w:tcBorders>
          </w:tcPr>
          <w:p w14:paraId="19215C32"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13</w:t>
            </w:r>
          </w:p>
        </w:tc>
        <w:tc>
          <w:tcPr>
            <w:tcW w:w="900" w:type="dxa"/>
            <w:tcBorders>
              <w:top w:val="single" w:sz="6" w:space="0" w:color="auto"/>
              <w:left w:val="single" w:sz="6" w:space="0" w:color="auto"/>
              <w:bottom w:val="single" w:sz="6" w:space="0" w:color="auto"/>
              <w:right w:val="single" w:sz="6" w:space="0" w:color="auto"/>
            </w:tcBorders>
          </w:tcPr>
          <w:p w14:paraId="2FDABC49"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34</w:t>
            </w:r>
          </w:p>
        </w:tc>
        <w:tc>
          <w:tcPr>
            <w:tcW w:w="1527" w:type="dxa"/>
            <w:tcBorders>
              <w:top w:val="single" w:sz="6" w:space="0" w:color="auto"/>
              <w:left w:val="single" w:sz="6" w:space="0" w:color="auto"/>
              <w:bottom w:val="single" w:sz="6" w:space="0" w:color="auto"/>
              <w:right w:val="nil"/>
            </w:tcBorders>
          </w:tcPr>
          <w:p w14:paraId="7576195A" w14:textId="77777777" w:rsidR="00B86AE4" w:rsidRPr="00B86AE4" w:rsidRDefault="00B86AE4">
            <w:pPr>
              <w:autoSpaceDE w:val="0"/>
              <w:autoSpaceDN w:val="0"/>
              <w:adjustRightInd w:val="0"/>
              <w:rPr>
                <w:color w:val="000000"/>
                <w:sz w:val="20"/>
                <w:szCs w:val="20"/>
              </w:rPr>
            </w:pPr>
            <w:r w:rsidRPr="00B86AE4">
              <w:rPr>
                <w:color w:val="000000"/>
                <w:sz w:val="20"/>
                <w:szCs w:val="20"/>
              </w:rPr>
              <w:t>CornSilage</w:t>
            </w:r>
          </w:p>
        </w:tc>
        <w:tc>
          <w:tcPr>
            <w:tcW w:w="947" w:type="dxa"/>
            <w:tcBorders>
              <w:top w:val="single" w:sz="6" w:space="0" w:color="auto"/>
              <w:left w:val="single" w:sz="12" w:space="0" w:color="auto"/>
              <w:bottom w:val="single" w:sz="6" w:space="0" w:color="auto"/>
              <w:right w:val="single" w:sz="6" w:space="0" w:color="auto"/>
            </w:tcBorders>
          </w:tcPr>
          <w:p w14:paraId="4EB793EC"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27</w:t>
            </w:r>
          </w:p>
        </w:tc>
        <w:tc>
          <w:tcPr>
            <w:tcW w:w="900" w:type="dxa"/>
            <w:tcBorders>
              <w:top w:val="single" w:sz="6" w:space="0" w:color="auto"/>
              <w:left w:val="single" w:sz="6" w:space="0" w:color="auto"/>
              <w:bottom w:val="single" w:sz="6" w:space="0" w:color="auto"/>
              <w:right w:val="single" w:sz="6" w:space="0" w:color="auto"/>
            </w:tcBorders>
          </w:tcPr>
          <w:p w14:paraId="73B292E2"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48</w:t>
            </w:r>
          </w:p>
        </w:tc>
        <w:tc>
          <w:tcPr>
            <w:tcW w:w="1483" w:type="dxa"/>
            <w:tcBorders>
              <w:top w:val="single" w:sz="6" w:space="0" w:color="auto"/>
              <w:left w:val="single" w:sz="6" w:space="0" w:color="auto"/>
              <w:bottom w:val="single" w:sz="6" w:space="0" w:color="auto"/>
              <w:right w:val="nil"/>
            </w:tcBorders>
          </w:tcPr>
          <w:p w14:paraId="24B9D340" w14:textId="77777777" w:rsidR="00B86AE4" w:rsidRPr="00B86AE4" w:rsidRDefault="00B86AE4">
            <w:pPr>
              <w:autoSpaceDE w:val="0"/>
              <w:autoSpaceDN w:val="0"/>
              <w:adjustRightInd w:val="0"/>
              <w:rPr>
                <w:color w:val="000000"/>
                <w:sz w:val="20"/>
                <w:szCs w:val="20"/>
              </w:rPr>
            </w:pPr>
            <w:r w:rsidRPr="00B86AE4">
              <w:rPr>
                <w:color w:val="000000"/>
                <w:sz w:val="20"/>
                <w:szCs w:val="20"/>
              </w:rPr>
              <w:t>SorghumGrain</w:t>
            </w:r>
          </w:p>
        </w:tc>
        <w:tc>
          <w:tcPr>
            <w:tcW w:w="947" w:type="dxa"/>
            <w:tcBorders>
              <w:top w:val="single" w:sz="6" w:space="0" w:color="auto"/>
              <w:left w:val="single" w:sz="12" w:space="0" w:color="auto"/>
              <w:bottom w:val="single" w:sz="6" w:space="0" w:color="auto"/>
              <w:right w:val="single" w:sz="6" w:space="0" w:color="auto"/>
            </w:tcBorders>
          </w:tcPr>
          <w:p w14:paraId="07EA0E80"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41</w:t>
            </w:r>
          </w:p>
        </w:tc>
        <w:tc>
          <w:tcPr>
            <w:tcW w:w="900" w:type="dxa"/>
            <w:tcBorders>
              <w:top w:val="single" w:sz="6" w:space="0" w:color="auto"/>
              <w:left w:val="single" w:sz="6" w:space="0" w:color="auto"/>
              <w:bottom w:val="single" w:sz="6" w:space="0" w:color="auto"/>
              <w:right w:val="single" w:sz="6" w:space="0" w:color="auto"/>
            </w:tcBorders>
          </w:tcPr>
          <w:p w14:paraId="393B0C95"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62</w:t>
            </w:r>
          </w:p>
        </w:tc>
        <w:tc>
          <w:tcPr>
            <w:tcW w:w="943" w:type="dxa"/>
            <w:tcBorders>
              <w:top w:val="single" w:sz="6" w:space="0" w:color="auto"/>
              <w:left w:val="single" w:sz="6" w:space="0" w:color="auto"/>
              <w:bottom w:val="single" w:sz="6" w:space="0" w:color="auto"/>
              <w:right w:val="single" w:sz="18" w:space="0" w:color="auto"/>
            </w:tcBorders>
          </w:tcPr>
          <w:p w14:paraId="295E7FEE" w14:textId="77777777" w:rsidR="00B86AE4" w:rsidRPr="00B86AE4" w:rsidRDefault="00B86AE4">
            <w:pPr>
              <w:autoSpaceDE w:val="0"/>
              <w:autoSpaceDN w:val="0"/>
              <w:adjustRightInd w:val="0"/>
              <w:rPr>
                <w:color w:val="000000"/>
                <w:sz w:val="20"/>
                <w:szCs w:val="20"/>
              </w:rPr>
            </w:pPr>
            <w:r w:rsidRPr="00B86AE4">
              <w:rPr>
                <w:color w:val="000000"/>
                <w:sz w:val="20"/>
                <w:szCs w:val="20"/>
              </w:rPr>
              <w:t>Beans</w:t>
            </w:r>
          </w:p>
        </w:tc>
      </w:tr>
      <w:tr w:rsidR="00890282" w:rsidRPr="00B86AE4" w14:paraId="3EDC52EC" w14:textId="77777777" w:rsidTr="00DB1127">
        <w:trPr>
          <w:trHeight w:val="319"/>
          <w:jc w:val="center"/>
        </w:trPr>
        <w:tc>
          <w:tcPr>
            <w:tcW w:w="900" w:type="dxa"/>
            <w:tcBorders>
              <w:top w:val="single" w:sz="6" w:space="0" w:color="auto"/>
              <w:left w:val="single" w:sz="18" w:space="0" w:color="auto"/>
              <w:bottom w:val="single" w:sz="18" w:space="0" w:color="auto"/>
              <w:right w:val="single" w:sz="6" w:space="0" w:color="auto"/>
            </w:tcBorders>
          </w:tcPr>
          <w:p w14:paraId="2C178B3F"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14</w:t>
            </w:r>
          </w:p>
        </w:tc>
        <w:tc>
          <w:tcPr>
            <w:tcW w:w="900" w:type="dxa"/>
            <w:tcBorders>
              <w:top w:val="single" w:sz="6" w:space="0" w:color="auto"/>
              <w:left w:val="single" w:sz="6" w:space="0" w:color="auto"/>
              <w:bottom w:val="single" w:sz="18" w:space="0" w:color="auto"/>
              <w:right w:val="single" w:sz="6" w:space="0" w:color="auto"/>
            </w:tcBorders>
          </w:tcPr>
          <w:p w14:paraId="1E45B247"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35</w:t>
            </w:r>
          </w:p>
        </w:tc>
        <w:tc>
          <w:tcPr>
            <w:tcW w:w="1527" w:type="dxa"/>
            <w:tcBorders>
              <w:top w:val="single" w:sz="6" w:space="0" w:color="auto"/>
              <w:left w:val="single" w:sz="6" w:space="0" w:color="auto"/>
              <w:bottom w:val="single" w:sz="18" w:space="0" w:color="auto"/>
              <w:right w:val="nil"/>
            </w:tcBorders>
          </w:tcPr>
          <w:p w14:paraId="72D4FEB8" w14:textId="77777777" w:rsidR="00B86AE4" w:rsidRPr="00B86AE4" w:rsidRDefault="00B86AE4">
            <w:pPr>
              <w:autoSpaceDE w:val="0"/>
              <w:autoSpaceDN w:val="0"/>
              <w:adjustRightInd w:val="0"/>
              <w:rPr>
                <w:color w:val="000000"/>
                <w:sz w:val="20"/>
                <w:szCs w:val="20"/>
              </w:rPr>
            </w:pPr>
            <w:r w:rsidRPr="00B86AE4">
              <w:rPr>
                <w:color w:val="000000"/>
                <w:sz w:val="20"/>
                <w:szCs w:val="20"/>
              </w:rPr>
              <w:t>CornSilage_ir</w:t>
            </w:r>
          </w:p>
        </w:tc>
        <w:tc>
          <w:tcPr>
            <w:tcW w:w="947" w:type="dxa"/>
            <w:tcBorders>
              <w:top w:val="single" w:sz="6" w:space="0" w:color="auto"/>
              <w:left w:val="single" w:sz="12" w:space="0" w:color="auto"/>
              <w:bottom w:val="single" w:sz="18" w:space="0" w:color="auto"/>
              <w:right w:val="single" w:sz="6" w:space="0" w:color="auto"/>
            </w:tcBorders>
          </w:tcPr>
          <w:p w14:paraId="703CCA22"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28</w:t>
            </w:r>
          </w:p>
        </w:tc>
        <w:tc>
          <w:tcPr>
            <w:tcW w:w="900" w:type="dxa"/>
            <w:tcBorders>
              <w:top w:val="single" w:sz="6" w:space="0" w:color="auto"/>
              <w:left w:val="single" w:sz="6" w:space="0" w:color="auto"/>
              <w:bottom w:val="single" w:sz="18" w:space="0" w:color="auto"/>
              <w:right w:val="single" w:sz="6" w:space="0" w:color="auto"/>
            </w:tcBorders>
          </w:tcPr>
          <w:p w14:paraId="67236CC4"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49</w:t>
            </w:r>
          </w:p>
        </w:tc>
        <w:tc>
          <w:tcPr>
            <w:tcW w:w="1483" w:type="dxa"/>
            <w:tcBorders>
              <w:top w:val="single" w:sz="6" w:space="0" w:color="auto"/>
              <w:left w:val="single" w:sz="6" w:space="0" w:color="auto"/>
              <w:bottom w:val="single" w:sz="18" w:space="0" w:color="auto"/>
              <w:right w:val="nil"/>
            </w:tcBorders>
          </w:tcPr>
          <w:p w14:paraId="55108321" w14:textId="77777777" w:rsidR="00B86AE4" w:rsidRPr="00B86AE4" w:rsidRDefault="00B86AE4">
            <w:pPr>
              <w:autoSpaceDE w:val="0"/>
              <w:autoSpaceDN w:val="0"/>
              <w:adjustRightInd w:val="0"/>
              <w:rPr>
                <w:color w:val="000000"/>
                <w:sz w:val="20"/>
                <w:szCs w:val="20"/>
              </w:rPr>
            </w:pPr>
            <w:r w:rsidRPr="00B86AE4">
              <w:rPr>
                <w:color w:val="000000"/>
                <w:sz w:val="20"/>
                <w:szCs w:val="20"/>
              </w:rPr>
              <w:t>SorghumGrain_ir</w:t>
            </w:r>
          </w:p>
        </w:tc>
        <w:tc>
          <w:tcPr>
            <w:tcW w:w="947" w:type="dxa"/>
            <w:tcBorders>
              <w:top w:val="single" w:sz="6" w:space="0" w:color="auto"/>
              <w:left w:val="single" w:sz="12" w:space="0" w:color="auto"/>
              <w:bottom w:val="single" w:sz="18" w:space="0" w:color="auto"/>
              <w:right w:val="single" w:sz="6" w:space="0" w:color="auto"/>
            </w:tcBorders>
          </w:tcPr>
          <w:p w14:paraId="7583605A"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42</w:t>
            </w:r>
          </w:p>
        </w:tc>
        <w:tc>
          <w:tcPr>
            <w:tcW w:w="900" w:type="dxa"/>
            <w:tcBorders>
              <w:top w:val="single" w:sz="6" w:space="0" w:color="auto"/>
              <w:left w:val="single" w:sz="6" w:space="0" w:color="auto"/>
              <w:bottom w:val="single" w:sz="18" w:space="0" w:color="auto"/>
              <w:right w:val="single" w:sz="6" w:space="0" w:color="auto"/>
            </w:tcBorders>
          </w:tcPr>
          <w:p w14:paraId="4C1454F4" w14:textId="77777777" w:rsidR="00B86AE4" w:rsidRPr="00B86AE4" w:rsidRDefault="00B86AE4">
            <w:pPr>
              <w:autoSpaceDE w:val="0"/>
              <w:autoSpaceDN w:val="0"/>
              <w:adjustRightInd w:val="0"/>
              <w:jc w:val="center"/>
              <w:rPr>
                <w:color w:val="000000"/>
                <w:sz w:val="20"/>
                <w:szCs w:val="20"/>
              </w:rPr>
            </w:pPr>
            <w:r w:rsidRPr="00B86AE4">
              <w:rPr>
                <w:color w:val="000000"/>
                <w:sz w:val="20"/>
                <w:szCs w:val="20"/>
              </w:rPr>
              <w:t>63</w:t>
            </w:r>
          </w:p>
        </w:tc>
        <w:tc>
          <w:tcPr>
            <w:tcW w:w="943" w:type="dxa"/>
            <w:tcBorders>
              <w:top w:val="single" w:sz="6" w:space="0" w:color="auto"/>
              <w:left w:val="single" w:sz="6" w:space="0" w:color="auto"/>
              <w:bottom w:val="single" w:sz="18" w:space="0" w:color="auto"/>
              <w:right w:val="single" w:sz="18" w:space="0" w:color="auto"/>
            </w:tcBorders>
          </w:tcPr>
          <w:p w14:paraId="430C0303" w14:textId="77777777" w:rsidR="00B86AE4" w:rsidRPr="00B86AE4" w:rsidRDefault="00B86AE4">
            <w:pPr>
              <w:autoSpaceDE w:val="0"/>
              <w:autoSpaceDN w:val="0"/>
              <w:adjustRightInd w:val="0"/>
              <w:rPr>
                <w:color w:val="000000"/>
                <w:sz w:val="20"/>
                <w:szCs w:val="20"/>
              </w:rPr>
            </w:pPr>
            <w:r w:rsidRPr="00B86AE4">
              <w:rPr>
                <w:color w:val="000000"/>
                <w:sz w:val="20"/>
                <w:szCs w:val="20"/>
              </w:rPr>
              <w:t>Beans_ir</w:t>
            </w:r>
          </w:p>
        </w:tc>
      </w:tr>
    </w:tbl>
    <w:p w14:paraId="3C90B8D4" w14:textId="77777777" w:rsidR="002A6271" w:rsidRDefault="002A6271" w:rsidP="00C44890">
      <w:pPr>
        <w:keepNext/>
        <w:spacing w:before="480"/>
        <w:jc w:val="center"/>
        <w:rPr>
          <w:b/>
        </w:rPr>
      </w:pPr>
    </w:p>
    <w:p w14:paraId="4DDEB484" w14:textId="0465483B" w:rsidR="000525B0" w:rsidRDefault="000525B0" w:rsidP="00C44890">
      <w:pPr>
        <w:keepNext/>
        <w:spacing w:before="480"/>
        <w:jc w:val="center"/>
      </w:pPr>
      <w:r w:rsidRPr="003E593F">
        <w:rPr>
          <w:b/>
        </w:rPr>
        <w:t xml:space="preserve">Table </w:t>
      </w:r>
      <w:r>
        <w:rPr>
          <w:b/>
        </w:rPr>
        <w:t>2</w:t>
      </w:r>
      <w:r>
        <w:t xml:space="preserve">. </w:t>
      </w:r>
      <w:r w:rsidR="002A6271">
        <w:t xml:space="preserve">Mapping of the </w:t>
      </w:r>
      <w:r>
        <w:t xml:space="preserve">42 rain-fed and irrigated crops for US, Canada.  Mexico will be available in a future release.  </w:t>
      </w:r>
    </w:p>
    <w:tbl>
      <w:tblPr>
        <w:tblStyle w:val="TableGrid"/>
        <w:tblW w:w="0" w:type="auto"/>
        <w:jc w:val="center"/>
        <w:tblLook w:val="04A0" w:firstRow="1" w:lastRow="0" w:firstColumn="1" w:lastColumn="0" w:noHBand="0" w:noVBand="1"/>
      </w:tblPr>
      <w:tblGrid>
        <w:gridCol w:w="1008"/>
        <w:gridCol w:w="1890"/>
        <w:gridCol w:w="2340"/>
        <w:gridCol w:w="3690"/>
      </w:tblGrid>
      <w:tr w:rsidR="000525B0" w14:paraId="4EA6D9C7" w14:textId="77777777" w:rsidTr="00DB1127">
        <w:trPr>
          <w:jc w:val="center"/>
        </w:trPr>
        <w:tc>
          <w:tcPr>
            <w:tcW w:w="1008" w:type="dxa"/>
          </w:tcPr>
          <w:p w14:paraId="6F94D6A9" w14:textId="4A93ECA1" w:rsidR="000525B0" w:rsidRPr="00EA74B0" w:rsidRDefault="000525B0" w:rsidP="009A02E9">
            <w:pPr>
              <w:rPr>
                <w:sz w:val="20"/>
                <w:szCs w:val="20"/>
              </w:rPr>
            </w:pPr>
            <w:r w:rsidRPr="00EA74B0">
              <w:rPr>
                <w:sz w:val="20"/>
                <w:szCs w:val="20"/>
              </w:rPr>
              <w:t xml:space="preserve">BELD4 </w:t>
            </w:r>
          </w:p>
        </w:tc>
        <w:tc>
          <w:tcPr>
            <w:tcW w:w="1890" w:type="dxa"/>
          </w:tcPr>
          <w:p w14:paraId="3BFC0935" w14:textId="60527C45" w:rsidR="000525B0" w:rsidRPr="00EA74B0" w:rsidRDefault="000525B0" w:rsidP="009A02E9">
            <w:pPr>
              <w:rPr>
                <w:sz w:val="20"/>
                <w:szCs w:val="20"/>
              </w:rPr>
            </w:pPr>
            <w:r w:rsidRPr="00EA74B0">
              <w:rPr>
                <w:sz w:val="20"/>
                <w:szCs w:val="20"/>
              </w:rPr>
              <w:t>Crop Name</w:t>
            </w:r>
          </w:p>
        </w:tc>
        <w:tc>
          <w:tcPr>
            <w:tcW w:w="2340" w:type="dxa"/>
          </w:tcPr>
          <w:p w14:paraId="4EFA0933" w14:textId="7CE8CB94" w:rsidR="000525B0" w:rsidRPr="00EA74B0" w:rsidRDefault="000525B0" w:rsidP="00DD46CA">
            <w:pPr>
              <w:rPr>
                <w:sz w:val="20"/>
                <w:szCs w:val="20"/>
              </w:rPr>
            </w:pPr>
            <w:r w:rsidRPr="00EA74B0">
              <w:rPr>
                <w:sz w:val="20"/>
                <w:szCs w:val="20"/>
              </w:rPr>
              <w:t>USA</w:t>
            </w:r>
          </w:p>
        </w:tc>
        <w:tc>
          <w:tcPr>
            <w:tcW w:w="3690" w:type="dxa"/>
          </w:tcPr>
          <w:p w14:paraId="693FC649" w14:textId="77777777" w:rsidR="000525B0" w:rsidRPr="00EA74B0" w:rsidRDefault="000525B0" w:rsidP="00DD46CA">
            <w:pPr>
              <w:rPr>
                <w:sz w:val="20"/>
                <w:szCs w:val="20"/>
              </w:rPr>
            </w:pPr>
            <w:r w:rsidRPr="00EA74B0">
              <w:rPr>
                <w:sz w:val="20"/>
                <w:szCs w:val="20"/>
              </w:rPr>
              <w:t>Canada</w:t>
            </w:r>
          </w:p>
        </w:tc>
      </w:tr>
      <w:tr w:rsidR="000525B0" w14:paraId="580F2C57" w14:textId="77777777" w:rsidTr="00DB1127">
        <w:trPr>
          <w:jc w:val="center"/>
        </w:trPr>
        <w:tc>
          <w:tcPr>
            <w:tcW w:w="1008" w:type="dxa"/>
          </w:tcPr>
          <w:p w14:paraId="71FD7969" w14:textId="77777777" w:rsidR="000525B0" w:rsidRPr="00EA74B0" w:rsidRDefault="000525B0" w:rsidP="00DD46CA">
            <w:pPr>
              <w:rPr>
                <w:sz w:val="20"/>
                <w:szCs w:val="20"/>
              </w:rPr>
            </w:pPr>
            <w:r w:rsidRPr="00EA74B0">
              <w:rPr>
                <w:sz w:val="20"/>
                <w:szCs w:val="20"/>
              </w:rPr>
              <w:t>1</w:t>
            </w:r>
          </w:p>
        </w:tc>
        <w:tc>
          <w:tcPr>
            <w:tcW w:w="1890" w:type="dxa"/>
          </w:tcPr>
          <w:p w14:paraId="2427B459" w14:textId="77777777" w:rsidR="000525B0" w:rsidRPr="00EA74B0" w:rsidRDefault="000525B0" w:rsidP="00DD46CA">
            <w:pPr>
              <w:rPr>
                <w:sz w:val="20"/>
                <w:szCs w:val="20"/>
              </w:rPr>
            </w:pPr>
            <w:r w:rsidRPr="00EA74B0">
              <w:rPr>
                <w:sz w:val="20"/>
                <w:szCs w:val="20"/>
              </w:rPr>
              <w:t>Hay</w:t>
            </w:r>
          </w:p>
        </w:tc>
        <w:tc>
          <w:tcPr>
            <w:tcW w:w="2340" w:type="dxa"/>
          </w:tcPr>
          <w:p w14:paraId="223E6FE8" w14:textId="77777777" w:rsidR="000525B0" w:rsidRPr="00EA74B0" w:rsidRDefault="000525B0" w:rsidP="00DD46CA">
            <w:pPr>
              <w:rPr>
                <w:sz w:val="20"/>
                <w:szCs w:val="20"/>
              </w:rPr>
            </w:pPr>
            <w:r w:rsidRPr="00EA74B0">
              <w:rPr>
                <w:sz w:val="20"/>
                <w:szCs w:val="20"/>
              </w:rPr>
              <w:t>HAY- (HAY, ALFALFA)-(HAY, WILD) + HAYLAGE, (EXCL ALFALFA)</w:t>
            </w:r>
          </w:p>
        </w:tc>
        <w:tc>
          <w:tcPr>
            <w:tcW w:w="3690" w:type="dxa"/>
          </w:tcPr>
          <w:p w14:paraId="5057EC40" w14:textId="77777777" w:rsidR="000525B0" w:rsidRPr="00EA74B0" w:rsidRDefault="000525B0" w:rsidP="00DD46CA">
            <w:pPr>
              <w:rPr>
                <w:sz w:val="20"/>
                <w:szCs w:val="20"/>
              </w:rPr>
            </w:pPr>
            <w:r w:rsidRPr="00EA74B0">
              <w:rPr>
                <w:sz w:val="20"/>
                <w:szCs w:val="20"/>
              </w:rPr>
              <w:t>All other tame hay and fodder crops</w:t>
            </w:r>
          </w:p>
        </w:tc>
      </w:tr>
      <w:tr w:rsidR="000525B0" w14:paraId="312EB9FA" w14:textId="77777777" w:rsidTr="00DB1127">
        <w:trPr>
          <w:jc w:val="center"/>
        </w:trPr>
        <w:tc>
          <w:tcPr>
            <w:tcW w:w="1008" w:type="dxa"/>
          </w:tcPr>
          <w:p w14:paraId="5924DE52" w14:textId="77777777" w:rsidR="000525B0" w:rsidRPr="00EA74B0" w:rsidRDefault="000525B0" w:rsidP="00DD46CA">
            <w:pPr>
              <w:rPr>
                <w:sz w:val="20"/>
                <w:szCs w:val="20"/>
              </w:rPr>
            </w:pPr>
            <w:r w:rsidRPr="00EA74B0">
              <w:rPr>
                <w:sz w:val="20"/>
                <w:szCs w:val="20"/>
              </w:rPr>
              <w:t>2</w:t>
            </w:r>
          </w:p>
        </w:tc>
        <w:tc>
          <w:tcPr>
            <w:tcW w:w="1890" w:type="dxa"/>
          </w:tcPr>
          <w:p w14:paraId="7671CC06" w14:textId="77777777" w:rsidR="000525B0" w:rsidRPr="00EA74B0" w:rsidRDefault="000525B0" w:rsidP="00DD46CA">
            <w:pPr>
              <w:rPr>
                <w:sz w:val="20"/>
                <w:szCs w:val="20"/>
              </w:rPr>
            </w:pPr>
            <w:r w:rsidRPr="00EA74B0">
              <w:rPr>
                <w:sz w:val="20"/>
                <w:szCs w:val="20"/>
              </w:rPr>
              <w:t>Hay_ir</w:t>
            </w:r>
          </w:p>
        </w:tc>
        <w:tc>
          <w:tcPr>
            <w:tcW w:w="2340" w:type="dxa"/>
          </w:tcPr>
          <w:p w14:paraId="06ACF307" w14:textId="77777777" w:rsidR="000525B0" w:rsidRPr="00EA74B0" w:rsidRDefault="000525B0" w:rsidP="00DD46CA">
            <w:pPr>
              <w:rPr>
                <w:sz w:val="20"/>
                <w:szCs w:val="20"/>
              </w:rPr>
            </w:pPr>
            <w:r w:rsidRPr="00EA74B0">
              <w:rPr>
                <w:sz w:val="20"/>
                <w:szCs w:val="20"/>
              </w:rPr>
              <w:t>Same items, irrigated</w:t>
            </w:r>
          </w:p>
        </w:tc>
        <w:tc>
          <w:tcPr>
            <w:tcW w:w="3690" w:type="dxa"/>
          </w:tcPr>
          <w:p w14:paraId="33F3F5F0" w14:textId="77777777" w:rsidR="000525B0" w:rsidRPr="00EA74B0" w:rsidRDefault="000525B0" w:rsidP="00DD46CA">
            <w:pPr>
              <w:rPr>
                <w:sz w:val="20"/>
                <w:szCs w:val="20"/>
              </w:rPr>
            </w:pPr>
            <w:r w:rsidRPr="00EA74B0">
              <w:rPr>
                <w:sz w:val="20"/>
                <w:szCs w:val="20"/>
              </w:rPr>
              <w:t>N/A</w:t>
            </w:r>
          </w:p>
        </w:tc>
      </w:tr>
      <w:tr w:rsidR="000525B0" w14:paraId="0779A485" w14:textId="77777777" w:rsidTr="00DB1127">
        <w:trPr>
          <w:jc w:val="center"/>
        </w:trPr>
        <w:tc>
          <w:tcPr>
            <w:tcW w:w="1008" w:type="dxa"/>
          </w:tcPr>
          <w:p w14:paraId="68A171BA" w14:textId="77777777" w:rsidR="000525B0" w:rsidRPr="00EA74B0" w:rsidRDefault="000525B0" w:rsidP="00DD46CA">
            <w:pPr>
              <w:rPr>
                <w:sz w:val="20"/>
                <w:szCs w:val="20"/>
              </w:rPr>
            </w:pPr>
            <w:r w:rsidRPr="00EA74B0">
              <w:rPr>
                <w:sz w:val="20"/>
                <w:szCs w:val="20"/>
              </w:rPr>
              <w:t>3</w:t>
            </w:r>
          </w:p>
        </w:tc>
        <w:tc>
          <w:tcPr>
            <w:tcW w:w="1890" w:type="dxa"/>
          </w:tcPr>
          <w:p w14:paraId="1494D878" w14:textId="77777777" w:rsidR="000525B0" w:rsidRPr="00EA74B0" w:rsidRDefault="000525B0" w:rsidP="00DD46CA">
            <w:pPr>
              <w:rPr>
                <w:sz w:val="20"/>
                <w:szCs w:val="20"/>
              </w:rPr>
            </w:pPr>
            <w:r w:rsidRPr="00EA74B0">
              <w:rPr>
                <w:sz w:val="20"/>
                <w:szCs w:val="20"/>
              </w:rPr>
              <w:t>Alfalfa</w:t>
            </w:r>
          </w:p>
        </w:tc>
        <w:tc>
          <w:tcPr>
            <w:tcW w:w="2340" w:type="dxa"/>
          </w:tcPr>
          <w:p w14:paraId="2D413CA6" w14:textId="77777777" w:rsidR="000525B0" w:rsidRPr="00EA74B0" w:rsidRDefault="000525B0" w:rsidP="00DD46CA">
            <w:pPr>
              <w:rPr>
                <w:sz w:val="20"/>
                <w:szCs w:val="20"/>
              </w:rPr>
            </w:pPr>
            <w:r w:rsidRPr="00EA74B0">
              <w:rPr>
                <w:sz w:val="20"/>
                <w:szCs w:val="20"/>
              </w:rPr>
              <w:t>ALFALFA HAY + ALFALFA HAYLAGE</w:t>
            </w:r>
          </w:p>
        </w:tc>
        <w:tc>
          <w:tcPr>
            <w:tcW w:w="3690" w:type="dxa"/>
          </w:tcPr>
          <w:p w14:paraId="3AC089F7" w14:textId="77777777" w:rsidR="000525B0" w:rsidRPr="00EA74B0" w:rsidRDefault="000525B0" w:rsidP="00DD46CA">
            <w:pPr>
              <w:rPr>
                <w:sz w:val="20"/>
                <w:szCs w:val="20"/>
              </w:rPr>
            </w:pPr>
            <w:r w:rsidRPr="00EA74B0">
              <w:rPr>
                <w:sz w:val="20"/>
                <w:szCs w:val="20"/>
              </w:rPr>
              <w:t>Alfalfa and alfalfa mixtures</w:t>
            </w:r>
          </w:p>
        </w:tc>
      </w:tr>
      <w:tr w:rsidR="000525B0" w14:paraId="07F979BD" w14:textId="77777777" w:rsidTr="00DB1127">
        <w:trPr>
          <w:jc w:val="center"/>
        </w:trPr>
        <w:tc>
          <w:tcPr>
            <w:tcW w:w="1008" w:type="dxa"/>
          </w:tcPr>
          <w:p w14:paraId="60A94959" w14:textId="77777777" w:rsidR="000525B0" w:rsidRPr="00EA74B0" w:rsidRDefault="000525B0" w:rsidP="00DD46CA">
            <w:pPr>
              <w:rPr>
                <w:sz w:val="20"/>
                <w:szCs w:val="20"/>
              </w:rPr>
            </w:pPr>
            <w:r w:rsidRPr="00EA74B0">
              <w:rPr>
                <w:sz w:val="20"/>
                <w:szCs w:val="20"/>
              </w:rPr>
              <w:t>4</w:t>
            </w:r>
          </w:p>
        </w:tc>
        <w:tc>
          <w:tcPr>
            <w:tcW w:w="1890" w:type="dxa"/>
          </w:tcPr>
          <w:p w14:paraId="596FBCAA" w14:textId="77777777" w:rsidR="000525B0" w:rsidRPr="00EA74B0" w:rsidRDefault="000525B0" w:rsidP="00DD46CA">
            <w:pPr>
              <w:rPr>
                <w:sz w:val="20"/>
                <w:szCs w:val="20"/>
              </w:rPr>
            </w:pPr>
            <w:r w:rsidRPr="00EA74B0">
              <w:rPr>
                <w:sz w:val="20"/>
                <w:szCs w:val="20"/>
              </w:rPr>
              <w:t>Alfalfa_ir</w:t>
            </w:r>
          </w:p>
        </w:tc>
        <w:tc>
          <w:tcPr>
            <w:tcW w:w="2340" w:type="dxa"/>
          </w:tcPr>
          <w:p w14:paraId="2EA59DBA" w14:textId="77777777" w:rsidR="000525B0" w:rsidRPr="00EA74B0" w:rsidRDefault="000525B0" w:rsidP="00DD46CA">
            <w:pPr>
              <w:rPr>
                <w:sz w:val="20"/>
                <w:szCs w:val="20"/>
              </w:rPr>
            </w:pPr>
            <w:r w:rsidRPr="00EA74B0">
              <w:rPr>
                <w:sz w:val="20"/>
                <w:szCs w:val="20"/>
              </w:rPr>
              <w:t xml:space="preserve"> Same items, irrigated</w:t>
            </w:r>
          </w:p>
        </w:tc>
        <w:tc>
          <w:tcPr>
            <w:tcW w:w="3690" w:type="dxa"/>
          </w:tcPr>
          <w:p w14:paraId="22A0A57D" w14:textId="77777777" w:rsidR="000525B0" w:rsidRPr="00EA74B0" w:rsidRDefault="000525B0" w:rsidP="00DD46CA">
            <w:pPr>
              <w:rPr>
                <w:sz w:val="20"/>
                <w:szCs w:val="20"/>
              </w:rPr>
            </w:pPr>
            <w:r w:rsidRPr="00EA74B0">
              <w:rPr>
                <w:sz w:val="20"/>
                <w:szCs w:val="20"/>
              </w:rPr>
              <w:t>N/A</w:t>
            </w:r>
          </w:p>
        </w:tc>
      </w:tr>
      <w:tr w:rsidR="000525B0" w14:paraId="42BE98E1" w14:textId="77777777" w:rsidTr="00DB1127">
        <w:trPr>
          <w:jc w:val="center"/>
        </w:trPr>
        <w:tc>
          <w:tcPr>
            <w:tcW w:w="1008" w:type="dxa"/>
          </w:tcPr>
          <w:p w14:paraId="08C00C86" w14:textId="77777777" w:rsidR="000525B0" w:rsidRPr="00EA74B0" w:rsidRDefault="000525B0" w:rsidP="00DD46CA">
            <w:pPr>
              <w:rPr>
                <w:sz w:val="20"/>
                <w:szCs w:val="20"/>
              </w:rPr>
            </w:pPr>
            <w:r w:rsidRPr="00EA74B0">
              <w:rPr>
                <w:sz w:val="20"/>
                <w:szCs w:val="20"/>
              </w:rPr>
              <w:t>5</w:t>
            </w:r>
          </w:p>
        </w:tc>
        <w:tc>
          <w:tcPr>
            <w:tcW w:w="1890" w:type="dxa"/>
          </w:tcPr>
          <w:p w14:paraId="4AAD2162" w14:textId="77777777" w:rsidR="000525B0" w:rsidRPr="00EA74B0" w:rsidRDefault="000525B0" w:rsidP="00DD46CA">
            <w:pPr>
              <w:rPr>
                <w:sz w:val="20"/>
                <w:szCs w:val="20"/>
              </w:rPr>
            </w:pPr>
            <w:r w:rsidRPr="00EA74B0">
              <w:rPr>
                <w:sz w:val="20"/>
                <w:szCs w:val="20"/>
              </w:rPr>
              <w:t>Other_Grass</w:t>
            </w:r>
          </w:p>
        </w:tc>
        <w:tc>
          <w:tcPr>
            <w:tcW w:w="2340" w:type="dxa"/>
          </w:tcPr>
          <w:p w14:paraId="6EE688FC" w14:textId="77777777" w:rsidR="000525B0" w:rsidRPr="00EA74B0" w:rsidRDefault="000525B0" w:rsidP="00DD46CA">
            <w:pPr>
              <w:rPr>
                <w:sz w:val="20"/>
                <w:szCs w:val="20"/>
              </w:rPr>
            </w:pPr>
            <w:r w:rsidRPr="00EA74B0">
              <w:rPr>
                <w:sz w:val="20"/>
                <w:szCs w:val="20"/>
              </w:rPr>
              <w:t>(AG LAND, CROPLAND, PASTURED ONLY )-(Hay+Alfalfa)</w:t>
            </w:r>
          </w:p>
        </w:tc>
        <w:tc>
          <w:tcPr>
            <w:tcW w:w="3690" w:type="dxa"/>
          </w:tcPr>
          <w:p w14:paraId="1D222A54" w14:textId="77777777" w:rsidR="000525B0" w:rsidRPr="00EA74B0" w:rsidRDefault="000525B0" w:rsidP="00DD46CA">
            <w:pPr>
              <w:rPr>
                <w:sz w:val="20"/>
                <w:szCs w:val="20"/>
              </w:rPr>
            </w:pPr>
            <w:r w:rsidRPr="00EA74B0">
              <w:rPr>
                <w:sz w:val="20"/>
                <w:szCs w:val="20"/>
              </w:rPr>
              <w:t>N/A</w:t>
            </w:r>
          </w:p>
        </w:tc>
      </w:tr>
      <w:tr w:rsidR="000525B0" w14:paraId="5FEB0B10" w14:textId="77777777" w:rsidTr="00DB1127">
        <w:trPr>
          <w:jc w:val="center"/>
        </w:trPr>
        <w:tc>
          <w:tcPr>
            <w:tcW w:w="1008" w:type="dxa"/>
          </w:tcPr>
          <w:p w14:paraId="24FBCAB4" w14:textId="77777777" w:rsidR="000525B0" w:rsidRPr="00EA74B0" w:rsidRDefault="000525B0" w:rsidP="00DD46CA">
            <w:pPr>
              <w:rPr>
                <w:sz w:val="20"/>
                <w:szCs w:val="20"/>
              </w:rPr>
            </w:pPr>
            <w:r w:rsidRPr="00EA74B0">
              <w:rPr>
                <w:sz w:val="20"/>
                <w:szCs w:val="20"/>
              </w:rPr>
              <w:t>6</w:t>
            </w:r>
          </w:p>
        </w:tc>
        <w:tc>
          <w:tcPr>
            <w:tcW w:w="1890" w:type="dxa"/>
          </w:tcPr>
          <w:p w14:paraId="6A9C227F" w14:textId="77777777" w:rsidR="000525B0" w:rsidRPr="00EA74B0" w:rsidRDefault="000525B0" w:rsidP="00DD46CA">
            <w:pPr>
              <w:rPr>
                <w:sz w:val="20"/>
                <w:szCs w:val="20"/>
              </w:rPr>
            </w:pPr>
            <w:r w:rsidRPr="00EA74B0">
              <w:rPr>
                <w:sz w:val="20"/>
                <w:szCs w:val="20"/>
              </w:rPr>
              <w:t>Other_Grass_ir</w:t>
            </w:r>
          </w:p>
        </w:tc>
        <w:tc>
          <w:tcPr>
            <w:tcW w:w="2340" w:type="dxa"/>
          </w:tcPr>
          <w:p w14:paraId="02E44A71" w14:textId="77777777" w:rsidR="000525B0" w:rsidRPr="00EA74B0" w:rsidRDefault="000525B0" w:rsidP="00DD46CA">
            <w:pPr>
              <w:rPr>
                <w:sz w:val="20"/>
                <w:szCs w:val="20"/>
              </w:rPr>
            </w:pPr>
            <w:r w:rsidRPr="00EA74B0">
              <w:rPr>
                <w:sz w:val="20"/>
                <w:szCs w:val="20"/>
              </w:rPr>
              <w:t>N/A</w:t>
            </w:r>
          </w:p>
        </w:tc>
        <w:tc>
          <w:tcPr>
            <w:tcW w:w="3690" w:type="dxa"/>
          </w:tcPr>
          <w:p w14:paraId="0B087E89" w14:textId="77777777" w:rsidR="000525B0" w:rsidRPr="00EA74B0" w:rsidRDefault="000525B0" w:rsidP="00DD46CA">
            <w:pPr>
              <w:rPr>
                <w:sz w:val="20"/>
                <w:szCs w:val="20"/>
              </w:rPr>
            </w:pPr>
            <w:r w:rsidRPr="00EA74B0">
              <w:rPr>
                <w:sz w:val="20"/>
                <w:szCs w:val="20"/>
              </w:rPr>
              <w:t>N/A</w:t>
            </w:r>
          </w:p>
        </w:tc>
      </w:tr>
      <w:tr w:rsidR="000525B0" w14:paraId="43CE2A5B" w14:textId="77777777" w:rsidTr="00DB1127">
        <w:trPr>
          <w:jc w:val="center"/>
        </w:trPr>
        <w:tc>
          <w:tcPr>
            <w:tcW w:w="1008" w:type="dxa"/>
          </w:tcPr>
          <w:p w14:paraId="5714459C" w14:textId="77777777" w:rsidR="000525B0" w:rsidRPr="00EA74B0" w:rsidRDefault="000525B0" w:rsidP="00DD46CA">
            <w:pPr>
              <w:rPr>
                <w:sz w:val="20"/>
                <w:szCs w:val="20"/>
              </w:rPr>
            </w:pPr>
            <w:r w:rsidRPr="00EA74B0">
              <w:rPr>
                <w:sz w:val="20"/>
                <w:szCs w:val="20"/>
              </w:rPr>
              <w:t>7</w:t>
            </w:r>
          </w:p>
        </w:tc>
        <w:tc>
          <w:tcPr>
            <w:tcW w:w="1890" w:type="dxa"/>
          </w:tcPr>
          <w:p w14:paraId="3FBF564D" w14:textId="77777777" w:rsidR="000525B0" w:rsidRPr="00EA74B0" w:rsidRDefault="000525B0" w:rsidP="00DD46CA">
            <w:pPr>
              <w:rPr>
                <w:sz w:val="20"/>
                <w:szCs w:val="20"/>
              </w:rPr>
            </w:pPr>
            <w:r w:rsidRPr="00EA74B0">
              <w:rPr>
                <w:sz w:val="20"/>
                <w:szCs w:val="20"/>
              </w:rPr>
              <w:t>Barley</w:t>
            </w:r>
          </w:p>
        </w:tc>
        <w:tc>
          <w:tcPr>
            <w:tcW w:w="2340" w:type="dxa"/>
          </w:tcPr>
          <w:p w14:paraId="2A5E9FA4" w14:textId="77777777" w:rsidR="000525B0" w:rsidRPr="00EA74B0" w:rsidRDefault="000525B0" w:rsidP="00DD46CA">
            <w:pPr>
              <w:rPr>
                <w:sz w:val="20"/>
                <w:szCs w:val="20"/>
              </w:rPr>
            </w:pPr>
            <w:r w:rsidRPr="00EA74B0">
              <w:rPr>
                <w:sz w:val="20"/>
                <w:szCs w:val="20"/>
              </w:rPr>
              <w:t>BARLEY</w:t>
            </w:r>
          </w:p>
        </w:tc>
        <w:tc>
          <w:tcPr>
            <w:tcW w:w="3690" w:type="dxa"/>
          </w:tcPr>
          <w:p w14:paraId="0B1F1DFD" w14:textId="77777777" w:rsidR="000525B0" w:rsidRPr="00EA74B0" w:rsidRDefault="000525B0" w:rsidP="00DD46CA">
            <w:pPr>
              <w:rPr>
                <w:sz w:val="20"/>
                <w:szCs w:val="20"/>
              </w:rPr>
            </w:pPr>
            <w:r w:rsidRPr="00EA74B0">
              <w:rPr>
                <w:sz w:val="20"/>
                <w:szCs w:val="20"/>
              </w:rPr>
              <w:t>Barley</w:t>
            </w:r>
          </w:p>
        </w:tc>
      </w:tr>
      <w:tr w:rsidR="000525B0" w14:paraId="3EDC0CB3" w14:textId="77777777" w:rsidTr="00DB1127">
        <w:trPr>
          <w:jc w:val="center"/>
        </w:trPr>
        <w:tc>
          <w:tcPr>
            <w:tcW w:w="1008" w:type="dxa"/>
          </w:tcPr>
          <w:p w14:paraId="573BCEC8" w14:textId="77777777" w:rsidR="000525B0" w:rsidRPr="00EA74B0" w:rsidRDefault="000525B0" w:rsidP="00DD46CA">
            <w:pPr>
              <w:rPr>
                <w:sz w:val="20"/>
                <w:szCs w:val="20"/>
              </w:rPr>
            </w:pPr>
            <w:r w:rsidRPr="00EA74B0">
              <w:rPr>
                <w:sz w:val="20"/>
                <w:szCs w:val="20"/>
              </w:rPr>
              <w:t>8</w:t>
            </w:r>
          </w:p>
        </w:tc>
        <w:tc>
          <w:tcPr>
            <w:tcW w:w="1890" w:type="dxa"/>
          </w:tcPr>
          <w:p w14:paraId="2C78B3D0" w14:textId="77777777" w:rsidR="000525B0" w:rsidRPr="00EA74B0" w:rsidRDefault="000525B0" w:rsidP="00DD46CA">
            <w:pPr>
              <w:rPr>
                <w:sz w:val="20"/>
                <w:szCs w:val="20"/>
              </w:rPr>
            </w:pPr>
            <w:r w:rsidRPr="00EA74B0">
              <w:rPr>
                <w:sz w:val="20"/>
                <w:szCs w:val="20"/>
              </w:rPr>
              <w:t>Barley_ir</w:t>
            </w:r>
          </w:p>
        </w:tc>
        <w:tc>
          <w:tcPr>
            <w:tcW w:w="2340" w:type="dxa"/>
          </w:tcPr>
          <w:p w14:paraId="2D96EE48" w14:textId="77777777" w:rsidR="000525B0" w:rsidRPr="00EA74B0" w:rsidRDefault="000525B0" w:rsidP="00DD46CA">
            <w:pPr>
              <w:rPr>
                <w:sz w:val="20"/>
                <w:szCs w:val="20"/>
              </w:rPr>
            </w:pPr>
            <w:r w:rsidRPr="00EA74B0">
              <w:rPr>
                <w:sz w:val="20"/>
                <w:szCs w:val="20"/>
              </w:rPr>
              <w:t xml:space="preserve"> BARLEY, irrigated</w:t>
            </w:r>
          </w:p>
        </w:tc>
        <w:tc>
          <w:tcPr>
            <w:tcW w:w="3690" w:type="dxa"/>
          </w:tcPr>
          <w:p w14:paraId="12401115" w14:textId="77777777" w:rsidR="000525B0" w:rsidRPr="00EA74B0" w:rsidRDefault="000525B0" w:rsidP="00DD46CA">
            <w:pPr>
              <w:rPr>
                <w:sz w:val="20"/>
                <w:szCs w:val="20"/>
              </w:rPr>
            </w:pPr>
            <w:r w:rsidRPr="00EA74B0">
              <w:rPr>
                <w:sz w:val="20"/>
                <w:szCs w:val="20"/>
              </w:rPr>
              <w:t>N/A</w:t>
            </w:r>
          </w:p>
        </w:tc>
      </w:tr>
      <w:tr w:rsidR="000525B0" w14:paraId="080A6FC5" w14:textId="77777777" w:rsidTr="00DB1127">
        <w:trPr>
          <w:jc w:val="center"/>
        </w:trPr>
        <w:tc>
          <w:tcPr>
            <w:tcW w:w="1008" w:type="dxa"/>
          </w:tcPr>
          <w:p w14:paraId="1AE0001A" w14:textId="77777777" w:rsidR="000525B0" w:rsidRPr="00EA74B0" w:rsidRDefault="000525B0" w:rsidP="00DD46CA">
            <w:pPr>
              <w:rPr>
                <w:sz w:val="20"/>
                <w:szCs w:val="20"/>
              </w:rPr>
            </w:pPr>
            <w:r w:rsidRPr="00EA74B0">
              <w:rPr>
                <w:sz w:val="20"/>
                <w:szCs w:val="20"/>
              </w:rPr>
              <w:t>9</w:t>
            </w:r>
          </w:p>
        </w:tc>
        <w:tc>
          <w:tcPr>
            <w:tcW w:w="1890" w:type="dxa"/>
          </w:tcPr>
          <w:p w14:paraId="1E70AD74" w14:textId="77777777" w:rsidR="000525B0" w:rsidRPr="00EA74B0" w:rsidRDefault="000525B0" w:rsidP="00DD46CA">
            <w:pPr>
              <w:rPr>
                <w:sz w:val="20"/>
                <w:szCs w:val="20"/>
              </w:rPr>
            </w:pPr>
            <w:r w:rsidRPr="00EA74B0">
              <w:rPr>
                <w:sz w:val="20"/>
                <w:szCs w:val="20"/>
              </w:rPr>
              <w:t>BeansEdible</w:t>
            </w:r>
          </w:p>
        </w:tc>
        <w:tc>
          <w:tcPr>
            <w:tcW w:w="2340" w:type="dxa"/>
          </w:tcPr>
          <w:p w14:paraId="63BB03F8" w14:textId="77777777" w:rsidR="000525B0" w:rsidRPr="00EA74B0" w:rsidRDefault="000525B0" w:rsidP="00DD46CA">
            <w:pPr>
              <w:rPr>
                <w:sz w:val="20"/>
                <w:szCs w:val="20"/>
              </w:rPr>
            </w:pPr>
            <w:r w:rsidRPr="00EA74B0">
              <w:rPr>
                <w:sz w:val="20"/>
                <w:szCs w:val="20"/>
              </w:rPr>
              <w:t>BEANS, DRY EDIBLE, LIMA; BEANS, DRY EDIBLE, (EXCL LIMA)</w:t>
            </w:r>
          </w:p>
        </w:tc>
        <w:tc>
          <w:tcPr>
            <w:tcW w:w="3690" w:type="dxa"/>
          </w:tcPr>
          <w:p w14:paraId="18943037" w14:textId="77777777" w:rsidR="000525B0" w:rsidRPr="00EA74B0" w:rsidRDefault="000525B0" w:rsidP="00DD46CA">
            <w:pPr>
              <w:rPr>
                <w:sz w:val="20"/>
                <w:szCs w:val="20"/>
              </w:rPr>
            </w:pPr>
            <w:r w:rsidRPr="00EA74B0">
              <w:rPr>
                <w:sz w:val="20"/>
                <w:szCs w:val="20"/>
              </w:rPr>
              <w:t>Dry white beans; Other dry beans</w:t>
            </w:r>
          </w:p>
        </w:tc>
      </w:tr>
      <w:tr w:rsidR="000525B0" w14:paraId="655C0573" w14:textId="77777777" w:rsidTr="00DB1127">
        <w:trPr>
          <w:jc w:val="center"/>
        </w:trPr>
        <w:tc>
          <w:tcPr>
            <w:tcW w:w="1008" w:type="dxa"/>
          </w:tcPr>
          <w:p w14:paraId="136E9E7A" w14:textId="77777777" w:rsidR="000525B0" w:rsidRPr="00EA74B0" w:rsidRDefault="000525B0" w:rsidP="00DD46CA">
            <w:pPr>
              <w:rPr>
                <w:sz w:val="20"/>
                <w:szCs w:val="20"/>
              </w:rPr>
            </w:pPr>
            <w:r w:rsidRPr="00EA74B0">
              <w:rPr>
                <w:sz w:val="20"/>
                <w:szCs w:val="20"/>
              </w:rPr>
              <w:t>10</w:t>
            </w:r>
          </w:p>
        </w:tc>
        <w:tc>
          <w:tcPr>
            <w:tcW w:w="1890" w:type="dxa"/>
          </w:tcPr>
          <w:p w14:paraId="15C273DB" w14:textId="77777777" w:rsidR="000525B0" w:rsidRPr="00EA74B0" w:rsidRDefault="000525B0" w:rsidP="00DD46CA">
            <w:pPr>
              <w:rPr>
                <w:sz w:val="20"/>
                <w:szCs w:val="20"/>
              </w:rPr>
            </w:pPr>
            <w:r w:rsidRPr="00EA74B0">
              <w:rPr>
                <w:sz w:val="20"/>
                <w:szCs w:val="20"/>
              </w:rPr>
              <w:t>BeansEdible_ir</w:t>
            </w:r>
          </w:p>
        </w:tc>
        <w:tc>
          <w:tcPr>
            <w:tcW w:w="2340" w:type="dxa"/>
          </w:tcPr>
          <w:p w14:paraId="5FE3619D" w14:textId="32C9C144" w:rsidR="000525B0" w:rsidRPr="00EA74B0" w:rsidRDefault="009837A8" w:rsidP="00DD46CA">
            <w:pPr>
              <w:rPr>
                <w:sz w:val="20"/>
                <w:szCs w:val="20"/>
              </w:rPr>
            </w:pPr>
            <w:r w:rsidRPr="00EA74B0">
              <w:rPr>
                <w:sz w:val="20"/>
                <w:szCs w:val="20"/>
              </w:rPr>
              <w:t>Same items, irrigated</w:t>
            </w:r>
          </w:p>
        </w:tc>
        <w:tc>
          <w:tcPr>
            <w:tcW w:w="3690" w:type="dxa"/>
          </w:tcPr>
          <w:p w14:paraId="3124A1B2" w14:textId="77777777" w:rsidR="000525B0" w:rsidRPr="00EA74B0" w:rsidRDefault="000525B0" w:rsidP="00DD46CA">
            <w:pPr>
              <w:rPr>
                <w:sz w:val="20"/>
                <w:szCs w:val="20"/>
              </w:rPr>
            </w:pPr>
            <w:r w:rsidRPr="00EA74B0">
              <w:rPr>
                <w:sz w:val="20"/>
                <w:szCs w:val="20"/>
              </w:rPr>
              <w:t>N/A</w:t>
            </w:r>
          </w:p>
        </w:tc>
      </w:tr>
      <w:tr w:rsidR="000525B0" w14:paraId="432EBB13" w14:textId="77777777" w:rsidTr="00DB1127">
        <w:trPr>
          <w:jc w:val="center"/>
        </w:trPr>
        <w:tc>
          <w:tcPr>
            <w:tcW w:w="1008" w:type="dxa"/>
          </w:tcPr>
          <w:p w14:paraId="1649FA2D" w14:textId="77777777" w:rsidR="000525B0" w:rsidRPr="00EA74B0" w:rsidRDefault="000525B0" w:rsidP="00DD46CA">
            <w:pPr>
              <w:rPr>
                <w:sz w:val="20"/>
                <w:szCs w:val="20"/>
              </w:rPr>
            </w:pPr>
            <w:r w:rsidRPr="00EA74B0">
              <w:rPr>
                <w:sz w:val="20"/>
                <w:szCs w:val="20"/>
              </w:rPr>
              <w:t>11</w:t>
            </w:r>
          </w:p>
        </w:tc>
        <w:tc>
          <w:tcPr>
            <w:tcW w:w="1890" w:type="dxa"/>
          </w:tcPr>
          <w:p w14:paraId="2F0F4B51" w14:textId="77777777" w:rsidR="000525B0" w:rsidRPr="00EA74B0" w:rsidRDefault="000525B0" w:rsidP="00DD46CA">
            <w:pPr>
              <w:rPr>
                <w:sz w:val="20"/>
                <w:szCs w:val="20"/>
              </w:rPr>
            </w:pPr>
            <w:r w:rsidRPr="00EA74B0">
              <w:rPr>
                <w:sz w:val="20"/>
                <w:szCs w:val="20"/>
              </w:rPr>
              <w:t>CornGrain</w:t>
            </w:r>
          </w:p>
        </w:tc>
        <w:tc>
          <w:tcPr>
            <w:tcW w:w="2340" w:type="dxa"/>
          </w:tcPr>
          <w:p w14:paraId="78C93A63" w14:textId="77777777" w:rsidR="000525B0" w:rsidRPr="00EA74B0" w:rsidRDefault="000525B0" w:rsidP="00DD46CA">
            <w:pPr>
              <w:rPr>
                <w:sz w:val="20"/>
                <w:szCs w:val="20"/>
              </w:rPr>
            </w:pPr>
            <w:r w:rsidRPr="00EA74B0">
              <w:rPr>
                <w:sz w:val="20"/>
                <w:szCs w:val="20"/>
              </w:rPr>
              <w:t>CORN, GRAIN</w:t>
            </w:r>
          </w:p>
        </w:tc>
        <w:tc>
          <w:tcPr>
            <w:tcW w:w="3690" w:type="dxa"/>
          </w:tcPr>
          <w:p w14:paraId="5AD1F19B" w14:textId="77777777" w:rsidR="000525B0" w:rsidRPr="00EA74B0" w:rsidRDefault="000525B0" w:rsidP="00DD46CA">
            <w:pPr>
              <w:rPr>
                <w:sz w:val="20"/>
                <w:szCs w:val="20"/>
              </w:rPr>
            </w:pPr>
            <w:r w:rsidRPr="00EA74B0">
              <w:rPr>
                <w:sz w:val="20"/>
                <w:szCs w:val="20"/>
              </w:rPr>
              <w:t>Corn for grain</w:t>
            </w:r>
          </w:p>
        </w:tc>
      </w:tr>
      <w:tr w:rsidR="000525B0" w14:paraId="442FE4B4" w14:textId="77777777" w:rsidTr="00DB1127">
        <w:trPr>
          <w:jc w:val="center"/>
        </w:trPr>
        <w:tc>
          <w:tcPr>
            <w:tcW w:w="1008" w:type="dxa"/>
          </w:tcPr>
          <w:p w14:paraId="72CB93BA" w14:textId="77777777" w:rsidR="000525B0" w:rsidRPr="00EA74B0" w:rsidRDefault="000525B0" w:rsidP="00DD46CA">
            <w:pPr>
              <w:rPr>
                <w:sz w:val="20"/>
                <w:szCs w:val="20"/>
              </w:rPr>
            </w:pPr>
            <w:r w:rsidRPr="00EA74B0">
              <w:rPr>
                <w:sz w:val="20"/>
                <w:szCs w:val="20"/>
              </w:rPr>
              <w:t>12</w:t>
            </w:r>
          </w:p>
        </w:tc>
        <w:tc>
          <w:tcPr>
            <w:tcW w:w="1890" w:type="dxa"/>
          </w:tcPr>
          <w:p w14:paraId="06EF3FE2" w14:textId="77777777" w:rsidR="000525B0" w:rsidRPr="00EA74B0" w:rsidRDefault="000525B0" w:rsidP="00DD46CA">
            <w:pPr>
              <w:rPr>
                <w:sz w:val="20"/>
                <w:szCs w:val="20"/>
              </w:rPr>
            </w:pPr>
            <w:r w:rsidRPr="00EA74B0">
              <w:rPr>
                <w:sz w:val="20"/>
                <w:szCs w:val="20"/>
              </w:rPr>
              <w:t>CornGrain_ir</w:t>
            </w:r>
          </w:p>
        </w:tc>
        <w:tc>
          <w:tcPr>
            <w:tcW w:w="2340" w:type="dxa"/>
          </w:tcPr>
          <w:p w14:paraId="23727794" w14:textId="77777777" w:rsidR="000525B0" w:rsidRPr="00EA74B0" w:rsidRDefault="000525B0" w:rsidP="00DD46CA">
            <w:pPr>
              <w:rPr>
                <w:sz w:val="20"/>
                <w:szCs w:val="20"/>
              </w:rPr>
            </w:pPr>
            <w:r w:rsidRPr="00EA74B0">
              <w:rPr>
                <w:sz w:val="20"/>
                <w:szCs w:val="20"/>
              </w:rPr>
              <w:t>CORN, GRAIN, IRRIGATED</w:t>
            </w:r>
          </w:p>
        </w:tc>
        <w:tc>
          <w:tcPr>
            <w:tcW w:w="3690" w:type="dxa"/>
          </w:tcPr>
          <w:p w14:paraId="79621E43" w14:textId="77777777" w:rsidR="000525B0" w:rsidRPr="00EA74B0" w:rsidRDefault="000525B0" w:rsidP="00DD46CA">
            <w:pPr>
              <w:rPr>
                <w:sz w:val="20"/>
                <w:szCs w:val="20"/>
              </w:rPr>
            </w:pPr>
            <w:r w:rsidRPr="00EA74B0">
              <w:rPr>
                <w:sz w:val="20"/>
                <w:szCs w:val="20"/>
              </w:rPr>
              <w:t>N/A</w:t>
            </w:r>
          </w:p>
        </w:tc>
      </w:tr>
      <w:tr w:rsidR="000525B0" w14:paraId="536145D7" w14:textId="77777777" w:rsidTr="00DB1127">
        <w:trPr>
          <w:jc w:val="center"/>
        </w:trPr>
        <w:tc>
          <w:tcPr>
            <w:tcW w:w="1008" w:type="dxa"/>
          </w:tcPr>
          <w:p w14:paraId="7C65AAAC" w14:textId="77777777" w:rsidR="000525B0" w:rsidRPr="00EA74B0" w:rsidRDefault="000525B0" w:rsidP="00DD46CA">
            <w:pPr>
              <w:rPr>
                <w:sz w:val="20"/>
                <w:szCs w:val="20"/>
              </w:rPr>
            </w:pPr>
            <w:r w:rsidRPr="00EA74B0">
              <w:rPr>
                <w:sz w:val="20"/>
                <w:szCs w:val="20"/>
              </w:rPr>
              <w:t>13</w:t>
            </w:r>
          </w:p>
        </w:tc>
        <w:tc>
          <w:tcPr>
            <w:tcW w:w="1890" w:type="dxa"/>
          </w:tcPr>
          <w:p w14:paraId="63518E28" w14:textId="77777777" w:rsidR="000525B0" w:rsidRPr="00EA74B0" w:rsidRDefault="000525B0" w:rsidP="00DD46CA">
            <w:pPr>
              <w:rPr>
                <w:sz w:val="20"/>
                <w:szCs w:val="20"/>
              </w:rPr>
            </w:pPr>
            <w:r w:rsidRPr="00EA74B0">
              <w:rPr>
                <w:sz w:val="20"/>
                <w:szCs w:val="20"/>
              </w:rPr>
              <w:t>CornSilage</w:t>
            </w:r>
          </w:p>
        </w:tc>
        <w:tc>
          <w:tcPr>
            <w:tcW w:w="2340" w:type="dxa"/>
          </w:tcPr>
          <w:p w14:paraId="4AC7702B" w14:textId="77777777" w:rsidR="000525B0" w:rsidRPr="00EA74B0" w:rsidRDefault="000525B0" w:rsidP="00DD46CA">
            <w:pPr>
              <w:rPr>
                <w:sz w:val="20"/>
                <w:szCs w:val="20"/>
              </w:rPr>
            </w:pPr>
            <w:r w:rsidRPr="00EA74B0">
              <w:rPr>
                <w:sz w:val="20"/>
                <w:szCs w:val="20"/>
              </w:rPr>
              <w:t>CORN, SILAGE</w:t>
            </w:r>
          </w:p>
        </w:tc>
        <w:tc>
          <w:tcPr>
            <w:tcW w:w="3690" w:type="dxa"/>
          </w:tcPr>
          <w:p w14:paraId="60270114" w14:textId="77777777" w:rsidR="000525B0" w:rsidRPr="00EA74B0" w:rsidRDefault="000525B0" w:rsidP="00DD46CA">
            <w:pPr>
              <w:rPr>
                <w:sz w:val="20"/>
                <w:szCs w:val="20"/>
              </w:rPr>
            </w:pPr>
            <w:r w:rsidRPr="00EA74B0">
              <w:rPr>
                <w:sz w:val="20"/>
                <w:szCs w:val="20"/>
              </w:rPr>
              <w:t>Corn for silage</w:t>
            </w:r>
          </w:p>
        </w:tc>
      </w:tr>
      <w:tr w:rsidR="000525B0" w14:paraId="7759822B" w14:textId="77777777" w:rsidTr="00DB1127">
        <w:trPr>
          <w:jc w:val="center"/>
        </w:trPr>
        <w:tc>
          <w:tcPr>
            <w:tcW w:w="1008" w:type="dxa"/>
          </w:tcPr>
          <w:p w14:paraId="55C12052" w14:textId="77777777" w:rsidR="000525B0" w:rsidRPr="00EA74B0" w:rsidRDefault="000525B0" w:rsidP="00DD46CA">
            <w:pPr>
              <w:rPr>
                <w:sz w:val="20"/>
                <w:szCs w:val="20"/>
              </w:rPr>
            </w:pPr>
            <w:r w:rsidRPr="00EA74B0">
              <w:rPr>
                <w:sz w:val="20"/>
                <w:szCs w:val="20"/>
              </w:rPr>
              <w:t>14</w:t>
            </w:r>
          </w:p>
        </w:tc>
        <w:tc>
          <w:tcPr>
            <w:tcW w:w="1890" w:type="dxa"/>
          </w:tcPr>
          <w:p w14:paraId="6D01D41C" w14:textId="77777777" w:rsidR="000525B0" w:rsidRPr="00EA74B0" w:rsidRDefault="000525B0" w:rsidP="00DD46CA">
            <w:pPr>
              <w:rPr>
                <w:sz w:val="20"/>
                <w:szCs w:val="20"/>
              </w:rPr>
            </w:pPr>
            <w:r w:rsidRPr="00EA74B0">
              <w:rPr>
                <w:sz w:val="20"/>
                <w:szCs w:val="20"/>
              </w:rPr>
              <w:t>CornSilage_ir</w:t>
            </w:r>
          </w:p>
        </w:tc>
        <w:tc>
          <w:tcPr>
            <w:tcW w:w="2340" w:type="dxa"/>
          </w:tcPr>
          <w:p w14:paraId="7A332CB5" w14:textId="77777777" w:rsidR="000525B0" w:rsidRPr="00EA74B0" w:rsidRDefault="000525B0" w:rsidP="00DD46CA">
            <w:pPr>
              <w:rPr>
                <w:sz w:val="20"/>
                <w:szCs w:val="20"/>
              </w:rPr>
            </w:pPr>
            <w:r w:rsidRPr="00EA74B0">
              <w:rPr>
                <w:sz w:val="20"/>
                <w:szCs w:val="20"/>
              </w:rPr>
              <w:t>CORN, SILAGE, IRRIGATED</w:t>
            </w:r>
          </w:p>
        </w:tc>
        <w:tc>
          <w:tcPr>
            <w:tcW w:w="3690" w:type="dxa"/>
          </w:tcPr>
          <w:p w14:paraId="18470362" w14:textId="77777777" w:rsidR="000525B0" w:rsidRPr="00EA74B0" w:rsidRDefault="000525B0" w:rsidP="00DD46CA">
            <w:pPr>
              <w:rPr>
                <w:sz w:val="20"/>
                <w:szCs w:val="20"/>
              </w:rPr>
            </w:pPr>
            <w:r w:rsidRPr="00EA74B0">
              <w:rPr>
                <w:sz w:val="20"/>
                <w:szCs w:val="20"/>
              </w:rPr>
              <w:t>N/A</w:t>
            </w:r>
          </w:p>
        </w:tc>
      </w:tr>
      <w:tr w:rsidR="000525B0" w14:paraId="302D83D3" w14:textId="77777777" w:rsidTr="00DB1127">
        <w:trPr>
          <w:jc w:val="center"/>
        </w:trPr>
        <w:tc>
          <w:tcPr>
            <w:tcW w:w="1008" w:type="dxa"/>
          </w:tcPr>
          <w:p w14:paraId="3FE394F8" w14:textId="77777777" w:rsidR="000525B0" w:rsidRPr="00EA74B0" w:rsidRDefault="000525B0" w:rsidP="00DD46CA">
            <w:pPr>
              <w:rPr>
                <w:sz w:val="20"/>
                <w:szCs w:val="20"/>
              </w:rPr>
            </w:pPr>
            <w:r w:rsidRPr="00EA74B0">
              <w:rPr>
                <w:sz w:val="20"/>
                <w:szCs w:val="20"/>
              </w:rPr>
              <w:t>15</w:t>
            </w:r>
          </w:p>
        </w:tc>
        <w:tc>
          <w:tcPr>
            <w:tcW w:w="1890" w:type="dxa"/>
          </w:tcPr>
          <w:p w14:paraId="18D6D6EC" w14:textId="77777777" w:rsidR="000525B0" w:rsidRPr="00EA74B0" w:rsidRDefault="000525B0" w:rsidP="00DD46CA">
            <w:pPr>
              <w:rPr>
                <w:sz w:val="20"/>
                <w:szCs w:val="20"/>
              </w:rPr>
            </w:pPr>
            <w:r w:rsidRPr="00EA74B0">
              <w:rPr>
                <w:sz w:val="20"/>
                <w:szCs w:val="20"/>
              </w:rPr>
              <w:t>Cotton</w:t>
            </w:r>
          </w:p>
        </w:tc>
        <w:tc>
          <w:tcPr>
            <w:tcW w:w="2340" w:type="dxa"/>
          </w:tcPr>
          <w:p w14:paraId="04FFD3A3" w14:textId="77777777" w:rsidR="000525B0" w:rsidRPr="00EA74B0" w:rsidRDefault="000525B0" w:rsidP="00DD46CA">
            <w:pPr>
              <w:rPr>
                <w:sz w:val="20"/>
                <w:szCs w:val="20"/>
              </w:rPr>
            </w:pPr>
            <w:r w:rsidRPr="00EA74B0">
              <w:rPr>
                <w:sz w:val="20"/>
                <w:szCs w:val="20"/>
              </w:rPr>
              <w:t>COTTON</w:t>
            </w:r>
          </w:p>
        </w:tc>
        <w:tc>
          <w:tcPr>
            <w:tcW w:w="3690" w:type="dxa"/>
          </w:tcPr>
          <w:p w14:paraId="6566B4A8" w14:textId="77777777" w:rsidR="000525B0" w:rsidRPr="00EA74B0" w:rsidRDefault="000525B0" w:rsidP="00DD46CA">
            <w:pPr>
              <w:rPr>
                <w:sz w:val="20"/>
                <w:szCs w:val="20"/>
              </w:rPr>
            </w:pPr>
            <w:r w:rsidRPr="00EA74B0">
              <w:rPr>
                <w:sz w:val="20"/>
                <w:szCs w:val="20"/>
              </w:rPr>
              <w:t>N/A</w:t>
            </w:r>
          </w:p>
        </w:tc>
      </w:tr>
      <w:tr w:rsidR="000525B0" w14:paraId="417AB14D" w14:textId="77777777" w:rsidTr="00DB1127">
        <w:trPr>
          <w:jc w:val="center"/>
        </w:trPr>
        <w:tc>
          <w:tcPr>
            <w:tcW w:w="1008" w:type="dxa"/>
          </w:tcPr>
          <w:p w14:paraId="5D26F39E" w14:textId="77777777" w:rsidR="000525B0" w:rsidRPr="00EA74B0" w:rsidRDefault="000525B0" w:rsidP="00DD46CA">
            <w:pPr>
              <w:rPr>
                <w:sz w:val="20"/>
                <w:szCs w:val="20"/>
              </w:rPr>
            </w:pPr>
            <w:r w:rsidRPr="00EA74B0">
              <w:rPr>
                <w:sz w:val="20"/>
                <w:szCs w:val="20"/>
              </w:rPr>
              <w:t>16</w:t>
            </w:r>
          </w:p>
        </w:tc>
        <w:tc>
          <w:tcPr>
            <w:tcW w:w="1890" w:type="dxa"/>
          </w:tcPr>
          <w:p w14:paraId="3A5CD68E" w14:textId="77777777" w:rsidR="000525B0" w:rsidRPr="00EA74B0" w:rsidRDefault="000525B0" w:rsidP="00DD46CA">
            <w:pPr>
              <w:rPr>
                <w:sz w:val="20"/>
                <w:szCs w:val="20"/>
              </w:rPr>
            </w:pPr>
            <w:r w:rsidRPr="00EA74B0">
              <w:rPr>
                <w:sz w:val="20"/>
                <w:szCs w:val="20"/>
              </w:rPr>
              <w:t>Cotton_ir</w:t>
            </w:r>
          </w:p>
        </w:tc>
        <w:tc>
          <w:tcPr>
            <w:tcW w:w="2340" w:type="dxa"/>
          </w:tcPr>
          <w:p w14:paraId="169FDD7B" w14:textId="77777777" w:rsidR="000525B0" w:rsidRPr="00EA74B0" w:rsidRDefault="000525B0" w:rsidP="00DD46CA">
            <w:pPr>
              <w:rPr>
                <w:sz w:val="20"/>
                <w:szCs w:val="20"/>
              </w:rPr>
            </w:pPr>
            <w:r w:rsidRPr="00EA74B0">
              <w:rPr>
                <w:sz w:val="20"/>
                <w:szCs w:val="20"/>
              </w:rPr>
              <w:t>COTTON, IRRIGATED</w:t>
            </w:r>
          </w:p>
        </w:tc>
        <w:tc>
          <w:tcPr>
            <w:tcW w:w="3690" w:type="dxa"/>
          </w:tcPr>
          <w:p w14:paraId="0E006DA3" w14:textId="77777777" w:rsidR="000525B0" w:rsidRPr="00EA74B0" w:rsidRDefault="000525B0" w:rsidP="00DD46CA">
            <w:pPr>
              <w:rPr>
                <w:sz w:val="20"/>
                <w:szCs w:val="20"/>
              </w:rPr>
            </w:pPr>
            <w:r w:rsidRPr="00EA74B0">
              <w:rPr>
                <w:sz w:val="20"/>
                <w:szCs w:val="20"/>
              </w:rPr>
              <w:t>N/A</w:t>
            </w:r>
          </w:p>
        </w:tc>
      </w:tr>
      <w:tr w:rsidR="000525B0" w14:paraId="16E89459" w14:textId="77777777" w:rsidTr="00DB1127">
        <w:trPr>
          <w:trHeight w:val="323"/>
          <w:jc w:val="center"/>
        </w:trPr>
        <w:tc>
          <w:tcPr>
            <w:tcW w:w="1008" w:type="dxa"/>
          </w:tcPr>
          <w:p w14:paraId="1AF09B76" w14:textId="77777777" w:rsidR="000525B0" w:rsidRPr="00EA74B0" w:rsidRDefault="000525B0" w:rsidP="00DD46CA">
            <w:pPr>
              <w:rPr>
                <w:sz w:val="20"/>
                <w:szCs w:val="20"/>
              </w:rPr>
            </w:pPr>
            <w:r w:rsidRPr="00EA74B0">
              <w:rPr>
                <w:sz w:val="20"/>
                <w:szCs w:val="20"/>
              </w:rPr>
              <w:t>17</w:t>
            </w:r>
          </w:p>
        </w:tc>
        <w:tc>
          <w:tcPr>
            <w:tcW w:w="1890" w:type="dxa"/>
          </w:tcPr>
          <w:p w14:paraId="1B88B218" w14:textId="77777777" w:rsidR="000525B0" w:rsidRPr="00EA74B0" w:rsidRDefault="000525B0" w:rsidP="00DD46CA">
            <w:pPr>
              <w:rPr>
                <w:sz w:val="20"/>
                <w:szCs w:val="20"/>
              </w:rPr>
            </w:pPr>
            <w:r w:rsidRPr="00EA74B0">
              <w:rPr>
                <w:sz w:val="20"/>
                <w:szCs w:val="20"/>
              </w:rPr>
              <w:t>Oats</w:t>
            </w:r>
          </w:p>
        </w:tc>
        <w:tc>
          <w:tcPr>
            <w:tcW w:w="2340" w:type="dxa"/>
          </w:tcPr>
          <w:p w14:paraId="66250D58" w14:textId="77777777" w:rsidR="000525B0" w:rsidRPr="00EA74B0" w:rsidRDefault="000525B0" w:rsidP="00DD46CA">
            <w:pPr>
              <w:rPr>
                <w:sz w:val="20"/>
                <w:szCs w:val="20"/>
              </w:rPr>
            </w:pPr>
            <w:r w:rsidRPr="00EA74B0">
              <w:rPr>
                <w:sz w:val="20"/>
                <w:szCs w:val="20"/>
              </w:rPr>
              <w:t>OATS</w:t>
            </w:r>
          </w:p>
        </w:tc>
        <w:tc>
          <w:tcPr>
            <w:tcW w:w="3690" w:type="dxa"/>
          </w:tcPr>
          <w:p w14:paraId="367DE5E0" w14:textId="77777777" w:rsidR="000525B0" w:rsidRPr="00EA74B0" w:rsidRDefault="000525B0" w:rsidP="00DD46CA">
            <w:pPr>
              <w:rPr>
                <w:sz w:val="20"/>
                <w:szCs w:val="20"/>
              </w:rPr>
            </w:pPr>
            <w:r w:rsidRPr="00EA74B0">
              <w:rPr>
                <w:sz w:val="20"/>
                <w:szCs w:val="20"/>
              </w:rPr>
              <w:t>Oats</w:t>
            </w:r>
          </w:p>
        </w:tc>
      </w:tr>
      <w:tr w:rsidR="000525B0" w14:paraId="57E066B1" w14:textId="77777777" w:rsidTr="00DB1127">
        <w:trPr>
          <w:jc w:val="center"/>
        </w:trPr>
        <w:tc>
          <w:tcPr>
            <w:tcW w:w="1008" w:type="dxa"/>
          </w:tcPr>
          <w:p w14:paraId="738FE93B" w14:textId="77777777" w:rsidR="000525B0" w:rsidRPr="00EA74B0" w:rsidRDefault="000525B0" w:rsidP="00DD46CA">
            <w:pPr>
              <w:rPr>
                <w:sz w:val="20"/>
                <w:szCs w:val="20"/>
              </w:rPr>
            </w:pPr>
            <w:r w:rsidRPr="00EA74B0">
              <w:rPr>
                <w:sz w:val="20"/>
                <w:szCs w:val="20"/>
              </w:rPr>
              <w:t>18</w:t>
            </w:r>
          </w:p>
        </w:tc>
        <w:tc>
          <w:tcPr>
            <w:tcW w:w="1890" w:type="dxa"/>
          </w:tcPr>
          <w:p w14:paraId="72F36089" w14:textId="77777777" w:rsidR="000525B0" w:rsidRPr="00EA74B0" w:rsidRDefault="000525B0" w:rsidP="00DD46CA">
            <w:pPr>
              <w:rPr>
                <w:sz w:val="20"/>
                <w:szCs w:val="20"/>
              </w:rPr>
            </w:pPr>
            <w:r w:rsidRPr="00EA74B0">
              <w:rPr>
                <w:sz w:val="20"/>
                <w:szCs w:val="20"/>
              </w:rPr>
              <w:t>Oats_ir</w:t>
            </w:r>
          </w:p>
        </w:tc>
        <w:tc>
          <w:tcPr>
            <w:tcW w:w="2340" w:type="dxa"/>
          </w:tcPr>
          <w:p w14:paraId="7DCB5B61" w14:textId="77777777" w:rsidR="000525B0" w:rsidRPr="00EA74B0" w:rsidRDefault="000525B0" w:rsidP="00DD46CA">
            <w:pPr>
              <w:rPr>
                <w:sz w:val="20"/>
                <w:szCs w:val="20"/>
              </w:rPr>
            </w:pPr>
            <w:r w:rsidRPr="00EA74B0">
              <w:rPr>
                <w:sz w:val="20"/>
                <w:szCs w:val="20"/>
              </w:rPr>
              <w:t>OATS, IRRIGATED</w:t>
            </w:r>
          </w:p>
        </w:tc>
        <w:tc>
          <w:tcPr>
            <w:tcW w:w="3690" w:type="dxa"/>
          </w:tcPr>
          <w:p w14:paraId="7D7DA2ED" w14:textId="77777777" w:rsidR="000525B0" w:rsidRPr="00EA74B0" w:rsidRDefault="000525B0" w:rsidP="00DD46CA">
            <w:pPr>
              <w:rPr>
                <w:sz w:val="20"/>
                <w:szCs w:val="20"/>
              </w:rPr>
            </w:pPr>
            <w:r w:rsidRPr="00EA74B0">
              <w:rPr>
                <w:sz w:val="20"/>
                <w:szCs w:val="20"/>
              </w:rPr>
              <w:t>N/A</w:t>
            </w:r>
          </w:p>
        </w:tc>
      </w:tr>
      <w:tr w:rsidR="000525B0" w14:paraId="5607EB2E" w14:textId="77777777" w:rsidTr="00DB1127">
        <w:trPr>
          <w:jc w:val="center"/>
        </w:trPr>
        <w:tc>
          <w:tcPr>
            <w:tcW w:w="1008" w:type="dxa"/>
          </w:tcPr>
          <w:p w14:paraId="56D0733C" w14:textId="77777777" w:rsidR="000525B0" w:rsidRPr="00EA74B0" w:rsidRDefault="000525B0" w:rsidP="00DD46CA">
            <w:pPr>
              <w:rPr>
                <w:sz w:val="20"/>
                <w:szCs w:val="20"/>
              </w:rPr>
            </w:pPr>
            <w:r w:rsidRPr="00EA74B0">
              <w:rPr>
                <w:sz w:val="20"/>
                <w:szCs w:val="20"/>
              </w:rPr>
              <w:t>19</w:t>
            </w:r>
          </w:p>
        </w:tc>
        <w:tc>
          <w:tcPr>
            <w:tcW w:w="1890" w:type="dxa"/>
          </w:tcPr>
          <w:p w14:paraId="15E1A3F5" w14:textId="77777777" w:rsidR="000525B0" w:rsidRPr="00EA74B0" w:rsidRDefault="000525B0" w:rsidP="00DD46CA">
            <w:pPr>
              <w:rPr>
                <w:sz w:val="20"/>
                <w:szCs w:val="20"/>
              </w:rPr>
            </w:pPr>
            <w:r w:rsidRPr="00EA74B0">
              <w:rPr>
                <w:sz w:val="20"/>
                <w:szCs w:val="20"/>
              </w:rPr>
              <w:t>Peanuts</w:t>
            </w:r>
          </w:p>
        </w:tc>
        <w:tc>
          <w:tcPr>
            <w:tcW w:w="2340" w:type="dxa"/>
          </w:tcPr>
          <w:p w14:paraId="0C5BBBB5" w14:textId="77777777" w:rsidR="000525B0" w:rsidRPr="00EA74B0" w:rsidRDefault="000525B0" w:rsidP="00DD46CA">
            <w:pPr>
              <w:rPr>
                <w:sz w:val="20"/>
                <w:szCs w:val="20"/>
              </w:rPr>
            </w:pPr>
            <w:r w:rsidRPr="00EA74B0">
              <w:rPr>
                <w:sz w:val="20"/>
                <w:szCs w:val="20"/>
              </w:rPr>
              <w:t>PEANUTS</w:t>
            </w:r>
          </w:p>
        </w:tc>
        <w:tc>
          <w:tcPr>
            <w:tcW w:w="3690" w:type="dxa"/>
          </w:tcPr>
          <w:p w14:paraId="363CD018" w14:textId="77777777" w:rsidR="000525B0" w:rsidRPr="00EA74B0" w:rsidRDefault="000525B0" w:rsidP="00DD46CA">
            <w:pPr>
              <w:rPr>
                <w:sz w:val="20"/>
                <w:szCs w:val="20"/>
              </w:rPr>
            </w:pPr>
            <w:r w:rsidRPr="00EA74B0">
              <w:rPr>
                <w:sz w:val="20"/>
                <w:szCs w:val="20"/>
              </w:rPr>
              <w:t>N/A</w:t>
            </w:r>
          </w:p>
        </w:tc>
      </w:tr>
      <w:tr w:rsidR="000525B0" w14:paraId="3437CC95" w14:textId="77777777" w:rsidTr="00DB1127">
        <w:trPr>
          <w:jc w:val="center"/>
        </w:trPr>
        <w:tc>
          <w:tcPr>
            <w:tcW w:w="1008" w:type="dxa"/>
          </w:tcPr>
          <w:p w14:paraId="08D621F9" w14:textId="77777777" w:rsidR="000525B0" w:rsidRPr="00EA74B0" w:rsidRDefault="000525B0" w:rsidP="00DD46CA">
            <w:pPr>
              <w:rPr>
                <w:sz w:val="20"/>
                <w:szCs w:val="20"/>
              </w:rPr>
            </w:pPr>
            <w:r w:rsidRPr="00EA74B0">
              <w:rPr>
                <w:sz w:val="20"/>
                <w:szCs w:val="20"/>
              </w:rPr>
              <w:t>20</w:t>
            </w:r>
          </w:p>
        </w:tc>
        <w:tc>
          <w:tcPr>
            <w:tcW w:w="1890" w:type="dxa"/>
          </w:tcPr>
          <w:p w14:paraId="19E21444" w14:textId="77777777" w:rsidR="000525B0" w:rsidRPr="00EA74B0" w:rsidRDefault="000525B0" w:rsidP="00DD46CA">
            <w:pPr>
              <w:rPr>
                <w:sz w:val="20"/>
                <w:szCs w:val="20"/>
              </w:rPr>
            </w:pPr>
            <w:r w:rsidRPr="00EA74B0">
              <w:rPr>
                <w:sz w:val="20"/>
                <w:szCs w:val="20"/>
              </w:rPr>
              <w:t>Peanuts_ir</w:t>
            </w:r>
          </w:p>
        </w:tc>
        <w:tc>
          <w:tcPr>
            <w:tcW w:w="2340" w:type="dxa"/>
          </w:tcPr>
          <w:p w14:paraId="11304122" w14:textId="77777777" w:rsidR="000525B0" w:rsidRPr="00EA74B0" w:rsidRDefault="000525B0" w:rsidP="00DD46CA">
            <w:pPr>
              <w:rPr>
                <w:sz w:val="20"/>
                <w:szCs w:val="20"/>
              </w:rPr>
            </w:pPr>
            <w:r w:rsidRPr="00EA74B0">
              <w:rPr>
                <w:sz w:val="20"/>
                <w:szCs w:val="20"/>
              </w:rPr>
              <w:t>PEANUTS, IRRIGATED</w:t>
            </w:r>
          </w:p>
        </w:tc>
        <w:tc>
          <w:tcPr>
            <w:tcW w:w="3690" w:type="dxa"/>
          </w:tcPr>
          <w:p w14:paraId="033F7352" w14:textId="77777777" w:rsidR="000525B0" w:rsidRPr="00EA74B0" w:rsidRDefault="000525B0" w:rsidP="00DD46CA">
            <w:pPr>
              <w:rPr>
                <w:sz w:val="20"/>
                <w:szCs w:val="20"/>
              </w:rPr>
            </w:pPr>
            <w:r w:rsidRPr="00EA74B0">
              <w:rPr>
                <w:sz w:val="20"/>
                <w:szCs w:val="20"/>
              </w:rPr>
              <w:t>N/A</w:t>
            </w:r>
          </w:p>
        </w:tc>
      </w:tr>
      <w:tr w:rsidR="000525B0" w14:paraId="2C31C8D3" w14:textId="77777777" w:rsidTr="00DB1127">
        <w:trPr>
          <w:jc w:val="center"/>
        </w:trPr>
        <w:tc>
          <w:tcPr>
            <w:tcW w:w="1008" w:type="dxa"/>
          </w:tcPr>
          <w:p w14:paraId="5BB04805" w14:textId="77777777" w:rsidR="000525B0" w:rsidRPr="00EA74B0" w:rsidRDefault="000525B0" w:rsidP="00DD46CA">
            <w:pPr>
              <w:rPr>
                <w:sz w:val="20"/>
                <w:szCs w:val="20"/>
              </w:rPr>
            </w:pPr>
            <w:r w:rsidRPr="00EA74B0">
              <w:rPr>
                <w:sz w:val="20"/>
                <w:szCs w:val="20"/>
              </w:rPr>
              <w:t>21</w:t>
            </w:r>
          </w:p>
        </w:tc>
        <w:tc>
          <w:tcPr>
            <w:tcW w:w="1890" w:type="dxa"/>
          </w:tcPr>
          <w:p w14:paraId="14C7DB22" w14:textId="77777777" w:rsidR="000525B0" w:rsidRPr="00EA74B0" w:rsidRDefault="000525B0" w:rsidP="00DD46CA">
            <w:pPr>
              <w:rPr>
                <w:sz w:val="20"/>
                <w:szCs w:val="20"/>
              </w:rPr>
            </w:pPr>
            <w:r w:rsidRPr="00EA74B0">
              <w:rPr>
                <w:sz w:val="20"/>
                <w:szCs w:val="20"/>
              </w:rPr>
              <w:t>Potatoes</w:t>
            </w:r>
          </w:p>
        </w:tc>
        <w:tc>
          <w:tcPr>
            <w:tcW w:w="2340" w:type="dxa"/>
          </w:tcPr>
          <w:p w14:paraId="522E6FBB" w14:textId="77777777" w:rsidR="000525B0" w:rsidRPr="00EA74B0" w:rsidRDefault="000525B0" w:rsidP="00DD46CA">
            <w:pPr>
              <w:rPr>
                <w:sz w:val="20"/>
                <w:szCs w:val="20"/>
              </w:rPr>
            </w:pPr>
            <w:r w:rsidRPr="00EA74B0">
              <w:rPr>
                <w:sz w:val="20"/>
                <w:szCs w:val="20"/>
              </w:rPr>
              <w:t>POTATOES+SWEET POTATOES</w:t>
            </w:r>
          </w:p>
        </w:tc>
        <w:tc>
          <w:tcPr>
            <w:tcW w:w="3690" w:type="dxa"/>
          </w:tcPr>
          <w:p w14:paraId="5A81449B" w14:textId="77777777" w:rsidR="000525B0" w:rsidRPr="00EA74B0" w:rsidRDefault="000525B0" w:rsidP="00DD46CA">
            <w:pPr>
              <w:rPr>
                <w:sz w:val="20"/>
                <w:szCs w:val="20"/>
              </w:rPr>
            </w:pPr>
            <w:r w:rsidRPr="00EA74B0">
              <w:rPr>
                <w:sz w:val="20"/>
                <w:szCs w:val="20"/>
              </w:rPr>
              <w:t>Potatoes</w:t>
            </w:r>
          </w:p>
        </w:tc>
      </w:tr>
      <w:tr w:rsidR="000525B0" w14:paraId="11DA8258" w14:textId="77777777" w:rsidTr="00DB1127">
        <w:trPr>
          <w:jc w:val="center"/>
        </w:trPr>
        <w:tc>
          <w:tcPr>
            <w:tcW w:w="1008" w:type="dxa"/>
          </w:tcPr>
          <w:p w14:paraId="0CF20A51" w14:textId="77777777" w:rsidR="000525B0" w:rsidRPr="00EA74B0" w:rsidRDefault="000525B0" w:rsidP="00DD46CA">
            <w:pPr>
              <w:rPr>
                <w:sz w:val="20"/>
                <w:szCs w:val="20"/>
              </w:rPr>
            </w:pPr>
            <w:r w:rsidRPr="00EA74B0">
              <w:rPr>
                <w:sz w:val="20"/>
                <w:szCs w:val="20"/>
              </w:rPr>
              <w:t>22</w:t>
            </w:r>
          </w:p>
        </w:tc>
        <w:tc>
          <w:tcPr>
            <w:tcW w:w="1890" w:type="dxa"/>
          </w:tcPr>
          <w:p w14:paraId="3C8279BA" w14:textId="77777777" w:rsidR="000525B0" w:rsidRPr="00EA74B0" w:rsidRDefault="000525B0" w:rsidP="00DD46CA">
            <w:pPr>
              <w:rPr>
                <w:sz w:val="20"/>
                <w:szCs w:val="20"/>
              </w:rPr>
            </w:pPr>
            <w:r w:rsidRPr="00EA74B0">
              <w:rPr>
                <w:sz w:val="20"/>
                <w:szCs w:val="20"/>
              </w:rPr>
              <w:t>Potatoes_ir</w:t>
            </w:r>
          </w:p>
        </w:tc>
        <w:tc>
          <w:tcPr>
            <w:tcW w:w="2340" w:type="dxa"/>
          </w:tcPr>
          <w:p w14:paraId="7484A62A" w14:textId="77777777" w:rsidR="000525B0" w:rsidRPr="00EA74B0" w:rsidRDefault="000525B0" w:rsidP="00DD46CA">
            <w:pPr>
              <w:rPr>
                <w:sz w:val="20"/>
                <w:szCs w:val="20"/>
              </w:rPr>
            </w:pPr>
            <w:r w:rsidRPr="00EA74B0">
              <w:rPr>
                <w:sz w:val="20"/>
                <w:szCs w:val="20"/>
              </w:rPr>
              <w:t>Same fractional breakdown of rainfed vs irrigated potatoes from 2006 data</w:t>
            </w:r>
          </w:p>
        </w:tc>
        <w:tc>
          <w:tcPr>
            <w:tcW w:w="3690" w:type="dxa"/>
          </w:tcPr>
          <w:p w14:paraId="1FE7920B" w14:textId="77777777" w:rsidR="000525B0" w:rsidRPr="00EA74B0" w:rsidRDefault="000525B0" w:rsidP="00DD46CA">
            <w:pPr>
              <w:rPr>
                <w:sz w:val="20"/>
                <w:szCs w:val="20"/>
              </w:rPr>
            </w:pPr>
            <w:r w:rsidRPr="00EA74B0">
              <w:rPr>
                <w:sz w:val="20"/>
                <w:szCs w:val="20"/>
              </w:rPr>
              <w:t>N/A</w:t>
            </w:r>
          </w:p>
        </w:tc>
      </w:tr>
      <w:tr w:rsidR="000525B0" w14:paraId="1F68957B" w14:textId="77777777" w:rsidTr="00DB1127">
        <w:trPr>
          <w:jc w:val="center"/>
        </w:trPr>
        <w:tc>
          <w:tcPr>
            <w:tcW w:w="1008" w:type="dxa"/>
          </w:tcPr>
          <w:p w14:paraId="06C7355A" w14:textId="77777777" w:rsidR="000525B0" w:rsidRPr="00EA74B0" w:rsidRDefault="000525B0" w:rsidP="00DD46CA">
            <w:pPr>
              <w:rPr>
                <w:sz w:val="20"/>
                <w:szCs w:val="20"/>
              </w:rPr>
            </w:pPr>
            <w:r w:rsidRPr="00EA74B0">
              <w:rPr>
                <w:sz w:val="20"/>
                <w:szCs w:val="20"/>
              </w:rPr>
              <w:t>23</w:t>
            </w:r>
          </w:p>
        </w:tc>
        <w:tc>
          <w:tcPr>
            <w:tcW w:w="1890" w:type="dxa"/>
          </w:tcPr>
          <w:p w14:paraId="235666D5" w14:textId="77777777" w:rsidR="000525B0" w:rsidRPr="00EA74B0" w:rsidRDefault="000525B0" w:rsidP="00DD46CA">
            <w:pPr>
              <w:rPr>
                <w:sz w:val="20"/>
                <w:szCs w:val="20"/>
              </w:rPr>
            </w:pPr>
            <w:r w:rsidRPr="00EA74B0">
              <w:rPr>
                <w:sz w:val="20"/>
                <w:szCs w:val="20"/>
              </w:rPr>
              <w:t>Rice</w:t>
            </w:r>
          </w:p>
        </w:tc>
        <w:tc>
          <w:tcPr>
            <w:tcW w:w="2340" w:type="dxa"/>
          </w:tcPr>
          <w:p w14:paraId="44B3C881" w14:textId="77777777" w:rsidR="000525B0" w:rsidRPr="00EA74B0" w:rsidRDefault="000525B0" w:rsidP="00DD46CA">
            <w:pPr>
              <w:rPr>
                <w:sz w:val="20"/>
                <w:szCs w:val="20"/>
              </w:rPr>
            </w:pPr>
            <w:r w:rsidRPr="00EA74B0">
              <w:rPr>
                <w:sz w:val="20"/>
                <w:szCs w:val="20"/>
              </w:rPr>
              <w:t>N/A</w:t>
            </w:r>
          </w:p>
        </w:tc>
        <w:tc>
          <w:tcPr>
            <w:tcW w:w="3690" w:type="dxa"/>
          </w:tcPr>
          <w:p w14:paraId="401FCF82" w14:textId="77777777" w:rsidR="000525B0" w:rsidRPr="00EA74B0" w:rsidRDefault="000525B0" w:rsidP="00DD46CA">
            <w:pPr>
              <w:rPr>
                <w:sz w:val="20"/>
                <w:szCs w:val="20"/>
              </w:rPr>
            </w:pPr>
            <w:r w:rsidRPr="00EA74B0">
              <w:rPr>
                <w:sz w:val="20"/>
                <w:szCs w:val="20"/>
              </w:rPr>
              <w:t>N/A</w:t>
            </w:r>
          </w:p>
        </w:tc>
      </w:tr>
      <w:tr w:rsidR="000525B0" w14:paraId="211D30FF" w14:textId="77777777" w:rsidTr="00DB1127">
        <w:trPr>
          <w:jc w:val="center"/>
        </w:trPr>
        <w:tc>
          <w:tcPr>
            <w:tcW w:w="1008" w:type="dxa"/>
          </w:tcPr>
          <w:p w14:paraId="0A3B4EB4" w14:textId="77777777" w:rsidR="000525B0" w:rsidRPr="00EA74B0" w:rsidRDefault="000525B0" w:rsidP="00DD46CA">
            <w:pPr>
              <w:rPr>
                <w:sz w:val="20"/>
                <w:szCs w:val="20"/>
              </w:rPr>
            </w:pPr>
            <w:r w:rsidRPr="00EA74B0">
              <w:rPr>
                <w:sz w:val="20"/>
                <w:szCs w:val="20"/>
              </w:rPr>
              <w:t>24</w:t>
            </w:r>
          </w:p>
        </w:tc>
        <w:tc>
          <w:tcPr>
            <w:tcW w:w="1890" w:type="dxa"/>
          </w:tcPr>
          <w:p w14:paraId="2046F9A7" w14:textId="77777777" w:rsidR="000525B0" w:rsidRPr="00EA74B0" w:rsidRDefault="000525B0" w:rsidP="00DD46CA">
            <w:pPr>
              <w:rPr>
                <w:sz w:val="20"/>
                <w:szCs w:val="20"/>
              </w:rPr>
            </w:pPr>
            <w:r w:rsidRPr="00EA74B0">
              <w:rPr>
                <w:sz w:val="20"/>
                <w:szCs w:val="20"/>
              </w:rPr>
              <w:t>Rice_ir</w:t>
            </w:r>
          </w:p>
        </w:tc>
        <w:tc>
          <w:tcPr>
            <w:tcW w:w="2340" w:type="dxa"/>
          </w:tcPr>
          <w:p w14:paraId="5DE4403A" w14:textId="77777777" w:rsidR="000525B0" w:rsidRPr="00EA74B0" w:rsidRDefault="000525B0" w:rsidP="00DD46CA">
            <w:pPr>
              <w:rPr>
                <w:sz w:val="20"/>
                <w:szCs w:val="20"/>
              </w:rPr>
            </w:pPr>
            <w:r w:rsidRPr="00EA74B0">
              <w:rPr>
                <w:sz w:val="20"/>
                <w:szCs w:val="20"/>
              </w:rPr>
              <w:t>RICE, IRRIGATED</w:t>
            </w:r>
          </w:p>
        </w:tc>
        <w:tc>
          <w:tcPr>
            <w:tcW w:w="3690" w:type="dxa"/>
          </w:tcPr>
          <w:p w14:paraId="1880D2A1" w14:textId="77777777" w:rsidR="000525B0" w:rsidRPr="00EA74B0" w:rsidRDefault="000525B0" w:rsidP="00DD46CA">
            <w:pPr>
              <w:rPr>
                <w:sz w:val="20"/>
                <w:szCs w:val="20"/>
              </w:rPr>
            </w:pPr>
            <w:r w:rsidRPr="00EA74B0">
              <w:rPr>
                <w:sz w:val="20"/>
                <w:szCs w:val="20"/>
              </w:rPr>
              <w:t>N/A</w:t>
            </w:r>
          </w:p>
        </w:tc>
      </w:tr>
      <w:tr w:rsidR="000525B0" w14:paraId="3FF3C2AC" w14:textId="77777777" w:rsidTr="00DB1127">
        <w:trPr>
          <w:jc w:val="center"/>
        </w:trPr>
        <w:tc>
          <w:tcPr>
            <w:tcW w:w="1008" w:type="dxa"/>
          </w:tcPr>
          <w:p w14:paraId="77ED7D8D" w14:textId="77777777" w:rsidR="000525B0" w:rsidRPr="00EA74B0" w:rsidRDefault="000525B0" w:rsidP="00DD46CA">
            <w:pPr>
              <w:rPr>
                <w:sz w:val="20"/>
                <w:szCs w:val="20"/>
              </w:rPr>
            </w:pPr>
            <w:r w:rsidRPr="00EA74B0">
              <w:rPr>
                <w:sz w:val="20"/>
                <w:szCs w:val="20"/>
              </w:rPr>
              <w:t>25</w:t>
            </w:r>
          </w:p>
        </w:tc>
        <w:tc>
          <w:tcPr>
            <w:tcW w:w="1890" w:type="dxa"/>
          </w:tcPr>
          <w:p w14:paraId="6CF67F09" w14:textId="77777777" w:rsidR="000525B0" w:rsidRPr="00EA74B0" w:rsidRDefault="000525B0" w:rsidP="00DD46CA">
            <w:pPr>
              <w:rPr>
                <w:sz w:val="20"/>
                <w:szCs w:val="20"/>
              </w:rPr>
            </w:pPr>
            <w:r w:rsidRPr="00EA74B0">
              <w:rPr>
                <w:sz w:val="20"/>
                <w:szCs w:val="20"/>
              </w:rPr>
              <w:t>Rye</w:t>
            </w:r>
          </w:p>
        </w:tc>
        <w:tc>
          <w:tcPr>
            <w:tcW w:w="2340" w:type="dxa"/>
          </w:tcPr>
          <w:p w14:paraId="47745D00" w14:textId="77777777" w:rsidR="000525B0" w:rsidRPr="00EA74B0" w:rsidRDefault="000525B0" w:rsidP="00DD46CA">
            <w:pPr>
              <w:rPr>
                <w:sz w:val="20"/>
                <w:szCs w:val="20"/>
              </w:rPr>
            </w:pPr>
            <w:r w:rsidRPr="00EA74B0">
              <w:rPr>
                <w:sz w:val="20"/>
                <w:szCs w:val="20"/>
              </w:rPr>
              <w:t>RYE</w:t>
            </w:r>
          </w:p>
        </w:tc>
        <w:tc>
          <w:tcPr>
            <w:tcW w:w="3690" w:type="dxa"/>
          </w:tcPr>
          <w:p w14:paraId="5620B605" w14:textId="77777777" w:rsidR="000525B0" w:rsidRPr="00EA74B0" w:rsidRDefault="000525B0" w:rsidP="00DD46CA">
            <w:pPr>
              <w:rPr>
                <w:sz w:val="20"/>
                <w:szCs w:val="20"/>
              </w:rPr>
            </w:pPr>
            <w:r w:rsidRPr="00EA74B0">
              <w:rPr>
                <w:sz w:val="20"/>
                <w:szCs w:val="20"/>
              </w:rPr>
              <w:t>Fall rye</w:t>
            </w:r>
          </w:p>
        </w:tc>
      </w:tr>
      <w:tr w:rsidR="000525B0" w14:paraId="1BC4C6C9" w14:textId="77777777" w:rsidTr="00DB1127">
        <w:trPr>
          <w:jc w:val="center"/>
        </w:trPr>
        <w:tc>
          <w:tcPr>
            <w:tcW w:w="1008" w:type="dxa"/>
          </w:tcPr>
          <w:p w14:paraId="058006B2" w14:textId="77777777" w:rsidR="000525B0" w:rsidRPr="00EA74B0" w:rsidRDefault="000525B0" w:rsidP="00DD46CA">
            <w:pPr>
              <w:rPr>
                <w:sz w:val="20"/>
                <w:szCs w:val="20"/>
              </w:rPr>
            </w:pPr>
            <w:r w:rsidRPr="00EA74B0">
              <w:rPr>
                <w:sz w:val="20"/>
                <w:szCs w:val="20"/>
              </w:rPr>
              <w:t>26</w:t>
            </w:r>
          </w:p>
        </w:tc>
        <w:tc>
          <w:tcPr>
            <w:tcW w:w="1890" w:type="dxa"/>
          </w:tcPr>
          <w:p w14:paraId="1B8D95B6" w14:textId="77777777" w:rsidR="000525B0" w:rsidRPr="00EA74B0" w:rsidRDefault="000525B0" w:rsidP="00DD46CA">
            <w:pPr>
              <w:rPr>
                <w:sz w:val="20"/>
                <w:szCs w:val="20"/>
              </w:rPr>
            </w:pPr>
            <w:r w:rsidRPr="00EA74B0">
              <w:rPr>
                <w:sz w:val="20"/>
                <w:szCs w:val="20"/>
              </w:rPr>
              <w:t>Rye_ir</w:t>
            </w:r>
          </w:p>
        </w:tc>
        <w:tc>
          <w:tcPr>
            <w:tcW w:w="2340" w:type="dxa"/>
          </w:tcPr>
          <w:p w14:paraId="21B51FB1" w14:textId="77777777" w:rsidR="000525B0" w:rsidRPr="00EA74B0" w:rsidRDefault="000525B0" w:rsidP="00DD46CA">
            <w:pPr>
              <w:rPr>
                <w:sz w:val="20"/>
                <w:szCs w:val="20"/>
              </w:rPr>
            </w:pPr>
            <w:r w:rsidRPr="00EA74B0">
              <w:rPr>
                <w:sz w:val="20"/>
                <w:szCs w:val="20"/>
              </w:rPr>
              <w:t>RYE, IRRIGATED</w:t>
            </w:r>
          </w:p>
        </w:tc>
        <w:tc>
          <w:tcPr>
            <w:tcW w:w="3690" w:type="dxa"/>
          </w:tcPr>
          <w:p w14:paraId="3C8D8219" w14:textId="77777777" w:rsidR="000525B0" w:rsidRPr="00EA74B0" w:rsidRDefault="000525B0" w:rsidP="00DD46CA">
            <w:pPr>
              <w:rPr>
                <w:sz w:val="20"/>
                <w:szCs w:val="20"/>
              </w:rPr>
            </w:pPr>
            <w:r w:rsidRPr="00EA74B0">
              <w:rPr>
                <w:sz w:val="20"/>
                <w:szCs w:val="20"/>
              </w:rPr>
              <w:t>N/A</w:t>
            </w:r>
          </w:p>
        </w:tc>
      </w:tr>
      <w:tr w:rsidR="000525B0" w14:paraId="152A32B9" w14:textId="77777777" w:rsidTr="00DB1127">
        <w:trPr>
          <w:jc w:val="center"/>
        </w:trPr>
        <w:tc>
          <w:tcPr>
            <w:tcW w:w="1008" w:type="dxa"/>
          </w:tcPr>
          <w:p w14:paraId="670ACE5B" w14:textId="77777777" w:rsidR="000525B0" w:rsidRPr="00EA74B0" w:rsidRDefault="000525B0" w:rsidP="00DD46CA">
            <w:pPr>
              <w:rPr>
                <w:sz w:val="20"/>
                <w:szCs w:val="20"/>
              </w:rPr>
            </w:pPr>
            <w:r w:rsidRPr="00EA74B0">
              <w:rPr>
                <w:sz w:val="20"/>
                <w:szCs w:val="20"/>
              </w:rPr>
              <w:t>27</w:t>
            </w:r>
          </w:p>
        </w:tc>
        <w:tc>
          <w:tcPr>
            <w:tcW w:w="1890" w:type="dxa"/>
          </w:tcPr>
          <w:p w14:paraId="249B61E3" w14:textId="77777777" w:rsidR="000525B0" w:rsidRPr="00EA74B0" w:rsidRDefault="000525B0" w:rsidP="00DD46CA">
            <w:pPr>
              <w:rPr>
                <w:sz w:val="20"/>
                <w:szCs w:val="20"/>
              </w:rPr>
            </w:pPr>
            <w:r w:rsidRPr="00EA74B0">
              <w:rPr>
                <w:sz w:val="20"/>
                <w:szCs w:val="20"/>
              </w:rPr>
              <w:t>SorghumGrain</w:t>
            </w:r>
          </w:p>
        </w:tc>
        <w:tc>
          <w:tcPr>
            <w:tcW w:w="2340" w:type="dxa"/>
          </w:tcPr>
          <w:p w14:paraId="7806F95C" w14:textId="77777777" w:rsidR="000525B0" w:rsidRPr="00EA74B0" w:rsidRDefault="000525B0" w:rsidP="00DD46CA">
            <w:pPr>
              <w:rPr>
                <w:sz w:val="20"/>
                <w:szCs w:val="20"/>
              </w:rPr>
            </w:pPr>
            <w:r w:rsidRPr="00EA74B0">
              <w:rPr>
                <w:sz w:val="20"/>
                <w:szCs w:val="20"/>
              </w:rPr>
              <w:t>SORGHUM, GRAIN</w:t>
            </w:r>
          </w:p>
        </w:tc>
        <w:tc>
          <w:tcPr>
            <w:tcW w:w="3690" w:type="dxa"/>
          </w:tcPr>
          <w:p w14:paraId="3E992B98" w14:textId="77777777" w:rsidR="000525B0" w:rsidRPr="00EA74B0" w:rsidRDefault="000525B0" w:rsidP="00DD46CA">
            <w:pPr>
              <w:rPr>
                <w:sz w:val="20"/>
                <w:szCs w:val="20"/>
              </w:rPr>
            </w:pPr>
            <w:r w:rsidRPr="00EA74B0">
              <w:rPr>
                <w:sz w:val="20"/>
                <w:szCs w:val="20"/>
              </w:rPr>
              <w:t>N/A</w:t>
            </w:r>
          </w:p>
        </w:tc>
      </w:tr>
      <w:tr w:rsidR="000525B0" w14:paraId="7E9BC19E" w14:textId="77777777" w:rsidTr="00DB1127">
        <w:trPr>
          <w:jc w:val="center"/>
        </w:trPr>
        <w:tc>
          <w:tcPr>
            <w:tcW w:w="1008" w:type="dxa"/>
          </w:tcPr>
          <w:p w14:paraId="0EE8A825" w14:textId="77777777" w:rsidR="000525B0" w:rsidRPr="00EA74B0" w:rsidRDefault="000525B0" w:rsidP="00DD46CA">
            <w:pPr>
              <w:rPr>
                <w:sz w:val="20"/>
                <w:szCs w:val="20"/>
              </w:rPr>
            </w:pPr>
            <w:r w:rsidRPr="00EA74B0">
              <w:rPr>
                <w:sz w:val="20"/>
                <w:szCs w:val="20"/>
              </w:rPr>
              <w:t>28</w:t>
            </w:r>
          </w:p>
        </w:tc>
        <w:tc>
          <w:tcPr>
            <w:tcW w:w="1890" w:type="dxa"/>
          </w:tcPr>
          <w:p w14:paraId="0E874B1E" w14:textId="77777777" w:rsidR="000525B0" w:rsidRPr="00EA74B0" w:rsidRDefault="000525B0" w:rsidP="00DD46CA">
            <w:pPr>
              <w:rPr>
                <w:sz w:val="20"/>
                <w:szCs w:val="20"/>
              </w:rPr>
            </w:pPr>
            <w:r w:rsidRPr="00EA74B0">
              <w:rPr>
                <w:sz w:val="20"/>
                <w:szCs w:val="20"/>
              </w:rPr>
              <w:t>SorghumGrain_ir</w:t>
            </w:r>
          </w:p>
        </w:tc>
        <w:tc>
          <w:tcPr>
            <w:tcW w:w="2340" w:type="dxa"/>
          </w:tcPr>
          <w:p w14:paraId="77596FCC" w14:textId="77777777" w:rsidR="000525B0" w:rsidRPr="00EA74B0" w:rsidRDefault="000525B0" w:rsidP="00DD46CA">
            <w:pPr>
              <w:rPr>
                <w:sz w:val="20"/>
                <w:szCs w:val="20"/>
              </w:rPr>
            </w:pPr>
            <w:r w:rsidRPr="00EA74B0">
              <w:rPr>
                <w:sz w:val="20"/>
                <w:szCs w:val="20"/>
              </w:rPr>
              <w:t>SORGHUM, GRAIN, IRRIGATED</w:t>
            </w:r>
          </w:p>
        </w:tc>
        <w:tc>
          <w:tcPr>
            <w:tcW w:w="3690" w:type="dxa"/>
          </w:tcPr>
          <w:p w14:paraId="3D22E443" w14:textId="77777777" w:rsidR="000525B0" w:rsidRPr="00EA74B0" w:rsidRDefault="000525B0" w:rsidP="00DD46CA">
            <w:pPr>
              <w:rPr>
                <w:sz w:val="20"/>
                <w:szCs w:val="20"/>
              </w:rPr>
            </w:pPr>
            <w:r w:rsidRPr="00EA74B0">
              <w:rPr>
                <w:sz w:val="20"/>
                <w:szCs w:val="20"/>
              </w:rPr>
              <w:t>N/A</w:t>
            </w:r>
          </w:p>
        </w:tc>
      </w:tr>
      <w:tr w:rsidR="000525B0" w14:paraId="6E602DCD" w14:textId="77777777" w:rsidTr="00DB1127">
        <w:trPr>
          <w:jc w:val="center"/>
        </w:trPr>
        <w:tc>
          <w:tcPr>
            <w:tcW w:w="1008" w:type="dxa"/>
          </w:tcPr>
          <w:p w14:paraId="385FBE17" w14:textId="77777777" w:rsidR="000525B0" w:rsidRPr="00EA74B0" w:rsidRDefault="000525B0" w:rsidP="00DD46CA">
            <w:pPr>
              <w:rPr>
                <w:sz w:val="20"/>
                <w:szCs w:val="20"/>
              </w:rPr>
            </w:pPr>
            <w:r w:rsidRPr="00EA74B0">
              <w:rPr>
                <w:sz w:val="20"/>
                <w:szCs w:val="20"/>
              </w:rPr>
              <w:t>29</w:t>
            </w:r>
          </w:p>
        </w:tc>
        <w:tc>
          <w:tcPr>
            <w:tcW w:w="1890" w:type="dxa"/>
          </w:tcPr>
          <w:p w14:paraId="4C0C3D37" w14:textId="77777777" w:rsidR="000525B0" w:rsidRPr="00EA74B0" w:rsidRDefault="000525B0" w:rsidP="00DD46CA">
            <w:pPr>
              <w:rPr>
                <w:sz w:val="20"/>
                <w:szCs w:val="20"/>
              </w:rPr>
            </w:pPr>
            <w:r w:rsidRPr="00EA74B0">
              <w:rPr>
                <w:sz w:val="20"/>
                <w:szCs w:val="20"/>
              </w:rPr>
              <w:t>SorghumSilage</w:t>
            </w:r>
          </w:p>
        </w:tc>
        <w:tc>
          <w:tcPr>
            <w:tcW w:w="2340" w:type="dxa"/>
          </w:tcPr>
          <w:p w14:paraId="0C953E0D" w14:textId="77777777" w:rsidR="000525B0" w:rsidRPr="00EA74B0" w:rsidRDefault="000525B0" w:rsidP="00DD46CA">
            <w:pPr>
              <w:rPr>
                <w:sz w:val="20"/>
                <w:szCs w:val="20"/>
              </w:rPr>
            </w:pPr>
            <w:r w:rsidRPr="00EA74B0">
              <w:rPr>
                <w:sz w:val="20"/>
                <w:szCs w:val="20"/>
              </w:rPr>
              <w:t>SORGHUM, SILAGE</w:t>
            </w:r>
          </w:p>
        </w:tc>
        <w:tc>
          <w:tcPr>
            <w:tcW w:w="3690" w:type="dxa"/>
          </w:tcPr>
          <w:p w14:paraId="547A2EBF" w14:textId="77777777" w:rsidR="000525B0" w:rsidRPr="00EA74B0" w:rsidRDefault="000525B0" w:rsidP="00DD46CA">
            <w:pPr>
              <w:rPr>
                <w:sz w:val="20"/>
                <w:szCs w:val="20"/>
              </w:rPr>
            </w:pPr>
            <w:r w:rsidRPr="00EA74B0">
              <w:rPr>
                <w:sz w:val="20"/>
                <w:szCs w:val="20"/>
              </w:rPr>
              <w:t>N/A</w:t>
            </w:r>
          </w:p>
        </w:tc>
      </w:tr>
      <w:tr w:rsidR="000525B0" w14:paraId="147E0893" w14:textId="77777777" w:rsidTr="00DB1127">
        <w:trPr>
          <w:jc w:val="center"/>
        </w:trPr>
        <w:tc>
          <w:tcPr>
            <w:tcW w:w="1008" w:type="dxa"/>
          </w:tcPr>
          <w:p w14:paraId="7AC9F832" w14:textId="77777777" w:rsidR="000525B0" w:rsidRPr="00EA74B0" w:rsidRDefault="000525B0" w:rsidP="00DD46CA">
            <w:pPr>
              <w:rPr>
                <w:sz w:val="20"/>
                <w:szCs w:val="20"/>
              </w:rPr>
            </w:pPr>
            <w:r w:rsidRPr="00EA74B0">
              <w:rPr>
                <w:sz w:val="20"/>
                <w:szCs w:val="20"/>
              </w:rPr>
              <w:t>30</w:t>
            </w:r>
          </w:p>
        </w:tc>
        <w:tc>
          <w:tcPr>
            <w:tcW w:w="1890" w:type="dxa"/>
          </w:tcPr>
          <w:p w14:paraId="31439791" w14:textId="77777777" w:rsidR="000525B0" w:rsidRPr="00EA74B0" w:rsidRDefault="000525B0" w:rsidP="00DD46CA">
            <w:pPr>
              <w:rPr>
                <w:sz w:val="20"/>
                <w:szCs w:val="20"/>
              </w:rPr>
            </w:pPr>
            <w:r w:rsidRPr="00EA74B0">
              <w:rPr>
                <w:sz w:val="20"/>
                <w:szCs w:val="20"/>
              </w:rPr>
              <w:t>SorghumSilage_ir</w:t>
            </w:r>
          </w:p>
        </w:tc>
        <w:tc>
          <w:tcPr>
            <w:tcW w:w="2340" w:type="dxa"/>
          </w:tcPr>
          <w:p w14:paraId="091A63D4" w14:textId="77777777" w:rsidR="000525B0" w:rsidRPr="00EA74B0" w:rsidRDefault="000525B0" w:rsidP="00DD46CA">
            <w:pPr>
              <w:rPr>
                <w:sz w:val="20"/>
                <w:szCs w:val="20"/>
              </w:rPr>
            </w:pPr>
            <w:r w:rsidRPr="00EA74B0">
              <w:rPr>
                <w:sz w:val="20"/>
                <w:szCs w:val="20"/>
              </w:rPr>
              <w:t>SORGHUM, SILAGE, IRRIGATED</w:t>
            </w:r>
          </w:p>
        </w:tc>
        <w:tc>
          <w:tcPr>
            <w:tcW w:w="3690" w:type="dxa"/>
          </w:tcPr>
          <w:p w14:paraId="547480CD" w14:textId="77777777" w:rsidR="000525B0" w:rsidRPr="00EA74B0" w:rsidRDefault="000525B0" w:rsidP="00DD46CA">
            <w:pPr>
              <w:rPr>
                <w:sz w:val="20"/>
                <w:szCs w:val="20"/>
              </w:rPr>
            </w:pPr>
            <w:r w:rsidRPr="00EA74B0">
              <w:rPr>
                <w:sz w:val="20"/>
                <w:szCs w:val="20"/>
              </w:rPr>
              <w:t>N/A</w:t>
            </w:r>
          </w:p>
        </w:tc>
      </w:tr>
      <w:tr w:rsidR="000525B0" w14:paraId="69F7AF3A" w14:textId="77777777" w:rsidTr="00DB1127">
        <w:trPr>
          <w:jc w:val="center"/>
        </w:trPr>
        <w:tc>
          <w:tcPr>
            <w:tcW w:w="1008" w:type="dxa"/>
          </w:tcPr>
          <w:p w14:paraId="421BA98C" w14:textId="77777777" w:rsidR="000525B0" w:rsidRPr="00EA74B0" w:rsidRDefault="000525B0" w:rsidP="00DD46CA">
            <w:pPr>
              <w:rPr>
                <w:sz w:val="20"/>
                <w:szCs w:val="20"/>
              </w:rPr>
            </w:pPr>
            <w:r w:rsidRPr="00EA74B0">
              <w:rPr>
                <w:sz w:val="20"/>
                <w:szCs w:val="20"/>
              </w:rPr>
              <w:t>31</w:t>
            </w:r>
          </w:p>
        </w:tc>
        <w:tc>
          <w:tcPr>
            <w:tcW w:w="1890" w:type="dxa"/>
          </w:tcPr>
          <w:p w14:paraId="3A4437E7" w14:textId="77777777" w:rsidR="000525B0" w:rsidRPr="00EA74B0" w:rsidRDefault="000525B0" w:rsidP="00DD46CA">
            <w:pPr>
              <w:rPr>
                <w:sz w:val="20"/>
                <w:szCs w:val="20"/>
              </w:rPr>
            </w:pPr>
            <w:r w:rsidRPr="00EA74B0">
              <w:rPr>
                <w:sz w:val="20"/>
                <w:szCs w:val="20"/>
              </w:rPr>
              <w:t>Soybeans</w:t>
            </w:r>
          </w:p>
        </w:tc>
        <w:tc>
          <w:tcPr>
            <w:tcW w:w="2340" w:type="dxa"/>
          </w:tcPr>
          <w:p w14:paraId="66215CCD" w14:textId="77777777" w:rsidR="000525B0" w:rsidRPr="00EA74B0" w:rsidRDefault="000525B0" w:rsidP="00DD46CA">
            <w:pPr>
              <w:rPr>
                <w:sz w:val="20"/>
                <w:szCs w:val="20"/>
              </w:rPr>
            </w:pPr>
            <w:r w:rsidRPr="00EA74B0">
              <w:rPr>
                <w:sz w:val="20"/>
                <w:szCs w:val="20"/>
              </w:rPr>
              <w:t>SOYBEANS</w:t>
            </w:r>
          </w:p>
        </w:tc>
        <w:tc>
          <w:tcPr>
            <w:tcW w:w="3690" w:type="dxa"/>
          </w:tcPr>
          <w:p w14:paraId="28F2140B" w14:textId="77777777" w:rsidR="000525B0" w:rsidRPr="00EA74B0" w:rsidRDefault="000525B0" w:rsidP="00DD46CA">
            <w:pPr>
              <w:rPr>
                <w:sz w:val="20"/>
                <w:szCs w:val="20"/>
              </w:rPr>
            </w:pPr>
            <w:r w:rsidRPr="00EA74B0">
              <w:rPr>
                <w:sz w:val="20"/>
                <w:szCs w:val="20"/>
              </w:rPr>
              <w:t>Soybeans</w:t>
            </w:r>
          </w:p>
        </w:tc>
      </w:tr>
      <w:tr w:rsidR="000525B0" w14:paraId="17278ADA" w14:textId="77777777" w:rsidTr="00DB1127">
        <w:trPr>
          <w:jc w:val="center"/>
        </w:trPr>
        <w:tc>
          <w:tcPr>
            <w:tcW w:w="1008" w:type="dxa"/>
          </w:tcPr>
          <w:p w14:paraId="5E0A3DFA" w14:textId="77777777" w:rsidR="000525B0" w:rsidRPr="00EA74B0" w:rsidRDefault="000525B0" w:rsidP="00DD46CA">
            <w:pPr>
              <w:rPr>
                <w:sz w:val="20"/>
                <w:szCs w:val="20"/>
              </w:rPr>
            </w:pPr>
            <w:r w:rsidRPr="00EA74B0">
              <w:rPr>
                <w:sz w:val="20"/>
                <w:szCs w:val="20"/>
              </w:rPr>
              <w:t>32</w:t>
            </w:r>
          </w:p>
        </w:tc>
        <w:tc>
          <w:tcPr>
            <w:tcW w:w="1890" w:type="dxa"/>
          </w:tcPr>
          <w:p w14:paraId="49F88DF7" w14:textId="77777777" w:rsidR="000525B0" w:rsidRPr="00EA74B0" w:rsidRDefault="000525B0" w:rsidP="00DD46CA">
            <w:pPr>
              <w:rPr>
                <w:sz w:val="20"/>
                <w:szCs w:val="20"/>
              </w:rPr>
            </w:pPr>
            <w:r w:rsidRPr="00EA74B0">
              <w:rPr>
                <w:sz w:val="20"/>
                <w:szCs w:val="20"/>
              </w:rPr>
              <w:t>Soybeans_ir</w:t>
            </w:r>
          </w:p>
        </w:tc>
        <w:tc>
          <w:tcPr>
            <w:tcW w:w="2340" w:type="dxa"/>
          </w:tcPr>
          <w:p w14:paraId="5F6B1704" w14:textId="77777777" w:rsidR="000525B0" w:rsidRPr="00EA74B0" w:rsidRDefault="000525B0" w:rsidP="00DD46CA">
            <w:pPr>
              <w:rPr>
                <w:sz w:val="20"/>
                <w:szCs w:val="20"/>
              </w:rPr>
            </w:pPr>
            <w:r w:rsidRPr="00EA74B0">
              <w:rPr>
                <w:sz w:val="20"/>
                <w:szCs w:val="20"/>
              </w:rPr>
              <w:t>SOYBEANS, IRRIGATED</w:t>
            </w:r>
          </w:p>
        </w:tc>
        <w:tc>
          <w:tcPr>
            <w:tcW w:w="3690" w:type="dxa"/>
          </w:tcPr>
          <w:p w14:paraId="2A5EEFF0" w14:textId="77777777" w:rsidR="000525B0" w:rsidRPr="00EA74B0" w:rsidRDefault="000525B0" w:rsidP="00DD46CA">
            <w:pPr>
              <w:rPr>
                <w:sz w:val="20"/>
                <w:szCs w:val="20"/>
              </w:rPr>
            </w:pPr>
            <w:r w:rsidRPr="00EA74B0">
              <w:rPr>
                <w:sz w:val="20"/>
                <w:szCs w:val="20"/>
              </w:rPr>
              <w:t>N/A</w:t>
            </w:r>
          </w:p>
        </w:tc>
      </w:tr>
      <w:tr w:rsidR="000525B0" w14:paraId="270E22FF" w14:textId="77777777" w:rsidTr="00DB1127">
        <w:trPr>
          <w:jc w:val="center"/>
        </w:trPr>
        <w:tc>
          <w:tcPr>
            <w:tcW w:w="1008" w:type="dxa"/>
          </w:tcPr>
          <w:p w14:paraId="63069DAB" w14:textId="77777777" w:rsidR="000525B0" w:rsidRPr="00EA74B0" w:rsidRDefault="000525B0" w:rsidP="00DD46CA">
            <w:pPr>
              <w:rPr>
                <w:sz w:val="20"/>
                <w:szCs w:val="20"/>
              </w:rPr>
            </w:pPr>
            <w:r w:rsidRPr="00EA74B0">
              <w:rPr>
                <w:sz w:val="20"/>
                <w:szCs w:val="20"/>
              </w:rPr>
              <w:t>33</w:t>
            </w:r>
          </w:p>
        </w:tc>
        <w:tc>
          <w:tcPr>
            <w:tcW w:w="1890" w:type="dxa"/>
          </w:tcPr>
          <w:p w14:paraId="0FDB861C" w14:textId="77777777" w:rsidR="000525B0" w:rsidRPr="00EA74B0" w:rsidRDefault="000525B0" w:rsidP="00DD46CA">
            <w:pPr>
              <w:rPr>
                <w:sz w:val="20"/>
                <w:szCs w:val="20"/>
              </w:rPr>
            </w:pPr>
            <w:r w:rsidRPr="00EA74B0">
              <w:rPr>
                <w:sz w:val="20"/>
                <w:szCs w:val="20"/>
              </w:rPr>
              <w:t>Wheat_Spring</w:t>
            </w:r>
          </w:p>
        </w:tc>
        <w:tc>
          <w:tcPr>
            <w:tcW w:w="2340" w:type="dxa"/>
          </w:tcPr>
          <w:p w14:paraId="73B4A39B" w14:textId="77777777" w:rsidR="000525B0" w:rsidRPr="00EA74B0" w:rsidRDefault="000525B0" w:rsidP="00DD46CA">
            <w:pPr>
              <w:rPr>
                <w:sz w:val="20"/>
                <w:szCs w:val="20"/>
              </w:rPr>
            </w:pPr>
            <w:r w:rsidRPr="00EA74B0">
              <w:rPr>
                <w:sz w:val="20"/>
                <w:szCs w:val="20"/>
              </w:rPr>
              <w:t>WHEAT, SPRING, DURUM; WHEAT, SPRING, (EXCL DURUM)</w:t>
            </w:r>
          </w:p>
        </w:tc>
        <w:tc>
          <w:tcPr>
            <w:tcW w:w="3690" w:type="dxa"/>
          </w:tcPr>
          <w:p w14:paraId="73F55D6D" w14:textId="77777777" w:rsidR="000525B0" w:rsidRPr="00EA74B0" w:rsidRDefault="000525B0" w:rsidP="00DD46CA">
            <w:pPr>
              <w:rPr>
                <w:sz w:val="20"/>
                <w:szCs w:val="20"/>
              </w:rPr>
            </w:pPr>
            <w:r w:rsidRPr="00EA74B0">
              <w:rPr>
                <w:sz w:val="20"/>
                <w:szCs w:val="20"/>
              </w:rPr>
              <w:t>Spring wheat (excluding durum); Durum wheat</w:t>
            </w:r>
          </w:p>
        </w:tc>
      </w:tr>
      <w:tr w:rsidR="000525B0" w14:paraId="3D627EEC" w14:textId="77777777" w:rsidTr="00DB1127">
        <w:trPr>
          <w:jc w:val="center"/>
        </w:trPr>
        <w:tc>
          <w:tcPr>
            <w:tcW w:w="1008" w:type="dxa"/>
          </w:tcPr>
          <w:p w14:paraId="646168FA" w14:textId="77777777" w:rsidR="000525B0" w:rsidRPr="00EA74B0" w:rsidRDefault="000525B0" w:rsidP="00DD46CA">
            <w:pPr>
              <w:rPr>
                <w:sz w:val="20"/>
                <w:szCs w:val="20"/>
              </w:rPr>
            </w:pPr>
            <w:r w:rsidRPr="00EA74B0">
              <w:rPr>
                <w:sz w:val="20"/>
                <w:szCs w:val="20"/>
              </w:rPr>
              <w:t>34</w:t>
            </w:r>
          </w:p>
        </w:tc>
        <w:tc>
          <w:tcPr>
            <w:tcW w:w="1890" w:type="dxa"/>
          </w:tcPr>
          <w:p w14:paraId="08051E95" w14:textId="77777777" w:rsidR="000525B0" w:rsidRPr="00EA74B0" w:rsidRDefault="000525B0" w:rsidP="00DD46CA">
            <w:pPr>
              <w:rPr>
                <w:sz w:val="20"/>
                <w:szCs w:val="20"/>
              </w:rPr>
            </w:pPr>
            <w:r w:rsidRPr="00EA74B0">
              <w:rPr>
                <w:sz w:val="20"/>
                <w:szCs w:val="20"/>
              </w:rPr>
              <w:t>Wheat_Spring_ir</w:t>
            </w:r>
          </w:p>
        </w:tc>
        <w:tc>
          <w:tcPr>
            <w:tcW w:w="2340" w:type="dxa"/>
          </w:tcPr>
          <w:p w14:paraId="4772F2D9" w14:textId="77777777" w:rsidR="000525B0" w:rsidRPr="00EA74B0" w:rsidRDefault="000525B0" w:rsidP="00DD46CA">
            <w:pPr>
              <w:rPr>
                <w:sz w:val="20"/>
                <w:szCs w:val="20"/>
              </w:rPr>
            </w:pPr>
            <w:r w:rsidRPr="00EA74B0">
              <w:rPr>
                <w:sz w:val="20"/>
                <w:szCs w:val="20"/>
              </w:rPr>
              <w:t>WHEAT, SPRING, DURUM, IRRIGATED; WHEAT, SPRING, (EXCL DURUM), IRRIGATED</w:t>
            </w:r>
          </w:p>
        </w:tc>
        <w:tc>
          <w:tcPr>
            <w:tcW w:w="3690" w:type="dxa"/>
          </w:tcPr>
          <w:p w14:paraId="1FDB5BEE" w14:textId="77777777" w:rsidR="000525B0" w:rsidRPr="00EA74B0" w:rsidRDefault="000525B0" w:rsidP="00DD46CA">
            <w:pPr>
              <w:rPr>
                <w:sz w:val="20"/>
                <w:szCs w:val="20"/>
              </w:rPr>
            </w:pPr>
            <w:r w:rsidRPr="00EA74B0">
              <w:rPr>
                <w:sz w:val="20"/>
                <w:szCs w:val="20"/>
              </w:rPr>
              <w:t>N/A</w:t>
            </w:r>
          </w:p>
        </w:tc>
      </w:tr>
      <w:tr w:rsidR="000525B0" w14:paraId="5479C8BD" w14:textId="77777777" w:rsidTr="00DB1127">
        <w:trPr>
          <w:jc w:val="center"/>
        </w:trPr>
        <w:tc>
          <w:tcPr>
            <w:tcW w:w="1008" w:type="dxa"/>
          </w:tcPr>
          <w:p w14:paraId="06ABE5D3" w14:textId="77777777" w:rsidR="000525B0" w:rsidRPr="00EA74B0" w:rsidRDefault="000525B0" w:rsidP="00DD46CA">
            <w:pPr>
              <w:rPr>
                <w:sz w:val="20"/>
                <w:szCs w:val="20"/>
              </w:rPr>
            </w:pPr>
            <w:r w:rsidRPr="00EA74B0">
              <w:rPr>
                <w:sz w:val="20"/>
                <w:szCs w:val="20"/>
              </w:rPr>
              <w:t>35</w:t>
            </w:r>
          </w:p>
        </w:tc>
        <w:tc>
          <w:tcPr>
            <w:tcW w:w="1890" w:type="dxa"/>
          </w:tcPr>
          <w:p w14:paraId="0B9C8B13" w14:textId="77777777" w:rsidR="000525B0" w:rsidRPr="00EA74B0" w:rsidRDefault="000525B0" w:rsidP="00DD46CA">
            <w:pPr>
              <w:rPr>
                <w:sz w:val="20"/>
                <w:szCs w:val="20"/>
              </w:rPr>
            </w:pPr>
            <w:r w:rsidRPr="00EA74B0">
              <w:rPr>
                <w:sz w:val="20"/>
                <w:szCs w:val="20"/>
              </w:rPr>
              <w:t>Wheat_Winter</w:t>
            </w:r>
          </w:p>
        </w:tc>
        <w:tc>
          <w:tcPr>
            <w:tcW w:w="2340" w:type="dxa"/>
          </w:tcPr>
          <w:p w14:paraId="0F900CF4" w14:textId="77777777" w:rsidR="000525B0" w:rsidRPr="00EA74B0" w:rsidRDefault="000525B0" w:rsidP="00DD46CA">
            <w:pPr>
              <w:rPr>
                <w:sz w:val="20"/>
                <w:szCs w:val="20"/>
              </w:rPr>
            </w:pPr>
            <w:r w:rsidRPr="00EA74B0">
              <w:rPr>
                <w:sz w:val="20"/>
                <w:szCs w:val="20"/>
              </w:rPr>
              <w:t>WHEAT, WINTER</w:t>
            </w:r>
          </w:p>
        </w:tc>
        <w:tc>
          <w:tcPr>
            <w:tcW w:w="3690" w:type="dxa"/>
          </w:tcPr>
          <w:p w14:paraId="244DB732" w14:textId="77777777" w:rsidR="000525B0" w:rsidRPr="00EA74B0" w:rsidRDefault="000525B0" w:rsidP="00DD46CA">
            <w:pPr>
              <w:rPr>
                <w:sz w:val="20"/>
                <w:szCs w:val="20"/>
              </w:rPr>
            </w:pPr>
            <w:r w:rsidRPr="00EA74B0">
              <w:rPr>
                <w:sz w:val="20"/>
                <w:szCs w:val="20"/>
              </w:rPr>
              <w:t>Winter wheat</w:t>
            </w:r>
          </w:p>
        </w:tc>
      </w:tr>
      <w:tr w:rsidR="000525B0" w14:paraId="760D3ABF" w14:textId="77777777" w:rsidTr="00DB1127">
        <w:trPr>
          <w:jc w:val="center"/>
        </w:trPr>
        <w:tc>
          <w:tcPr>
            <w:tcW w:w="1008" w:type="dxa"/>
          </w:tcPr>
          <w:p w14:paraId="5F16D0C0" w14:textId="77777777" w:rsidR="000525B0" w:rsidRPr="00EA74B0" w:rsidRDefault="000525B0" w:rsidP="00DD46CA">
            <w:pPr>
              <w:rPr>
                <w:sz w:val="20"/>
                <w:szCs w:val="20"/>
              </w:rPr>
            </w:pPr>
            <w:r w:rsidRPr="00EA74B0">
              <w:rPr>
                <w:sz w:val="20"/>
                <w:szCs w:val="20"/>
              </w:rPr>
              <w:t>36</w:t>
            </w:r>
          </w:p>
        </w:tc>
        <w:tc>
          <w:tcPr>
            <w:tcW w:w="1890" w:type="dxa"/>
          </w:tcPr>
          <w:p w14:paraId="09534AA4" w14:textId="77777777" w:rsidR="000525B0" w:rsidRPr="00EA74B0" w:rsidRDefault="000525B0" w:rsidP="00DD46CA">
            <w:pPr>
              <w:rPr>
                <w:sz w:val="20"/>
                <w:szCs w:val="20"/>
              </w:rPr>
            </w:pPr>
            <w:r w:rsidRPr="00EA74B0">
              <w:rPr>
                <w:sz w:val="20"/>
                <w:szCs w:val="20"/>
              </w:rPr>
              <w:t>Wheat_Winter_ir</w:t>
            </w:r>
          </w:p>
        </w:tc>
        <w:tc>
          <w:tcPr>
            <w:tcW w:w="2340" w:type="dxa"/>
          </w:tcPr>
          <w:p w14:paraId="5B6336D7" w14:textId="77777777" w:rsidR="000525B0" w:rsidRPr="00EA74B0" w:rsidRDefault="000525B0" w:rsidP="00DD46CA">
            <w:pPr>
              <w:rPr>
                <w:sz w:val="20"/>
                <w:szCs w:val="20"/>
              </w:rPr>
            </w:pPr>
            <w:r w:rsidRPr="00EA74B0">
              <w:rPr>
                <w:sz w:val="20"/>
                <w:szCs w:val="20"/>
              </w:rPr>
              <w:t>WHEAT, WINTER, IRRIGATED</w:t>
            </w:r>
          </w:p>
        </w:tc>
        <w:tc>
          <w:tcPr>
            <w:tcW w:w="3690" w:type="dxa"/>
          </w:tcPr>
          <w:p w14:paraId="083BB7F7" w14:textId="77777777" w:rsidR="000525B0" w:rsidRPr="00EA74B0" w:rsidRDefault="000525B0" w:rsidP="00DD46CA">
            <w:pPr>
              <w:rPr>
                <w:sz w:val="20"/>
                <w:szCs w:val="20"/>
              </w:rPr>
            </w:pPr>
            <w:r w:rsidRPr="00EA74B0">
              <w:rPr>
                <w:sz w:val="20"/>
                <w:szCs w:val="20"/>
              </w:rPr>
              <w:t>N/A</w:t>
            </w:r>
          </w:p>
        </w:tc>
      </w:tr>
      <w:tr w:rsidR="000525B0" w14:paraId="269F7F5C" w14:textId="77777777" w:rsidTr="00DB1127">
        <w:trPr>
          <w:jc w:val="center"/>
        </w:trPr>
        <w:tc>
          <w:tcPr>
            <w:tcW w:w="1008" w:type="dxa"/>
          </w:tcPr>
          <w:p w14:paraId="74939E2E" w14:textId="77777777" w:rsidR="000525B0" w:rsidRPr="00EA74B0" w:rsidRDefault="000525B0" w:rsidP="00DD46CA">
            <w:pPr>
              <w:rPr>
                <w:sz w:val="20"/>
                <w:szCs w:val="20"/>
              </w:rPr>
            </w:pPr>
            <w:r w:rsidRPr="00EA74B0">
              <w:rPr>
                <w:sz w:val="20"/>
                <w:szCs w:val="20"/>
              </w:rPr>
              <w:t>37</w:t>
            </w:r>
          </w:p>
        </w:tc>
        <w:tc>
          <w:tcPr>
            <w:tcW w:w="1890" w:type="dxa"/>
          </w:tcPr>
          <w:p w14:paraId="5E284105" w14:textId="77777777" w:rsidR="000525B0" w:rsidRPr="00EA74B0" w:rsidRDefault="000525B0" w:rsidP="00DD46CA">
            <w:pPr>
              <w:rPr>
                <w:sz w:val="20"/>
                <w:szCs w:val="20"/>
              </w:rPr>
            </w:pPr>
            <w:r w:rsidRPr="00EA74B0">
              <w:rPr>
                <w:sz w:val="20"/>
                <w:szCs w:val="20"/>
              </w:rPr>
              <w:t>Other_Crop</w:t>
            </w:r>
          </w:p>
        </w:tc>
        <w:tc>
          <w:tcPr>
            <w:tcW w:w="2340" w:type="dxa"/>
          </w:tcPr>
          <w:p w14:paraId="495355D3" w14:textId="77777777" w:rsidR="000525B0" w:rsidRPr="00EA74B0" w:rsidRDefault="000525B0" w:rsidP="00DD46CA">
            <w:pPr>
              <w:rPr>
                <w:sz w:val="20"/>
                <w:szCs w:val="20"/>
              </w:rPr>
            </w:pPr>
            <w:r w:rsidRPr="00EA74B0">
              <w:rPr>
                <w:sz w:val="20"/>
                <w:szCs w:val="20"/>
              </w:rPr>
              <w:t xml:space="preserve">(AG LAND, CROPLAND)- (AG LAND, CROPLAND, PASTURED ONLY) -sum of rainfed crops </w:t>
            </w:r>
          </w:p>
          <w:p w14:paraId="1D1066E8" w14:textId="77777777" w:rsidR="000525B0" w:rsidRPr="00EA74B0" w:rsidRDefault="000525B0" w:rsidP="00DD46CA">
            <w:pPr>
              <w:rPr>
                <w:sz w:val="20"/>
                <w:szCs w:val="20"/>
              </w:rPr>
            </w:pPr>
          </w:p>
          <w:p w14:paraId="1948914C" w14:textId="77777777" w:rsidR="000525B0" w:rsidRPr="00EA74B0" w:rsidRDefault="000525B0" w:rsidP="00DD46CA">
            <w:pPr>
              <w:rPr>
                <w:sz w:val="20"/>
                <w:szCs w:val="20"/>
              </w:rPr>
            </w:pPr>
            <w:r w:rsidRPr="00EA74B0">
              <w:rPr>
                <w:sz w:val="20"/>
                <w:szCs w:val="20"/>
              </w:rPr>
              <w:t>If “AG LAND, CROPLAND” is larger</w:t>
            </w:r>
          </w:p>
        </w:tc>
        <w:tc>
          <w:tcPr>
            <w:tcW w:w="3690" w:type="dxa"/>
          </w:tcPr>
          <w:p w14:paraId="0FFAE13C" w14:textId="77777777" w:rsidR="000525B0" w:rsidRPr="00EA74B0" w:rsidRDefault="000525B0" w:rsidP="00DD46CA">
            <w:pPr>
              <w:rPr>
                <w:sz w:val="20"/>
                <w:szCs w:val="20"/>
              </w:rPr>
            </w:pPr>
            <w:r w:rsidRPr="00EA74B0">
              <w:rPr>
                <w:sz w:val="20"/>
                <w:szCs w:val="20"/>
              </w:rPr>
              <w:t>Mixed grains; Spring rye; Flaxseed; Forage seed for seed; Mustard seed; Sunflowers; Canary seed; Ginseng; Buckwheat; Sugar beets; Caraway seed; Triticale; Other field crops</w:t>
            </w:r>
          </w:p>
        </w:tc>
      </w:tr>
      <w:tr w:rsidR="000525B0" w14:paraId="2BD6D04D" w14:textId="77777777" w:rsidTr="00DB1127">
        <w:trPr>
          <w:jc w:val="center"/>
        </w:trPr>
        <w:tc>
          <w:tcPr>
            <w:tcW w:w="1008" w:type="dxa"/>
          </w:tcPr>
          <w:p w14:paraId="4FE5A79D" w14:textId="77777777" w:rsidR="000525B0" w:rsidRPr="00EA74B0" w:rsidRDefault="000525B0" w:rsidP="00DD46CA">
            <w:pPr>
              <w:rPr>
                <w:sz w:val="20"/>
                <w:szCs w:val="20"/>
              </w:rPr>
            </w:pPr>
            <w:r w:rsidRPr="00EA74B0">
              <w:rPr>
                <w:sz w:val="20"/>
                <w:szCs w:val="20"/>
              </w:rPr>
              <w:t>38</w:t>
            </w:r>
          </w:p>
        </w:tc>
        <w:tc>
          <w:tcPr>
            <w:tcW w:w="1890" w:type="dxa"/>
          </w:tcPr>
          <w:p w14:paraId="385C1EE8" w14:textId="77777777" w:rsidR="000525B0" w:rsidRPr="00EA74B0" w:rsidRDefault="000525B0" w:rsidP="00DD46CA">
            <w:pPr>
              <w:rPr>
                <w:sz w:val="20"/>
                <w:szCs w:val="20"/>
              </w:rPr>
            </w:pPr>
            <w:r w:rsidRPr="00EA74B0">
              <w:rPr>
                <w:sz w:val="20"/>
                <w:szCs w:val="20"/>
              </w:rPr>
              <w:t>Other_Crop_ir</w:t>
            </w:r>
          </w:p>
        </w:tc>
        <w:tc>
          <w:tcPr>
            <w:tcW w:w="2340" w:type="dxa"/>
          </w:tcPr>
          <w:p w14:paraId="411A8133" w14:textId="77777777" w:rsidR="000525B0" w:rsidRPr="00EA74B0" w:rsidRDefault="000525B0" w:rsidP="00DD46CA">
            <w:pPr>
              <w:rPr>
                <w:sz w:val="20"/>
                <w:szCs w:val="20"/>
              </w:rPr>
            </w:pPr>
            <w:r w:rsidRPr="00EA74B0">
              <w:rPr>
                <w:sz w:val="20"/>
                <w:szCs w:val="20"/>
              </w:rPr>
              <w:t>Irrland= (AG LAND, (EXCL HARVESTED CROPLAND), IRRIGATED – ACRES) +( AG LAND, CROPLAND, HARVESTED, IRRIGATED – ACRES)</w:t>
            </w:r>
          </w:p>
          <w:p w14:paraId="30DB4FFB" w14:textId="77777777" w:rsidR="000525B0" w:rsidRPr="00EA74B0" w:rsidRDefault="000525B0" w:rsidP="00DD46CA">
            <w:pPr>
              <w:rPr>
                <w:sz w:val="20"/>
                <w:szCs w:val="20"/>
              </w:rPr>
            </w:pPr>
            <w:r w:rsidRPr="00EA74B0">
              <w:rPr>
                <w:sz w:val="20"/>
                <w:szCs w:val="20"/>
              </w:rPr>
              <w:t>=Irrland – sum of irr crops (if irrland is larger)</w:t>
            </w:r>
          </w:p>
        </w:tc>
        <w:tc>
          <w:tcPr>
            <w:tcW w:w="3690" w:type="dxa"/>
          </w:tcPr>
          <w:p w14:paraId="68980A7A" w14:textId="77777777" w:rsidR="000525B0" w:rsidRPr="00EA74B0" w:rsidRDefault="000525B0" w:rsidP="00DD46CA">
            <w:pPr>
              <w:rPr>
                <w:sz w:val="20"/>
                <w:szCs w:val="20"/>
              </w:rPr>
            </w:pPr>
            <w:r w:rsidRPr="00EA74B0">
              <w:rPr>
                <w:sz w:val="20"/>
                <w:szCs w:val="20"/>
              </w:rPr>
              <w:t>N/A</w:t>
            </w:r>
          </w:p>
        </w:tc>
      </w:tr>
      <w:tr w:rsidR="000525B0" w14:paraId="27186BB3" w14:textId="77777777" w:rsidTr="00DB1127">
        <w:trPr>
          <w:jc w:val="center"/>
        </w:trPr>
        <w:tc>
          <w:tcPr>
            <w:tcW w:w="1008" w:type="dxa"/>
          </w:tcPr>
          <w:p w14:paraId="6B01D59D" w14:textId="77777777" w:rsidR="000525B0" w:rsidRPr="00EA74B0" w:rsidRDefault="000525B0" w:rsidP="00DD46CA">
            <w:pPr>
              <w:rPr>
                <w:sz w:val="20"/>
                <w:szCs w:val="20"/>
              </w:rPr>
            </w:pPr>
            <w:r w:rsidRPr="00EA74B0">
              <w:rPr>
                <w:sz w:val="20"/>
                <w:szCs w:val="20"/>
              </w:rPr>
              <w:t>39</w:t>
            </w:r>
          </w:p>
        </w:tc>
        <w:tc>
          <w:tcPr>
            <w:tcW w:w="1890" w:type="dxa"/>
          </w:tcPr>
          <w:p w14:paraId="406CD85A" w14:textId="77777777" w:rsidR="000525B0" w:rsidRPr="00EA74B0" w:rsidRDefault="000525B0" w:rsidP="00DD46CA">
            <w:pPr>
              <w:rPr>
                <w:sz w:val="20"/>
                <w:szCs w:val="20"/>
              </w:rPr>
            </w:pPr>
            <w:r w:rsidRPr="00EA74B0">
              <w:rPr>
                <w:sz w:val="20"/>
                <w:szCs w:val="20"/>
              </w:rPr>
              <w:t>Canola</w:t>
            </w:r>
          </w:p>
        </w:tc>
        <w:tc>
          <w:tcPr>
            <w:tcW w:w="2340" w:type="dxa"/>
          </w:tcPr>
          <w:p w14:paraId="2AB4D953" w14:textId="77777777" w:rsidR="000525B0" w:rsidRPr="00EA74B0" w:rsidRDefault="000525B0" w:rsidP="00DD46CA">
            <w:pPr>
              <w:rPr>
                <w:sz w:val="20"/>
                <w:szCs w:val="20"/>
              </w:rPr>
            </w:pPr>
            <w:r w:rsidRPr="00EA74B0">
              <w:rPr>
                <w:sz w:val="20"/>
                <w:szCs w:val="20"/>
              </w:rPr>
              <w:t>CANOLA</w:t>
            </w:r>
          </w:p>
        </w:tc>
        <w:tc>
          <w:tcPr>
            <w:tcW w:w="3690" w:type="dxa"/>
          </w:tcPr>
          <w:p w14:paraId="77021CD1" w14:textId="77777777" w:rsidR="000525B0" w:rsidRPr="00EA74B0" w:rsidRDefault="000525B0" w:rsidP="00DD46CA">
            <w:pPr>
              <w:rPr>
                <w:sz w:val="20"/>
                <w:szCs w:val="20"/>
              </w:rPr>
            </w:pPr>
            <w:r w:rsidRPr="00EA74B0">
              <w:rPr>
                <w:sz w:val="20"/>
                <w:szCs w:val="20"/>
              </w:rPr>
              <w:t>Canola (rapeseed)</w:t>
            </w:r>
          </w:p>
        </w:tc>
      </w:tr>
      <w:tr w:rsidR="000525B0" w14:paraId="1B7381F2" w14:textId="77777777" w:rsidTr="00DB1127">
        <w:trPr>
          <w:jc w:val="center"/>
        </w:trPr>
        <w:tc>
          <w:tcPr>
            <w:tcW w:w="1008" w:type="dxa"/>
          </w:tcPr>
          <w:p w14:paraId="6EE8698C" w14:textId="77777777" w:rsidR="000525B0" w:rsidRPr="00EA74B0" w:rsidRDefault="000525B0" w:rsidP="00DD46CA">
            <w:pPr>
              <w:rPr>
                <w:sz w:val="20"/>
                <w:szCs w:val="20"/>
              </w:rPr>
            </w:pPr>
            <w:r w:rsidRPr="00EA74B0">
              <w:rPr>
                <w:sz w:val="20"/>
                <w:szCs w:val="20"/>
              </w:rPr>
              <w:t>40</w:t>
            </w:r>
          </w:p>
        </w:tc>
        <w:tc>
          <w:tcPr>
            <w:tcW w:w="1890" w:type="dxa"/>
          </w:tcPr>
          <w:p w14:paraId="6526108D" w14:textId="77777777" w:rsidR="000525B0" w:rsidRPr="00EA74B0" w:rsidRDefault="000525B0" w:rsidP="00DD46CA">
            <w:pPr>
              <w:rPr>
                <w:sz w:val="20"/>
                <w:szCs w:val="20"/>
              </w:rPr>
            </w:pPr>
            <w:r w:rsidRPr="00EA74B0">
              <w:rPr>
                <w:sz w:val="20"/>
                <w:szCs w:val="20"/>
              </w:rPr>
              <w:t>Canola_ir</w:t>
            </w:r>
          </w:p>
        </w:tc>
        <w:tc>
          <w:tcPr>
            <w:tcW w:w="2340" w:type="dxa"/>
          </w:tcPr>
          <w:p w14:paraId="0055D242" w14:textId="77777777" w:rsidR="000525B0" w:rsidRPr="00EA74B0" w:rsidRDefault="000525B0" w:rsidP="00DD46CA">
            <w:pPr>
              <w:rPr>
                <w:sz w:val="20"/>
                <w:szCs w:val="20"/>
              </w:rPr>
            </w:pPr>
            <w:r w:rsidRPr="00EA74B0">
              <w:rPr>
                <w:sz w:val="20"/>
                <w:szCs w:val="20"/>
              </w:rPr>
              <w:t>CANOLA, IRRIGATED</w:t>
            </w:r>
          </w:p>
        </w:tc>
        <w:tc>
          <w:tcPr>
            <w:tcW w:w="3690" w:type="dxa"/>
          </w:tcPr>
          <w:p w14:paraId="776FEA11" w14:textId="77777777" w:rsidR="000525B0" w:rsidRPr="00EA74B0" w:rsidRDefault="000525B0" w:rsidP="00DD46CA">
            <w:pPr>
              <w:rPr>
                <w:sz w:val="20"/>
                <w:szCs w:val="20"/>
              </w:rPr>
            </w:pPr>
            <w:r w:rsidRPr="00EA74B0">
              <w:rPr>
                <w:sz w:val="20"/>
                <w:szCs w:val="20"/>
              </w:rPr>
              <w:t>N/A</w:t>
            </w:r>
          </w:p>
        </w:tc>
      </w:tr>
      <w:tr w:rsidR="000525B0" w14:paraId="17C6FC8E" w14:textId="77777777" w:rsidTr="00DB1127">
        <w:trPr>
          <w:jc w:val="center"/>
        </w:trPr>
        <w:tc>
          <w:tcPr>
            <w:tcW w:w="1008" w:type="dxa"/>
          </w:tcPr>
          <w:p w14:paraId="394CD4D7" w14:textId="77777777" w:rsidR="000525B0" w:rsidRPr="00EA74B0" w:rsidRDefault="000525B0" w:rsidP="00DD46CA">
            <w:pPr>
              <w:rPr>
                <w:sz w:val="20"/>
                <w:szCs w:val="20"/>
              </w:rPr>
            </w:pPr>
            <w:r w:rsidRPr="00EA74B0">
              <w:rPr>
                <w:sz w:val="20"/>
                <w:szCs w:val="20"/>
              </w:rPr>
              <w:t>41</w:t>
            </w:r>
          </w:p>
        </w:tc>
        <w:tc>
          <w:tcPr>
            <w:tcW w:w="1890" w:type="dxa"/>
          </w:tcPr>
          <w:p w14:paraId="538E1139" w14:textId="77777777" w:rsidR="000525B0" w:rsidRPr="00EA74B0" w:rsidRDefault="000525B0" w:rsidP="00DD46CA">
            <w:pPr>
              <w:rPr>
                <w:sz w:val="20"/>
                <w:szCs w:val="20"/>
              </w:rPr>
            </w:pPr>
            <w:r w:rsidRPr="00EA74B0">
              <w:rPr>
                <w:sz w:val="20"/>
                <w:szCs w:val="20"/>
              </w:rPr>
              <w:t>DFBeans</w:t>
            </w:r>
          </w:p>
        </w:tc>
        <w:tc>
          <w:tcPr>
            <w:tcW w:w="2340" w:type="dxa"/>
          </w:tcPr>
          <w:p w14:paraId="0C379EBD" w14:textId="77777777" w:rsidR="000525B0" w:rsidRPr="00EA74B0" w:rsidRDefault="000525B0" w:rsidP="00DD46CA">
            <w:pPr>
              <w:rPr>
                <w:sz w:val="20"/>
                <w:szCs w:val="20"/>
              </w:rPr>
            </w:pPr>
            <w:r w:rsidRPr="00EA74B0">
              <w:rPr>
                <w:sz w:val="20"/>
                <w:szCs w:val="20"/>
              </w:rPr>
              <w:t>PEAS, DRY EDIBLE</w:t>
            </w:r>
          </w:p>
        </w:tc>
        <w:tc>
          <w:tcPr>
            <w:tcW w:w="3690" w:type="dxa"/>
          </w:tcPr>
          <w:p w14:paraId="4CD162C5" w14:textId="77777777" w:rsidR="000525B0" w:rsidRPr="00EA74B0" w:rsidRDefault="000525B0" w:rsidP="00DD46CA">
            <w:pPr>
              <w:rPr>
                <w:sz w:val="20"/>
                <w:szCs w:val="20"/>
              </w:rPr>
            </w:pPr>
            <w:r w:rsidRPr="00EA74B0">
              <w:rPr>
                <w:sz w:val="20"/>
                <w:szCs w:val="20"/>
              </w:rPr>
              <w:t>Dry field peas; Lentils; Chick peas</w:t>
            </w:r>
          </w:p>
        </w:tc>
      </w:tr>
      <w:tr w:rsidR="000525B0" w14:paraId="4D30345B" w14:textId="77777777" w:rsidTr="00DB1127">
        <w:trPr>
          <w:jc w:val="center"/>
        </w:trPr>
        <w:tc>
          <w:tcPr>
            <w:tcW w:w="1008" w:type="dxa"/>
          </w:tcPr>
          <w:p w14:paraId="47D39705" w14:textId="77777777" w:rsidR="000525B0" w:rsidRPr="00EA74B0" w:rsidRDefault="000525B0" w:rsidP="00DD46CA">
            <w:pPr>
              <w:rPr>
                <w:sz w:val="20"/>
                <w:szCs w:val="20"/>
              </w:rPr>
            </w:pPr>
            <w:r w:rsidRPr="00EA74B0">
              <w:rPr>
                <w:sz w:val="20"/>
                <w:szCs w:val="20"/>
              </w:rPr>
              <w:t>42</w:t>
            </w:r>
          </w:p>
        </w:tc>
        <w:tc>
          <w:tcPr>
            <w:tcW w:w="1890" w:type="dxa"/>
          </w:tcPr>
          <w:p w14:paraId="1B5586F1" w14:textId="77777777" w:rsidR="000525B0" w:rsidRPr="00EA74B0" w:rsidRDefault="000525B0" w:rsidP="00DD46CA">
            <w:pPr>
              <w:rPr>
                <w:sz w:val="20"/>
                <w:szCs w:val="20"/>
              </w:rPr>
            </w:pPr>
            <w:r w:rsidRPr="00EA74B0">
              <w:rPr>
                <w:sz w:val="20"/>
                <w:szCs w:val="20"/>
              </w:rPr>
              <w:t>DFBeans_ir</w:t>
            </w:r>
          </w:p>
        </w:tc>
        <w:tc>
          <w:tcPr>
            <w:tcW w:w="2340" w:type="dxa"/>
          </w:tcPr>
          <w:p w14:paraId="3B268326" w14:textId="77777777" w:rsidR="000525B0" w:rsidRPr="00EA74B0" w:rsidRDefault="000525B0" w:rsidP="00DD46CA">
            <w:pPr>
              <w:rPr>
                <w:sz w:val="20"/>
                <w:szCs w:val="20"/>
              </w:rPr>
            </w:pPr>
            <w:r w:rsidRPr="00EA74B0">
              <w:rPr>
                <w:sz w:val="20"/>
                <w:szCs w:val="20"/>
              </w:rPr>
              <w:t>PEAS, DRY EDIBLE, IRRIGATED</w:t>
            </w:r>
          </w:p>
        </w:tc>
        <w:tc>
          <w:tcPr>
            <w:tcW w:w="3690" w:type="dxa"/>
          </w:tcPr>
          <w:p w14:paraId="4F821A1A" w14:textId="77777777" w:rsidR="000525B0" w:rsidRPr="00EA74B0" w:rsidRDefault="000525B0" w:rsidP="00DD46CA">
            <w:pPr>
              <w:rPr>
                <w:sz w:val="20"/>
                <w:szCs w:val="20"/>
              </w:rPr>
            </w:pPr>
            <w:r w:rsidRPr="00EA74B0">
              <w:rPr>
                <w:sz w:val="20"/>
                <w:szCs w:val="20"/>
              </w:rPr>
              <w:t>N/A</w:t>
            </w:r>
          </w:p>
        </w:tc>
      </w:tr>
    </w:tbl>
    <w:p w14:paraId="2565F07E" w14:textId="77777777" w:rsidR="003E593F" w:rsidRPr="00EA74B0" w:rsidRDefault="003E593F" w:rsidP="00B86AE4">
      <w:pPr>
        <w:spacing w:before="240" w:line="360" w:lineRule="auto"/>
        <w:jc w:val="center"/>
        <w:rPr>
          <w:sz w:val="20"/>
          <w:szCs w:val="20"/>
        </w:rPr>
      </w:pPr>
    </w:p>
    <w:p w14:paraId="52C7D38F" w14:textId="5B305FFF" w:rsidR="00FE39A5" w:rsidRDefault="001C5130" w:rsidP="00BC256D">
      <w:pPr>
        <w:pStyle w:val="ListParagraph"/>
        <w:numPr>
          <w:ilvl w:val="0"/>
          <w:numId w:val="25"/>
        </w:numPr>
        <w:spacing w:line="360" w:lineRule="auto"/>
      </w:pPr>
      <w:r>
        <w:t xml:space="preserve">NLCD/MODIS List File – set </w:t>
      </w:r>
      <w:r w:rsidR="00935E23">
        <w:t xml:space="preserve">to </w:t>
      </w:r>
      <w:r>
        <w:t>the fixed</w:t>
      </w:r>
      <w:r w:rsidR="00935E23">
        <w:t>-</w:t>
      </w:r>
      <w:r>
        <w:t xml:space="preserve">format text file </w:t>
      </w:r>
      <w:r w:rsidR="00935E23">
        <w:t xml:space="preserve">that </w:t>
      </w:r>
      <w:r>
        <w:t>contains downloaded NLCD land</w:t>
      </w:r>
      <w:r w:rsidR="00935E23">
        <w:t xml:space="preserve"> </w:t>
      </w:r>
      <w:r>
        <w:t>use, i</w:t>
      </w:r>
      <w:r w:rsidRPr="00442556">
        <w:t>mperviousness</w:t>
      </w:r>
      <w:r>
        <w:t xml:space="preserve">, and canopy data files and downloaded tiled MODIS land cover (MCD12Q1) data sets.  </w:t>
      </w:r>
      <w:r w:rsidRPr="006E443C">
        <w:t>The interface sets the file ${SA_HOME}/data/ nlcd_modis_files_</w:t>
      </w:r>
      <w:r w:rsidR="001804AB" w:rsidRPr="006E443C">
        <w:t>{NLCD/MODIS Data Year}</w:t>
      </w:r>
      <w:r w:rsidRPr="006E443C">
        <w:t>.txt as the default file.</w:t>
      </w:r>
      <w:r w:rsidRPr="005F2908">
        <w:t xml:space="preserve">  Users</w:t>
      </w:r>
      <w:r>
        <w:t xml:space="preserve"> need to download NLCD and MODIS land cover data sets and modify the text file accordingly </w:t>
      </w:r>
      <w:r w:rsidR="00191C32">
        <w:t xml:space="preserve">using </w:t>
      </w:r>
      <w:r>
        <w:t xml:space="preserve">the paths and names for the downloaded data sets.  The text file has to have the </w:t>
      </w:r>
      <w:r w:rsidR="00191C32">
        <w:t xml:space="preserve">same </w:t>
      </w:r>
      <w:r>
        <w:t>fixed titles and format as in the default file</w:t>
      </w:r>
      <w:r w:rsidRPr="006223A4">
        <w:t xml:space="preserve">.  </w:t>
      </w:r>
      <w:r w:rsidR="00FE39A5" w:rsidRPr="006223A4">
        <w:t xml:space="preserve">${SA_HOME}/data/ sat/README contains instructions on downloading the data sets.  </w:t>
      </w:r>
      <w:r w:rsidRPr="006223A4">
        <w:t>If</w:t>
      </w:r>
      <w:r>
        <w:t xml:space="preserve"> users want to generate </w:t>
      </w:r>
      <w:r w:rsidR="00191C32">
        <w:t xml:space="preserve">a </w:t>
      </w:r>
      <w:r>
        <w:t xml:space="preserve">2001 BELD4 data set, 2001 NLCD and MODIS land cover data sets have to be downloaded from the NLCD web site </w:t>
      </w:r>
      <w:r w:rsidR="00BC256D">
        <w:t>(</w:t>
      </w:r>
      <w:hyperlink r:id="rId35" w:history="1">
        <w:r w:rsidR="00AB490D" w:rsidRPr="005C0D70">
          <w:rPr>
            <w:rStyle w:val="Hyperlink"/>
          </w:rPr>
          <w:t>https://www.mrlc.gov/finddata.php</w:t>
        </w:r>
      </w:hyperlink>
      <w:r>
        <w:t>) and MODIS land products web site</w:t>
      </w:r>
      <w:r w:rsidR="00BC256D">
        <w:t xml:space="preserve"> </w:t>
      </w:r>
      <w:r>
        <w:t>(</w:t>
      </w:r>
      <w:hyperlink r:id="rId36" w:history="1">
        <w:r w:rsidR="00BC256D" w:rsidRPr="005C0D70">
          <w:rPr>
            <w:rStyle w:val="Hyperlink"/>
          </w:rPr>
          <w:t>https://lpdaac.usgs.gov/dataset_discovery/modis/modis_products_table/mcd12q1</w:t>
        </w:r>
      </w:hyperlink>
      <w:r w:rsidRPr="009C366C">
        <w:t>)</w:t>
      </w:r>
      <w:r w:rsidR="004317A9" w:rsidRPr="009C366C">
        <w:t>,</w:t>
      </w:r>
      <w:r w:rsidR="00191C32">
        <w:t xml:space="preserve"> </w:t>
      </w:r>
      <w:r>
        <w:t xml:space="preserve">and the </w:t>
      </w:r>
      <w:r w:rsidRPr="00442556">
        <w:t>nlcd_modis_files_200</w:t>
      </w:r>
      <w:r>
        <w:t xml:space="preserve">1.txt list file has to be </w:t>
      </w:r>
      <w:r w:rsidR="00B96AB7">
        <w:t>modified</w:t>
      </w:r>
      <w:r>
        <w:t xml:space="preserve"> following the format </w:t>
      </w:r>
      <w:r w:rsidR="00B96AB7">
        <w:t>in this sample file</w:t>
      </w:r>
      <w:r>
        <w:t xml:space="preserve">.  </w:t>
      </w:r>
    </w:p>
    <w:p w14:paraId="570C0138" w14:textId="77777777" w:rsidR="00FE39A5" w:rsidRDefault="00FE39A5" w:rsidP="00FE39A5">
      <w:pPr>
        <w:pStyle w:val="ListParagraph"/>
        <w:spacing w:line="360" w:lineRule="auto"/>
      </w:pPr>
    </w:p>
    <w:p w14:paraId="0297AD3F" w14:textId="4243BD9B" w:rsidR="0004697B" w:rsidRDefault="001C5130" w:rsidP="001407C0">
      <w:pPr>
        <w:spacing w:line="360" w:lineRule="auto"/>
        <w:rPr>
          <w:b/>
        </w:rPr>
      </w:pPr>
      <w:r>
        <w:t>When the Run button</w:t>
      </w:r>
      <w:r w:rsidR="004317A9">
        <w:t xml:space="preserve"> on the </w:t>
      </w:r>
      <w:r w:rsidR="004317A9" w:rsidRPr="00DA056E">
        <w:rPr>
          <w:i/>
        </w:rPr>
        <w:t>BELD4 Data Generation</w:t>
      </w:r>
      <w:r w:rsidR="004317A9">
        <w:t xml:space="preserve"> tool interface</w:t>
      </w:r>
      <w:r>
        <w:t xml:space="preserve"> is clicked, a csh script file is generated under the </w:t>
      </w:r>
      <w:r w:rsidRPr="00181E31">
        <w:rPr>
          <w:b/>
        </w:rPr>
        <w:t>scenarios/</w:t>
      </w:r>
      <w:r>
        <w:rPr>
          <w:b/>
        </w:rPr>
        <w:t xml:space="preserve">”scenario name”/scripts </w:t>
      </w:r>
      <w:r w:rsidRPr="003433FA">
        <w:t>directory.</w:t>
      </w:r>
      <w:r>
        <w:rPr>
          <w:b/>
        </w:rPr>
        <w:t xml:space="preserve">  </w:t>
      </w:r>
      <w:r w:rsidRPr="003433FA">
        <w:t>Th</w:t>
      </w:r>
      <w:r w:rsidR="001415FD">
        <w:t>is</w:t>
      </w:r>
      <w:r w:rsidRPr="003433FA">
        <w:t xml:space="preserve"> file is submitted to the system as a queue job </w:t>
      </w:r>
      <w:r>
        <w:t xml:space="preserve">after </w:t>
      </w:r>
      <w:r w:rsidR="004317A9">
        <w:t xml:space="preserve">the user clicks </w:t>
      </w:r>
      <w:r>
        <w:t>OK</w:t>
      </w:r>
      <w:r w:rsidR="004317A9">
        <w:t>,</w:t>
      </w:r>
      <w:r>
        <w:t xml:space="preserve"> </w:t>
      </w:r>
      <w:r w:rsidRPr="003433FA">
        <w:t>and a log file</w:t>
      </w:r>
      <w:r>
        <w:t xml:space="preserve"> for the job execution</w:t>
      </w:r>
      <w:r w:rsidRPr="003433FA">
        <w:t xml:space="preserve"> will be generated after the queue job </w:t>
      </w:r>
      <w:r>
        <w:t xml:space="preserve">is </w:t>
      </w:r>
      <w:r w:rsidRPr="003433FA">
        <w:t>finishe</w:t>
      </w:r>
      <w:r>
        <w:t>d</w:t>
      </w:r>
      <w:r w:rsidRPr="003433FA">
        <w:t>.</w:t>
      </w:r>
      <w:r>
        <w:rPr>
          <w:b/>
        </w:rPr>
        <w:t xml:space="preserve">  </w:t>
      </w:r>
      <w:r w:rsidRPr="00A43814">
        <w:t xml:space="preserve">Users should always </w:t>
      </w:r>
      <w:r w:rsidR="001415FD">
        <w:t>check for</w:t>
      </w:r>
      <w:r w:rsidRPr="00A43814">
        <w:t xml:space="preserve"> error messages in the log file</w:t>
      </w:r>
      <w:r w:rsidR="00CA6A12">
        <w:t>, based on</w:t>
      </w:r>
      <w:r>
        <w:t xml:space="preserve"> the information </w:t>
      </w:r>
      <w:r w:rsidR="00F96F2C">
        <w:t xml:space="preserve">provided </w:t>
      </w:r>
      <w:r w:rsidR="004317A9">
        <w:t xml:space="preserve">in </w:t>
      </w:r>
      <w:r>
        <w:t>the Message Box</w:t>
      </w:r>
      <w:r w:rsidR="00CA6A12">
        <w:t xml:space="preserve"> (shown in Figure 8)</w:t>
      </w:r>
      <w:r>
        <w:t>.</w:t>
      </w:r>
      <w:r>
        <w:rPr>
          <w:b/>
        </w:rPr>
        <w:t xml:space="preserve">  </w:t>
      </w:r>
    </w:p>
    <w:p w14:paraId="0FDDEC95" w14:textId="77777777" w:rsidR="0004697B" w:rsidRDefault="0004697B" w:rsidP="001407C0">
      <w:pPr>
        <w:spacing w:line="360" w:lineRule="auto"/>
        <w:rPr>
          <w:b/>
        </w:rPr>
      </w:pPr>
    </w:p>
    <w:p w14:paraId="4FC9C76D" w14:textId="77777777" w:rsidR="001C5130" w:rsidRDefault="001C5130" w:rsidP="001407C0">
      <w:pPr>
        <w:spacing w:line="360" w:lineRule="auto"/>
        <w:rPr>
          <w:b/>
        </w:rPr>
      </w:pPr>
      <w:r>
        <w:t xml:space="preserve">The outputs </w:t>
      </w:r>
      <w:r w:rsidR="00591B4B">
        <w:t xml:space="preserve">produced by </w:t>
      </w:r>
      <w:r>
        <w:t>the tool are the following two files</w:t>
      </w:r>
      <w:r w:rsidR="004317A9">
        <w:t>,</w:t>
      </w:r>
      <w:r>
        <w:t xml:space="preserve"> which are stored under the </w:t>
      </w:r>
      <w:r w:rsidRPr="00181E31">
        <w:rPr>
          <w:b/>
        </w:rPr>
        <w:t>scenarios/</w:t>
      </w:r>
      <w:r>
        <w:rPr>
          <w:b/>
        </w:rPr>
        <w:t xml:space="preserve">”scenario name”/share_data </w:t>
      </w:r>
      <w:r w:rsidRPr="005954FB">
        <w:t>directory:</w:t>
      </w:r>
    </w:p>
    <w:p w14:paraId="0AF49364" w14:textId="476133EB" w:rsidR="001C5130" w:rsidRPr="006A18F4" w:rsidRDefault="001C5130" w:rsidP="00C17A4F">
      <w:pPr>
        <w:pStyle w:val="ListParagraph"/>
        <w:numPr>
          <w:ilvl w:val="0"/>
          <w:numId w:val="26"/>
        </w:numPr>
        <w:spacing w:line="360" w:lineRule="auto"/>
      </w:pPr>
      <w:r w:rsidRPr="001407C0">
        <w:t>beld4_</w:t>
      </w:r>
      <w:r>
        <w:t>{Gird Name}</w:t>
      </w:r>
      <w:r w:rsidRPr="001415FD">
        <w:t>_</w:t>
      </w:r>
      <w:r w:rsidRPr="004B0305">
        <w:t>{</w:t>
      </w:r>
      <w:r w:rsidR="001804AB" w:rsidRPr="006E443C">
        <w:t>NLCD/MODIS Data Year</w:t>
      </w:r>
      <w:r w:rsidRPr="001415FD">
        <w:t>}.nc (</w:t>
      </w:r>
      <w:r w:rsidRPr="004B0305">
        <w:t xml:space="preserve">beld4_TESTGRIDS_2006.nc for the </w:t>
      </w:r>
      <w:r w:rsidR="00BE3957" w:rsidRPr="004B0305">
        <w:t>test_</w:t>
      </w:r>
      <w:r w:rsidRPr="00ED45EE">
        <w:t>case</w:t>
      </w:r>
      <w:r w:rsidR="00BE3957" w:rsidRPr="00ED45EE">
        <w:t xml:space="preserve"> scenario</w:t>
      </w:r>
      <w:r w:rsidRPr="00ED45EE">
        <w:t xml:space="preserve">) – </w:t>
      </w:r>
      <w:r w:rsidR="008023C2">
        <w:t xml:space="preserve">both </w:t>
      </w:r>
      <w:r w:rsidRPr="00ED45EE">
        <w:t xml:space="preserve"> </w:t>
      </w:r>
      <w:r w:rsidR="005058DE">
        <w:t>n</w:t>
      </w:r>
      <w:r w:rsidR="005058DE" w:rsidRPr="00ED45EE">
        <w:t>etCDF</w:t>
      </w:r>
      <w:r w:rsidRPr="00ED45EE">
        <w:t xml:space="preserve"> </w:t>
      </w:r>
      <w:r w:rsidR="008023C2">
        <w:t xml:space="preserve">and I/O API formatted </w:t>
      </w:r>
      <w:r w:rsidRPr="00ED45EE">
        <w:t>file</w:t>
      </w:r>
      <w:r w:rsidR="008023C2">
        <w:t>s</w:t>
      </w:r>
      <w:r w:rsidRPr="00ED45EE">
        <w:t xml:space="preserve"> containing grid</w:t>
      </w:r>
      <w:r w:rsidR="00D21886" w:rsidRPr="00ED45EE">
        <w:t>ded</w:t>
      </w:r>
      <w:r w:rsidRPr="00ED45EE">
        <w:t xml:space="preserve"> percent</w:t>
      </w:r>
      <w:r w:rsidR="004317A9" w:rsidRPr="00ED45EE">
        <w:t>age</w:t>
      </w:r>
      <w:r w:rsidRPr="00ED45EE">
        <w:t xml:space="preserve"> data for imperviousness, canopy, 194 tree</w:t>
      </w:r>
      <w:r w:rsidR="00D21886" w:rsidRPr="0004697B">
        <w:t xml:space="preserve"> specie</w:t>
      </w:r>
      <w:r w:rsidRPr="006A505C">
        <w:t xml:space="preserve">s, </w:t>
      </w:r>
      <w:r w:rsidR="00D21886" w:rsidRPr="006A505C">
        <w:t xml:space="preserve">40 </w:t>
      </w:r>
      <w:r w:rsidRPr="006A505C">
        <w:t>NLCD/MODIS land cover classes, and 42 BELD4 crops</w:t>
      </w:r>
      <w:r w:rsidR="008023C2">
        <w:t xml:space="preserve"> are created</w:t>
      </w:r>
      <w:r w:rsidRPr="006A505C">
        <w:t>.  Th</w:t>
      </w:r>
      <w:r w:rsidR="008023C2">
        <w:t xml:space="preserve">e netCDF </w:t>
      </w:r>
      <w:r w:rsidRPr="006A505C">
        <w:t xml:space="preserve"> domain</w:t>
      </w:r>
      <w:r w:rsidR="00D21886" w:rsidRPr="00DF6043">
        <w:t>-</w:t>
      </w:r>
      <w:r w:rsidRPr="00DF6043">
        <w:t xml:space="preserve"> and resolution-specific data file is a required input to the </w:t>
      </w:r>
      <w:r w:rsidRPr="00B81B41">
        <w:rPr>
          <w:i/>
        </w:rPr>
        <w:t>Crop Site Info Generation</w:t>
      </w:r>
      <w:r w:rsidRPr="00DF6043">
        <w:t xml:space="preserve"> tool</w:t>
      </w:r>
      <w:r w:rsidR="001415FD" w:rsidRPr="00DF6043">
        <w:t xml:space="preserve"> discussed in the next section</w:t>
      </w:r>
      <w:r w:rsidRPr="0067256F">
        <w:t>.</w:t>
      </w:r>
      <w:r w:rsidR="0067486F">
        <w:t xml:space="preserve">  CMAQ bi-directional NH</w:t>
      </w:r>
      <w:r w:rsidR="0067486F" w:rsidRPr="00B81B41">
        <w:rPr>
          <w:vertAlign w:val="subscript"/>
        </w:rPr>
        <w:t>3</w:t>
      </w:r>
      <w:r w:rsidR="0067486F">
        <w:t xml:space="preserve"> modeling, </w:t>
      </w:r>
      <w:r w:rsidR="008023C2">
        <w:t xml:space="preserve">required </w:t>
      </w:r>
      <w:r w:rsidR="0067486F">
        <w:t xml:space="preserve">the </w:t>
      </w:r>
      <w:r w:rsidR="008023C2">
        <w:t xml:space="preserve">I/O API formated </w:t>
      </w:r>
      <w:r w:rsidR="0067486F">
        <w:t xml:space="preserve">BELD4 output file </w:t>
      </w:r>
    </w:p>
    <w:p w14:paraId="63C7214B" w14:textId="77777777" w:rsidR="001C5130" w:rsidRDefault="001C5130" w:rsidP="00C17A4F">
      <w:pPr>
        <w:pStyle w:val="ListParagraph"/>
        <w:numPr>
          <w:ilvl w:val="0"/>
          <w:numId w:val="26"/>
        </w:numPr>
        <w:spacing w:line="360" w:lineRule="auto"/>
      </w:pPr>
      <w:r w:rsidRPr="006A18F4">
        <w:t>beld4_{Grid Name}_{</w:t>
      </w:r>
      <w:r w:rsidR="001804AB" w:rsidRPr="006E443C">
        <w:t xml:space="preserve"> NLCD/MODIS Data Year</w:t>
      </w:r>
      <w:r w:rsidR="001804AB" w:rsidRPr="001415FD">
        <w:t>}</w:t>
      </w:r>
      <w:r w:rsidRPr="004B0305">
        <w:t>.txt (beld4_TESTGRIDS_2006.txt for the test</w:t>
      </w:r>
      <w:r w:rsidR="00BE3957" w:rsidRPr="004B0305">
        <w:t>_</w:t>
      </w:r>
      <w:r w:rsidRPr="00ED45EE">
        <w:t xml:space="preserve">case </w:t>
      </w:r>
      <w:r w:rsidR="00BE3957" w:rsidRPr="00ED45EE">
        <w:t>scenario</w:t>
      </w:r>
      <w:r w:rsidRPr="00ED45EE">
        <w:t>) – a</w:t>
      </w:r>
      <w:r>
        <w:t xml:space="preserve"> text table containing grid</w:t>
      </w:r>
      <w:r w:rsidR="00D21886">
        <w:t>ded</w:t>
      </w:r>
      <w:r>
        <w:t xml:space="preserve"> percent</w:t>
      </w:r>
      <w:r w:rsidR="00D21886">
        <w:t>age</w:t>
      </w:r>
      <w:r>
        <w:t xml:space="preserve"> data for </w:t>
      </w:r>
      <w:r w:rsidR="001415FD">
        <w:t>impervious</w:t>
      </w:r>
      <w:r w:rsidR="001415FD">
        <w:softHyphen/>
      </w:r>
      <w:r>
        <w:t xml:space="preserve">ness, canopy, and </w:t>
      </w:r>
      <w:r w:rsidR="00D21886">
        <w:t xml:space="preserve">40 </w:t>
      </w:r>
      <w:r>
        <w:t xml:space="preserve">NLCD/MODIS land cover classes for a specific domain and grid resolution. </w:t>
      </w:r>
      <w:r w:rsidR="00F4371D">
        <w:t xml:space="preserve"> </w:t>
      </w:r>
    </w:p>
    <w:p w14:paraId="69551C66" w14:textId="77777777" w:rsidR="001C5130" w:rsidRDefault="001C5130" w:rsidP="0006166B">
      <w:pPr>
        <w:pStyle w:val="Heading2"/>
      </w:pPr>
      <w:bookmarkStart w:id="53" w:name="_Toc369121373"/>
      <w:bookmarkStart w:id="54" w:name="_Toc369121520"/>
      <w:bookmarkStart w:id="55" w:name="_Toc369446313"/>
      <w:bookmarkStart w:id="56" w:name="_Toc370304558"/>
      <w:bookmarkStart w:id="57" w:name="_Toc370321857"/>
      <w:bookmarkStart w:id="58" w:name="_Toc359587866"/>
      <w:r>
        <w:t>4.2 Crop Site Info Generation</w:t>
      </w:r>
      <w:bookmarkEnd w:id="53"/>
      <w:bookmarkEnd w:id="54"/>
      <w:bookmarkEnd w:id="55"/>
      <w:bookmarkEnd w:id="56"/>
      <w:bookmarkEnd w:id="57"/>
      <w:bookmarkEnd w:id="58"/>
    </w:p>
    <w:p w14:paraId="012F7350" w14:textId="77777777" w:rsidR="001C5130" w:rsidRDefault="001C5130" w:rsidP="006E443C">
      <w:pPr>
        <w:spacing w:before="240" w:line="360" w:lineRule="auto"/>
      </w:pPr>
      <w:r>
        <w:t xml:space="preserve">The </w:t>
      </w:r>
      <w:r w:rsidRPr="00DA056E">
        <w:rPr>
          <w:i/>
        </w:rPr>
        <w:t>Crop Site Info Generation</w:t>
      </w:r>
      <w:r>
        <w:t xml:space="preserve"> tool is used to compute EPIC site (grid cells) and crop informa</w:t>
      </w:r>
      <w:r w:rsidR="00ED45EE">
        <w:softHyphen/>
      </w:r>
      <w:r>
        <w:t>tion for EPIC modeling.  The tool processes spatial boundary shapefiles and elevation and slope image data to generate site infor</w:t>
      </w:r>
      <w:r w:rsidR="00F86621">
        <w:softHyphen/>
      </w:r>
      <w:r>
        <w:t xml:space="preserve">mation data needed in EPIC modeling.  Figure 9 displays the tool interface used to compute the crop site information for the test_case scenario.  The tool uses the spatial data sets stored under </w:t>
      </w:r>
      <w:r w:rsidRPr="00DA056E">
        <w:rPr>
          <w:b/>
        </w:rPr>
        <w:t>$</w:t>
      </w:r>
      <w:r w:rsidRPr="00C7366C">
        <w:rPr>
          <w:b/>
        </w:rPr>
        <w:t>{</w:t>
      </w:r>
      <w:r w:rsidRPr="00DA056E">
        <w:rPr>
          <w:b/>
        </w:rPr>
        <w:t>FESTC_HOME</w:t>
      </w:r>
      <w:r w:rsidRPr="00C7366C">
        <w:rPr>
          <w:b/>
        </w:rPr>
        <w:t>}</w:t>
      </w:r>
      <w:r w:rsidRPr="00DA056E">
        <w:rPr>
          <w:b/>
        </w:rPr>
        <w:t>/epic/common_data/gisFiles</w:t>
      </w:r>
      <w:r>
        <w:t xml:space="preserve"> and input files from </w:t>
      </w:r>
      <w:r w:rsidR="00DC4F3C">
        <w:t xml:space="preserve">the </w:t>
      </w:r>
      <w:r w:rsidRPr="00DA056E">
        <w:rPr>
          <w:b/>
        </w:rPr>
        <w:t>$</w:t>
      </w:r>
      <w:r w:rsidRPr="00C7366C">
        <w:rPr>
          <w:b/>
        </w:rPr>
        <w:t>{</w:t>
      </w:r>
      <w:r w:rsidRPr="00DA056E">
        <w:rPr>
          <w:b/>
        </w:rPr>
        <w:t>SA_HOME</w:t>
      </w:r>
      <w:r w:rsidRPr="00C7366C">
        <w:rPr>
          <w:b/>
        </w:rPr>
        <w:t>}</w:t>
      </w:r>
      <w:r w:rsidRPr="00DA056E">
        <w:rPr>
          <w:b/>
        </w:rPr>
        <w:t>/data</w:t>
      </w:r>
      <w:r>
        <w:t xml:space="preserve"> directory.  </w:t>
      </w:r>
      <w:r w:rsidR="00DF6043">
        <w:t>Before running this tool, u</w:t>
      </w:r>
      <w:r w:rsidR="003D30B6">
        <w:t xml:space="preserve">sers need only </w:t>
      </w:r>
      <w:r>
        <w:t>to choose the following two entries for this tool:</w:t>
      </w:r>
    </w:p>
    <w:p w14:paraId="14677A04" w14:textId="77777777" w:rsidR="00C32D55" w:rsidRDefault="00C32D55" w:rsidP="0039780F">
      <w:pPr>
        <w:pStyle w:val="ListParagraph"/>
        <w:rPr>
          <w:noProof/>
        </w:rPr>
      </w:pPr>
    </w:p>
    <w:p w14:paraId="60C09689" w14:textId="23437090" w:rsidR="00C32D55" w:rsidRDefault="00EF2BCA" w:rsidP="008559BD">
      <w:pPr>
        <w:jc w:val="center"/>
      </w:pPr>
      <w:r>
        <w:rPr>
          <w:noProof/>
        </w:rPr>
        <w:drawing>
          <wp:inline distT="0" distB="0" distL="0" distR="0" wp14:anchorId="48AD7C98" wp14:editId="68F0F265">
            <wp:extent cx="5943600" cy="34372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9.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437255"/>
                    </a:xfrm>
                    <a:prstGeom prst="rect">
                      <a:avLst/>
                    </a:prstGeom>
                  </pic:spPr>
                </pic:pic>
              </a:graphicData>
            </a:graphic>
          </wp:inline>
        </w:drawing>
      </w:r>
    </w:p>
    <w:p w14:paraId="575BFC1E" w14:textId="77777777" w:rsidR="001C5130" w:rsidRDefault="001C5130" w:rsidP="006E443C">
      <w:pPr>
        <w:spacing w:before="80" w:after="480" w:line="360" w:lineRule="auto"/>
        <w:jc w:val="center"/>
      </w:pPr>
      <w:r w:rsidRPr="007B3252">
        <w:rPr>
          <w:b/>
        </w:rPr>
        <w:t>Figure 9</w:t>
      </w:r>
      <w:r>
        <w:t xml:space="preserve">. The </w:t>
      </w:r>
      <w:r w:rsidRPr="00DA056E">
        <w:rPr>
          <w:i/>
        </w:rPr>
        <w:t>Crop Site Info Generation</w:t>
      </w:r>
      <w:r>
        <w:t xml:space="preserve"> tool interface used for the test_case scenario.</w:t>
      </w:r>
    </w:p>
    <w:p w14:paraId="7EE3F418" w14:textId="77777777" w:rsidR="00F86621" w:rsidRDefault="00F86621" w:rsidP="00C17A4F">
      <w:pPr>
        <w:pStyle w:val="ListParagraph"/>
        <w:numPr>
          <w:ilvl w:val="0"/>
          <w:numId w:val="27"/>
        </w:numPr>
        <w:spacing w:line="360" w:lineRule="auto"/>
      </w:pPr>
      <w:r>
        <w:t xml:space="preserve">BELD4 </w:t>
      </w:r>
      <w:r w:rsidR="005058DE">
        <w:t>netCDF</w:t>
      </w:r>
      <w:r>
        <w:t xml:space="preserve"> F</w:t>
      </w:r>
      <w:r w:rsidRPr="00F86621">
        <w:t xml:space="preserve">ile – </w:t>
      </w:r>
      <w:r w:rsidRPr="006E443C">
        <w:t xml:space="preserve">this is often the BELD4 </w:t>
      </w:r>
      <w:r w:rsidR="005058DE">
        <w:t>n</w:t>
      </w:r>
      <w:r w:rsidR="005058DE" w:rsidRPr="006E443C">
        <w:t>etCDF</w:t>
      </w:r>
      <w:r w:rsidRPr="006E443C">
        <w:t xml:space="preserve"> file generated using the previous tool.  The file name should be </w:t>
      </w:r>
      <w:r w:rsidR="00A12282">
        <w:t xml:space="preserve">of the form </w:t>
      </w:r>
      <w:r w:rsidRPr="006E443C">
        <w:t xml:space="preserve">beld4_{Gird Name}_{NLCD/MODIS Data Year}.nc (beld4_TESTGRIDS_2006.nc for the test_case scenario).  If this file does not exist, the interface will </w:t>
      </w:r>
      <w:r w:rsidR="00A12282">
        <w:t>indicate this</w:t>
      </w:r>
      <w:r w:rsidRPr="006E443C">
        <w:t xml:space="preserve"> after Run is clicked.</w:t>
      </w:r>
      <w:r w:rsidRPr="00F86621">
        <w:t xml:space="preserve"> </w:t>
      </w:r>
      <w:r w:rsidRPr="00A12282">
        <w:t xml:space="preserve"> </w:t>
      </w:r>
      <w:r w:rsidR="00A12282">
        <w:t xml:space="preserve">If this is the case, </w:t>
      </w:r>
      <w:r w:rsidRPr="00A12282">
        <w:t xml:space="preserve">users </w:t>
      </w:r>
      <w:r w:rsidR="00A12282">
        <w:t>need</w:t>
      </w:r>
      <w:r w:rsidRPr="00A12282">
        <w:t xml:space="preserve"> to </w:t>
      </w:r>
      <w:r w:rsidR="00A12282">
        <w:t xml:space="preserve">either </w:t>
      </w:r>
      <w:r w:rsidRPr="00A12282">
        <w:t>run the previous tool to generate this data set or input</w:t>
      </w:r>
      <w:r>
        <w:t xml:space="preserve"> anywhere within the computer system </w:t>
      </w:r>
      <w:r w:rsidR="00A12282" w:rsidRPr="00A12282">
        <w:t xml:space="preserve">a BELD4 </w:t>
      </w:r>
      <w:r w:rsidR="005058DE">
        <w:t>n</w:t>
      </w:r>
      <w:r w:rsidR="005058DE" w:rsidRPr="00A12282">
        <w:t>e</w:t>
      </w:r>
      <w:r w:rsidR="005058DE">
        <w:t>tCDF</w:t>
      </w:r>
      <w:r w:rsidR="00A12282">
        <w:t xml:space="preserve"> file that is based on the same </w:t>
      </w:r>
      <w:r>
        <w:t xml:space="preserve">domain as the </w:t>
      </w:r>
      <w:r w:rsidR="00A12282">
        <w:t xml:space="preserve">domain of the scenarios </w:t>
      </w:r>
      <w:r>
        <w:t>with which the users are working.</w:t>
      </w:r>
    </w:p>
    <w:p w14:paraId="0A183DD3" w14:textId="77777777" w:rsidR="0020145A" w:rsidRDefault="0020145A" w:rsidP="00C17A4F">
      <w:pPr>
        <w:pStyle w:val="ListParagraph"/>
        <w:numPr>
          <w:ilvl w:val="0"/>
          <w:numId w:val="27"/>
        </w:numPr>
        <w:spacing w:line="360" w:lineRule="auto"/>
      </w:pPr>
      <w:r>
        <w:t xml:space="preserve">Minimum Crop Acres – this is the minimum crop area for at least one of </w:t>
      </w:r>
      <w:r w:rsidR="003D30B6">
        <w:t xml:space="preserve">the </w:t>
      </w:r>
      <w:r>
        <w:t xml:space="preserve">42 </w:t>
      </w:r>
      <w:r w:rsidR="003D30B6">
        <w:t xml:space="preserve">possible </w:t>
      </w:r>
      <w:r>
        <w:t>crops in a grid cell if the grid cell is to be selected for EPIC simulation.  The default is set to 40 acres</w:t>
      </w:r>
      <w:r w:rsidR="003D30B6">
        <w:t>,</w:t>
      </w:r>
      <w:r>
        <w:t xml:space="preserve"> which </w:t>
      </w:r>
      <w:r w:rsidR="003D30B6">
        <w:t xml:space="preserve">is what </w:t>
      </w:r>
      <w:r>
        <w:t>we have used for CMAQ 12</w:t>
      </w:r>
      <w:r w:rsidR="003D30B6">
        <w:t>-</w:t>
      </w:r>
      <w:r>
        <w:t>km grid modeling</w:t>
      </w:r>
      <w:r w:rsidR="00A12282">
        <w:t>; this</w:t>
      </w:r>
      <w:r>
        <w:t xml:space="preserve"> is intended to represent the smallest commercially viable farm size.  For </w:t>
      </w:r>
      <w:r w:rsidR="00A12282">
        <w:t xml:space="preserve">finer </w:t>
      </w:r>
      <w:r>
        <w:t xml:space="preserve">grid resolutions or </w:t>
      </w:r>
      <w:r w:rsidR="003D30B6">
        <w:t xml:space="preserve">for </w:t>
      </w:r>
      <w:r>
        <w:t>domains in which smaller commercial enterprises make up a significant fraction of farms (e.g.</w:t>
      </w:r>
      <w:r w:rsidR="003D30B6">
        <w:t>,</w:t>
      </w:r>
      <w:r>
        <w:t xml:space="preserve"> orchards, some vegetable and specialty crops</w:t>
      </w:r>
      <w:r w:rsidR="003D30B6">
        <w:t>)</w:t>
      </w:r>
      <w:r>
        <w:t xml:space="preserve">, users may need to reduce this minimum to adequately characterize the distribution of agricultural lands.  </w:t>
      </w:r>
      <w:r w:rsidR="00FF5F94">
        <w:t>Doing so may</w:t>
      </w:r>
      <w:r>
        <w:t xml:space="preserve"> increase the number of simulated grid cells (sites), </w:t>
      </w:r>
      <w:r w:rsidR="003D30B6">
        <w:t xml:space="preserve">which </w:t>
      </w:r>
      <w:r>
        <w:t xml:space="preserve">can also increase run time.  </w:t>
      </w:r>
    </w:p>
    <w:p w14:paraId="5F0879ED" w14:textId="77777777" w:rsidR="0004697B" w:rsidRDefault="001C5130" w:rsidP="0006166B">
      <w:pPr>
        <w:spacing w:before="240" w:line="360" w:lineRule="auto"/>
      </w:pPr>
      <w:r>
        <w:t xml:space="preserve">After </w:t>
      </w:r>
      <w:r w:rsidR="00FF5F94">
        <w:t xml:space="preserve">Run </w:t>
      </w:r>
      <w:r w:rsidR="0004697B">
        <w:t xml:space="preserve">has been clicked </w:t>
      </w:r>
      <w:r w:rsidR="00FF5F94">
        <w:t>and the</w:t>
      </w:r>
      <w:r>
        <w:t xml:space="preserve"> queue job </w:t>
      </w:r>
      <w:r w:rsidR="002519E0">
        <w:t xml:space="preserve">has </w:t>
      </w:r>
      <w:r>
        <w:t xml:space="preserve">completed, users should check the log file under their scenario’s </w:t>
      </w:r>
      <w:r w:rsidR="003D30B6" w:rsidRPr="00A43814">
        <w:rPr>
          <w:b/>
        </w:rPr>
        <w:t>scri</w:t>
      </w:r>
      <w:r w:rsidR="003D30B6">
        <w:rPr>
          <w:b/>
        </w:rPr>
        <w:t>pt</w:t>
      </w:r>
      <w:r w:rsidR="003D30B6" w:rsidRPr="00A43814">
        <w:rPr>
          <w:b/>
        </w:rPr>
        <w:t xml:space="preserve">s </w:t>
      </w:r>
      <w:r>
        <w:t xml:space="preserve">directory to </w:t>
      </w:r>
      <w:r w:rsidR="00FF5F94">
        <w:t xml:space="preserve">see whether any errors </w:t>
      </w:r>
      <w:r>
        <w:t>occur</w:t>
      </w:r>
      <w:r w:rsidR="003D30B6">
        <w:t>red</w:t>
      </w:r>
      <w:r>
        <w:t xml:space="preserve"> during execution.</w:t>
      </w:r>
    </w:p>
    <w:p w14:paraId="633A74BA" w14:textId="77777777" w:rsidR="001C5130" w:rsidRDefault="001C5130" w:rsidP="0006166B">
      <w:pPr>
        <w:spacing w:before="240" w:line="360" w:lineRule="auto"/>
        <w:rPr>
          <w:b/>
        </w:rPr>
      </w:pPr>
      <w:r>
        <w:t>The tool generates the following two</w:t>
      </w:r>
      <w:r w:rsidR="00160F27">
        <w:t xml:space="preserve"> text output files stored under</w:t>
      </w:r>
      <w:r w:rsidR="0004697B">
        <w:rPr>
          <w:b/>
        </w:rPr>
        <w:t xml:space="preserve"> </w:t>
      </w:r>
      <w:r w:rsidRPr="00181E31">
        <w:rPr>
          <w:b/>
        </w:rPr>
        <w:t>scenarios/</w:t>
      </w:r>
      <w:r>
        <w:rPr>
          <w:b/>
        </w:rPr>
        <w:t>”scenario name”/share_data</w:t>
      </w:r>
      <w:r w:rsidRPr="001407C0">
        <w:t>:</w:t>
      </w:r>
    </w:p>
    <w:p w14:paraId="549CF888" w14:textId="77777777" w:rsidR="001C5130" w:rsidRDefault="001C5130" w:rsidP="00C17A4F">
      <w:pPr>
        <w:pStyle w:val="ListParagraph"/>
        <w:numPr>
          <w:ilvl w:val="0"/>
          <w:numId w:val="28"/>
        </w:numPr>
        <w:spacing w:line="360" w:lineRule="auto"/>
      </w:pPr>
      <w:r w:rsidRPr="00E3450C">
        <w:t>EPICSites_Info.csv</w:t>
      </w:r>
      <w:r>
        <w:t xml:space="preserve"> </w:t>
      </w:r>
      <w:bookmarkStart w:id="59" w:name="_Toc318316556"/>
      <w:bookmarkStart w:id="60" w:name="_Toc318316035"/>
      <w:r w:rsidR="00E34C8E">
        <w:t xml:space="preserve">– </w:t>
      </w:r>
      <w:r>
        <w:t xml:space="preserve">contains </w:t>
      </w:r>
      <w:r w:rsidR="003D30B6">
        <w:t xml:space="preserve">the </w:t>
      </w:r>
      <w:r>
        <w:t xml:space="preserve">GRIDID, XLONG, YLAT, ELEVATION, SLOPE_P, HUC8, REG10, STFIPS, CNTYFIPS, GRASS, CROPS, CROP_P, COUNTRY, and COUNTRY-PROVINCE items </w:t>
      </w:r>
      <w:r w:rsidR="003D30B6">
        <w:t xml:space="preserve">used </w:t>
      </w:r>
      <w:r>
        <w:t>for creating EPIC site files.</w:t>
      </w:r>
      <w:bookmarkEnd w:id="59"/>
      <w:bookmarkEnd w:id="60"/>
    </w:p>
    <w:p w14:paraId="24F76801" w14:textId="77777777" w:rsidR="001C5130" w:rsidRDefault="001C5130" w:rsidP="00C17A4F">
      <w:pPr>
        <w:pStyle w:val="ListParagraph"/>
        <w:numPr>
          <w:ilvl w:val="0"/>
          <w:numId w:val="28"/>
        </w:numPr>
        <w:spacing w:line="360" w:lineRule="auto"/>
      </w:pPr>
      <w:r w:rsidRPr="00E3450C">
        <w:t>EPICSites_Crop.csv</w:t>
      </w:r>
      <w:r>
        <w:t xml:space="preserve"> </w:t>
      </w:r>
      <w:r w:rsidR="00E34C8E">
        <w:t xml:space="preserve">– </w:t>
      </w:r>
      <w:r>
        <w:t xml:space="preserve">contains </w:t>
      </w:r>
      <w:r w:rsidR="003D30B6">
        <w:t xml:space="preserve">the </w:t>
      </w:r>
      <w:r>
        <w:t xml:space="preserve">GRIDID, acreages of 42 </w:t>
      </w:r>
      <w:r w:rsidR="003D30B6">
        <w:t xml:space="preserve">possible </w:t>
      </w:r>
      <w:r>
        <w:t>crops within each grid cell, COUNTRY, and HUC8 items used in EPIC site and soil file generation.</w:t>
      </w:r>
      <w:r w:rsidR="002D3C93">
        <w:t xml:space="preserve">  </w:t>
      </w:r>
    </w:p>
    <w:p w14:paraId="425DA5BC" w14:textId="77777777" w:rsidR="001C5130" w:rsidRPr="00C43FA9" w:rsidRDefault="001C5130" w:rsidP="00EA0E1D">
      <w:pPr>
        <w:pStyle w:val="Heading2"/>
      </w:pPr>
      <w:bookmarkStart w:id="61" w:name="_Toc370304559"/>
      <w:bookmarkStart w:id="62" w:name="_Toc370321858"/>
      <w:bookmarkStart w:id="63" w:name="_Toc359587867"/>
      <w:r w:rsidRPr="00C43FA9">
        <w:t>4.3 WRF/CMAQ to EPIC</w:t>
      </w:r>
      <w:bookmarkEnd w:id="61"/>
      <w:bookmarkEnd w:id="62"/>
      <w:bookmarkEnd w:id="63"/>
    </w:p>
    <w:p w14:paraId="1DAC000E" w14:textId="0433A2FC" w:rsidR="001C5130" w:rsidRDefault="001C5130" w:rsidP="006E443C">
      <w:pPr>
        <w:spacing w:before="240" w:line="360" w:lineRule="auto"/>
      </w:pPr>
      <w:r>
        <w:t xml:space="preserve">The </w:t>
      </w:r>
      <w:r w:rsidRPr="00DA056E">
        <w:rPr>
          <w:i/>
        </w:rPr>
        <w:t>WRF/</w:t>
      </w:r>
      <w:r w:rsidR="00FD708A" w:rsidRPr="00DA056E">
        <w:rPr>
          <w:i/>
        </w:rPr>
        <w:t>CMAQ</w:t>
      </w:r>
      <w:r w:rsidR="00FD708A">
        <w:rPr>
          <w:i/>
        </w:rPr>
        <w:t>-</w:t>
      </w:r>
      <w:r w:rsidR="00FD708A" w:rsidRPr="00DA056E">
        <w:rPr>
          <w:i/>
        </w:rPr>
        <w:t>to</w:t>
      </w:r>
      <w:r w:rsidR="00FD708A">
        <w:rPr>
          <w:i/>
        </w:rPr>
        <w:t>-</w:t>
      </w:r>
      <w:r w:rsidRPr="00DA056E">
        <w:rPr>
          <w:i/>
        </w:rPr>
        <w:t>EPIC</w:t>
      </w:r>
      <w:r>
        <w:t xml:space="preserve"> tool is used to generate EPIC daily weather </w:t>
      </w:r>
      <w:r w:rsidR="0004697B">
        <w:t xml:space="preserve">data </w:t>
      </w:r>
      <w:r>
        <w:t>and, if the option is selected, N deposition input</w:t>
      </w:r>
      <w:r w:rsidR="00881431">
        <w:t>s</w:t>
      </w:r>
      <w:r>
        <w:t xml:space="preserve">  to be used in EPIC application simulations.  The tool reads EPIC grid cell information stored in the </w:t>
      </w:r>
      <w:r w:rsidRPr="00AD6475">
        <w:t>EPICSites_Info</w:t>
      </w:r>
      <w:r>
        <w:t xml:space="preserve">.csv file generated </w:t>
      </w:r>
      <w:r w:rsidR="00E34C8E">
        <w:t xml:space="preserve">using </w:t>
      </w:r>
      <w:r>
        <w:t>the previous tool.  It extracts EPIC daily weather input data from WRF simulation output</w:t>
      </w:r>
      <w:r w:rsidR="00881431">
        <w:t xml:space="preserve"> (METCOR2D data arrays)</w:t>
      </w:r>
      <w:r>
        <w:t xml:space="preserve">.  There are </w:t>
      </w:r>
      <w:r w:rsidR="00881431">
        <w:t>up to four</w:t>
      </w:r>
      <w:r>
        <w:t xml:space="preserve"> options currently available for the inclusion of daily atmospheric </w:t>
      </w:r>
      <w:r w:rsidR="00881431">
        <w:t xml:space="preserve">deposition </w:t>
      </w:r>
      <w:r>
        <w:t>data</w:t>
      </w:r>
      <w:r w:rsidR="00E34C8E">
        <w:t>: (1) </w:t>
      </w:r>
      <w:r>
        <w:t xml:space="preserve">no </w:t>
      </w:r>
      <w:r w:rsidR="006A505C">
        <w:t xml:space="preserve">N </w:t>
      </w:r>
      <w:r>
        <w:t xml:space="preserve">deposition, </w:t>
      </w:r>
      <w:r w:rsidR="00E34C8E">
        <w:t>(2) </w:t>
      </w:r>
      <w:r>
        <w:t xml:space="preserve">the original EPIC default (assumes a constant N concentration of </w:t>
      </w:r>
      <w:r w:rsidR="00E34C8E">
        <w:t>0</w:t>
      </w:r>
      <w:r>
        <w:t>.8 ppm in precipitation and no dry deposition)</w:t>
      </w:r>
      <w:r w:rsidR="00E34C8E">
        <w:t>,</w:t>
      </w:r>
      <w:r>
        <w:t xml:space="preserve"> and </w:t>
      </w:r>
      <w:r w:rsidR="00E34C8E">
        <w:t>(3) </w:t>
      </w:r>
      <w:r>
        <w:t>CMAQ hourly output files (DRYDEP, WETDEP1) from a previous CMAQ run (unidirectional or bidirectional)</w:t>
      </w:r>
      <w:r w:rsidR="00881431">
        <w:t>, and (4) a pre-processed set of 5-yr average CMAQ deposition estimates for the period 2002-2005 (labeled as 2004) and 2006-2010 (labeled as 2008)</w:t>
      </w:r>
      <w:r>
        <w:t>.</w:t>
      </w:r>
      <w:r w:rsidR="00881431">
        <w:t xml:space="preserve">  When daily deposition inputs are to be used, they are created or extracted and are appended to the end of each daily weather record.  If the average option is used, select option (1), no N deposition.  The average input option is then requested at the EPIC simulation step.</w:t>
      </w:r>
      <w:r>
        <w:t xml:space="preserve"> </w:t>
      </w:r>
      <w:r w:rsidR="00881431">
        <w:t xml:space="preserve"> </w:t>
      </w:r>
      <w:r>
        <w:t xml:space="preserve">In the vicinity of areas receiving significant atmospheric dry deposition, such as </w:t>
      </w:r>
      <w:r w:rsidR="00E34C8E">
        <w:t xml:space="preserve">areas </w:t>
      </w:r>
      <w:r>
        <w:t>immediately surrounding large animal feeding operations, this information can impact EPIC biogeochemistry and subsequent estimates of plant N application needs.  If speciated N deposition is available, oxidized wet and dry deposition are assumed to enter the EPIC soil nitrate pool</w:t>
      </w:r>
      <w:r w:rsidR="00DF6043">
        <w:t>,</w:t>
      </w:r>
      <w:r>
        <w:t xml:space="preserve"> and reduced wet and dry deposition is assumed to enter the EPIC soil ammonium pool</w:t>
      </w:r>
      <w:r w:rsidR="00F60BDC">
        <w:t>.</w:t>
      </w:r>
      <w:r w:rsidR="002D3C93">
        <w:t xml:space="preserve">  </w:t>
      </w:r>
      <w:r w:rsidR="00DF6043">
        <w:t xml:space="preserve">If CMAQ hourly output files are used, the </w:t>
      </w:r>
      <w:r>
        <w:t xml:space="preserve">MCIP and CMAQ domains </w:t>
      </w:r>
      <w:r w:rsidR="00DF6043">
        <w:t>must</w:t>
      </w:r>
      <w:r>
        <w:t xml:space="preserve"> be the same as the domain defined in the EPIC scenario.  Figure 10 </w:t>
      </w:r>
      <w:r w:rsidR="00DF6043">
        <w:t xml:space="preserve">shows </w:t>
      </w:r>
      <w:r>
        <w:t xml:space="preserve">this tool interface </w:t>
      </w:r>
      <w:r w:rsidR="00E34C8E">
        <w:t xml:space="preserve">as </w:t>
      </w:r>
      <w:r>
        <w:t xml:space="preserve">used for the test_case scenario.  </w:t>
      </w:r>
    </w:p>
    <w:p w14:paraId="6A8ADBFF" w14:textId="609B916D" w:rsidR="00E34C8E" w:rsidRDefault="00FB5F8B" w:rsidP="006E443C">
      <w:pPr>
        <w:keepNext/>
        <w:spacing w:before="360" w:line="360" w:lineRule="auto"/>
        <w:jc w:val="center"/>
      </w:pPr>
      <w:r>
        <w:rPr>
          <w:noProof/>
        </w:rPr>
        <w:drawing>
          <wp:inline distT="0" distB="0" distL="0" distR="0" wp14:anchorId="6131D9A3" wp14:editId="0487963F">
            <wp:extent cx="5943600" cy="35921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0.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592195"/>
                    </a:xfrm>
                    <a:prstGeom prst="rect">
                      <a:avLst/>
                    </a:prstGeom>
                  </pic:spPr>
                </pic:pic>
              </a:graphicData>
            </a:graphic>
          </wp:inline>
        </w:drawing>
      </w:r>
    </w:p>
    <w:p w14:paraId="6C26A757" w14:textId="77777777" w:rsidR="00E34C8E" w:rsidRDefault="00E34C8E" w:rsidP="0006166B">
      <w:pPr>
        <w:spacing w:after="480" w:line="360" w:lineRule="auto"/>
        <w:jc w:val="center"/>
      </w:pPr>
      <w:r w:rsidRPr="007B3252">
        <w:rPr>
          <w:b/>
        </w:rPr>
        <w:t>Figure 10</w:t>
      </w:r>
      <w:r>
        <w:t xml:space="preserve">. The </w:t>
      </w:r>
      <w:r w:rsidRPr="00DA056E">
        <w:rPr>
          <w:i/>
        </w:rPr>
        <w:t>WRF/</w:t>
      </w:r>
      <w:r w:rsidR="00FD708A" w:rsidRPr="00DA056E">
        <w:rPr>
          <w:i/>
        </w:rPr>
        <w:t>CMAQ</w:t>
      </w:r>
      <w:r w:rsidR="00FD708A">
        <w:rPr>
          <w:i/>
        </w:rPr>
        <w:t>-</w:t>
      </w:r>
      <w:r w:rsidR="00FD708A" w:rsidRPr="00DA056E">
        <w:rPr>
          <w:i/>
        </w:rPr>
        <w:t>to</w:t>
      </w:r>
      <w:r w:rsidR="00FD708A">
        <w:rPr>
          <w:i/>
        </w:rPr>
        <w:t>-</w:t>
      </w:r>
      <w:r w:rsidRPr="00DA056E">
        <w:rPr>
          <w:i/>
        </w:rPr>
        <w:t>EPIC</w:t>
      </w:r>
      <w:r>
        <w:t xml:space="preserve"> tool interface used for the test_case scenario.</w:t>
      </w:r>
    </w:p>
    <w:p w14:paraId="21EEAF6A" w14:textId="77777777" w:rsidR="00E34C8E" w:rsidRDefault="00DF6043" w:rsidP="00371FA2">
      <w:pPr>
        <w:spacing w:line="360" w:lineRule="auto"/>
      </w:pPr>
      <w:r>
        <w:t>Before running this tool, u</w:t>
      </w:r>
      <w:r w:rsidR="00E34C8E">
        <w:t>sers have to provide input for the following three items in the interface:</w:t>
      </w:r>
    </w:p>
    <w:p w14:paraId="5CCC4442" w14:textId="6D41FFA8" w:rsidR="001C5130" w:rsidRDefault="001C5130" w:rsidP="00C17A4F">
      <w:pPr>
        <w:pStyle w:val="ListParagraph"/>
        <w:numPr>
          <w:ilvl w:val="0"/>
          <w:numId w:val="29"/>
        </w:numPr>
        <w:spacing w:line="360" w:lineRule="auto"/>
      </w:pPr>
      <w:r>
        <w:t>MCIP Data Directory – this directory contains processed WRF files</w:t>
      </w:r>
      <w:r w:rsidR="00E34C8E">
        <w:t xml:space="preserve"> output </w:t>
      </w:r>
      <w:r>
        <w:t xml:space="preserve">by </w:t>
      </w:r>
      <w:r w:rsidRPr="00D53AF9">
        <w:t>MCIP</w:t>
      </w:r>
      <w:r>
        <w:t xml:space="preserve"> for the EPIC simulation year.  This tool </w:t>
      </w:r>
      <w:r w:rsidR="000E1F6F">
        <w:t>requires</w:t>
      </w:r>
      <w:r>
        <w:t xml:space="preserve"> </w:t>
      </w:r>
      <w:r w:rsidR="00335476">
        <w:t xml:space="preserve">only </w:t>
      </w:r>
      <w:r>
        <w:t xml:space="preserve">MCIP </w:t>
      </w:r>
      <w:r w:rsidRPr="00D53AF9">
        <w:t>METCRO2D</w:t>
      </w:r>
      <w:r>
        <w:t xml:space="preserve"> output files.  </w:t>
      </w:r>
      <w:r w:rsidRPr="00D53AF9">
        <w:t>METCRO2D</w:t>
      </w:r>
      <w:r>
        <w:t xml:space="preserve"> output files have to </w:t>
      </w:r>
      <w:r w:rsidR="00F23306">
        <w:t>have names of the format</w:t>
      </w:r>
      <w:r>
        <w:t xml:space="preserve"> </w:t>
      </w:r>
      <w:r w:rsidRPr="00D53AF9">
        <w:t>METCRO2D</w:t>
      </w:r>
      <w:r>
        <w:t xml:space="preserve">*{DATE} in which * can be any nondigit characters and {DATE} can be </w:t>
      </w:r>
      <w:r w:rsidRPr="00C2684F">
        <w:t xml:space="preserve">in one of </w:t>
      </w:r>
      <w:r w:rsidR="00335476">
        <w:t>four</w:t>
      </w:r>
      <w:r w:rsidR="00335476" w:rsidRPr="00C2684F">
        <w:t xml:space="preserve"> </w:t>
      </w:r>
      <w:r>
        <w:t xml:space="preserve">date </w:t>
      </w:r>
      <w:r w:rsidRPr="00C2684F">
        <w:t>format</w:t>
      </w:r>
      <w:r>
        <w:t>s</w:t>
      </w:r>
      <w:r w:rsidR="00335476">
        <w:t>:</w:t>
      </w:r>
      <w:r w:rsidRPr="00C2684F">
        <w:t xml:space="preserve"> YYYYMMDD, YYMMDD, YYYYDDD, </w:t>
      </w:r>
      <w:r>
        <w:t xml:space="preserve">or </w:t>
      </w:r>
      <w:r w:rsidRPr="00C2684F">
        <w:t>YYDDD</w:t>
      </w:r>
      <w:r>
        <w:t xml:space="preserve"> (e.g.</w:t>
      </w:r>
      <w:r w:rsidR="00335476">
        <w:t>,</w:t>
      </w:r>
      <w:r>
        <w:t xml:space="preserve"> </w:t>
      </w:r>
      <w:r w:rsidRPr="00A14B98">
        <w:t>METCRO2D_051226</w:t>
      </w:r>
      <w:r>
        <w:t xml:space="preserve"> )</w:t>
      </w:r>
    </w:p>
    <w:p w14:paraId="23636E25" w14:textId="77777777" w:rsidR="001C5130" w:rsidRDefault="001C5130" w:rsidP="00C17A4F">
      <w:pPr>
        <w:pStyle w:val="ListParagraph"/>
        <w:keepNext/>
        <w:numPr>
          <w:ilvl w:val="0"/>
          <w:numId w:val="29"/>
        </w:numPr>
        <w:spacing w:line="360" w:lineRule="auto"/>
      </w:pPr>
      <w:r>
        <w:t xml:space="preserve">Deposition Selection – </w:t>
      </w:r>
      <w:r w:rsidR="00335476">
        <w:t xml:space="preserve">used </w:t>
      </w:r>
      <w:r>
        <w:t>to select one of the following three options:</w:t>
      </w:r>
    </w:p>
    <w:p w14:paraId="388556EF" w14:textId="77777777" w:rsidR="001C5130" w:rsidRDefault="001C5130" w:rsidP="00C17A4F">
      <w:pPr>
        <w:pStyle w:val="ListParagraph"/>
        <w:numPr>
          <w:ilvl w:val="0"/>
          <w:numId w:val="30"/>
        </w:numPr>
        <w:spacing w:line="360" w:lineRule="auto"/>
      </w:pPr>
      <w:r>
        <w:t xml:space="preserve">CMAQ deposition directory: </w:t>
      </w:r>
      <w:r w:rsidR="00F23306">
        <w:t xml:space="preserve">select this option </w:t>
      </w:r>
      <w:r>
        <w:t xml:space="preserve">to use CMAQ deposition output files.  </w:t>
      </w:r>
      <w:r w:rsidR="00335476">
        <w:t>If this is selected, u</w:t>
      </w:r>
      <w:r>
        <w:t xml:space="preserve">sers have to set the CMAQ deposition file directory in the </w:t>
      </w:r>
      <w:r w:rsidR="00335476">
        <w:t>next field on the interface</w:t>
      </w:r>
      <w:r>
        <w:t>.</w:t>
      </w:r>
    </w:p>
    <w:p w14:paraId="6E64F254" w14:textId="77777777" w:rsidR="001C5130" w:rsidRDefault="001C5130" w:rsidP="00C17A4F">
      <w:pPr>
        <w:pStyle w:val="ListParagraph"/>
        <w:numPr>
          <w:ilvl w:val="0"/>
          <w:numId w:val="30"/>
        </w:numPr>
        <w:spacing w:line="360" w:lineRule="auto"/>
      </w:pPr>
      <w:r>
        <w:t xml:space="preserve">Default: </w:t>
      </w:r>
      <w:r w:rsidR="00F23306">
        <w:t xml:space="preserve">this option </w:t>
      </w:r>
      <w:r w:rsidRPr="00C2684F">
        <w:t>assum</w:t>
      </w:r>
      <w:r>
        <w:t>e</w:t>
      </w:r>
      <w:r w:rsidR="00F23306">
        <w:t>s</w:t>
      </w:r>
      <w:r>
        <w:t xml:space="preserve"> that </w:t>
      </w:r>
      <w:r w:rsidR="00F23306">
        <w:t xml:space="preserve">the </w:t>
      </w:r>
      <w:r w:rsidRPr="00C2684F">
        <w:t xml:space="preserve">N mixing ratio </w:t>
      </w:r>
      <w:r>
        <w:t xml:space="preserve">is </w:t>
      </w:r>
      <w:r w:rsidRPr="00C2684F">
        <w:t>0.8</w:t>
      </w:r>
      <w:r w:rsidR="00335476">
        <w:t xml:space="preserve"> </w:t>
      </w:r>
      <w:r w:rsidRPr="00C2684F">
        <w:t xml:space="preserve">ppm for wet </w:t>
      </w:r>
      <w:r>
        <w:t xml:space="preserve">oxidized N </w:t>
      </w:r>
      <w:r w:rsidRPr="00C2684F">
        <w:t>deposition</w:t>
      </w:r>
      <w:r>
        <w:t xml:space="preserve">.  The tool computes </w:t>
      </w:r>
      <w:r w:rsidRPr="00C2684F">
        <w:t xml:space="preserve">wet </w:t>
      </w:r>
      <w:r>
        <w:t xml:space="preserve">oxidized N </w:t>
      </w:r>
      <w:r w:rsidRPr="00C2684F">
        <w:t xml:space="preserve">deposition </w:t>
      </w:r>
      <w:r>
        <w:t xml:space="preserve">based </w:t>
      </w:r>
      <w:r w:rsidR="00335476">
        <w:t xml:space="preserve">only </w:t>
      </w:r>
      <w:r>
        <w:t>on rainfall</w:t>
      </w:r>
      <w:r w:rsidR="00335476">
        <w:t>,</w:t>
      </w:r>
      <w:r>
        <w:t xml:space="preserve"> and other N deposition variables are assumed to be zero.</w:t>
      </w:r>
    </w:p>
    <w:p w14:paraId="31B162BF" w14:textId="77777777" w:rsidR="001C5130" w:rsidRDefault="001C5130" w:rsidP="00C17A4F">
      <w:pPr>
        <w:pStyle w:val="ListParagraph"/>
        <w:numPr>
          <w:ilvl w:val="0"/>
          <w:numId w:val="30"/>
        </w:numPr>
        <w:spacing w:line="360" w:lineRule="auto"/>
      </w:pPr>
      <w:r>
        <w:t xml:space="preserve">Zero: </w:t>
      </w:r>
      <w:r w:rsidR="00F23306">
        <w:t xml:space="preserve">this option </w:t>
      </w:r>
      <w:r w:rsidR="00F23306" w:rsidRPr="00C2684F">
        <w:t>assum</w:t>
      </w:r>
      <w:r w:rsidR="00F23306">
        <w:t>es</w:t>
      </w:r>
      <w:r>
        <w:t xml:space="preserve"> that there is no atmospheric N.</w:t>
      </w:r>
    </w:p>
    <w:p w14:paraId="7D261851" w14:textId="77777777" w:rsidR="001C5130" w:rsidRDefault="001C5130" w:rsidP="00C17A4F">
      <w:pPr>
        <w:pStyle w:val="ListParagraph"/>
        <w:numPr>
          <w:ilvl w:val="0"/>
          <w:numId w:val="29"/>
        </w:numPr>
        <w:spacing w:line="360" w:lineRule="auto"/>
      </w:pPr>
      <w:r>
        <w:t xml:space="preserve">CMAQ Deposition Directory – </w:t>
      </w:r>
      <w:r w:rsidR="00335476">
        <w:t xml:space="preserve">used to </w:t>
      </w:r>
      <w:r>
        <w:t xml:space="preserve">set the directory containing the CMAQ dry and wet deposition output files for the simulation year if </w:t>
      </w:r>
      <w:r w:rsidR="00335476">
        <w:t>“</w:t>
      </w:r>
      <w:r>
        <w:t>CMAQ deposition directory</w:t>
      </w:r>
      <w:r w:rsidR="00335476">
        <w:t>”</w:t>
      </w:r>
      <w:r>
        <w:t xml:space="preserve"> </w:t>
      </w:r>
      <w:r w:rsidR="00335476">
        <w:t>was chosen in the previous field</w:t>
      </w:r>
      <w:r>
        <w:t>.  The dry and wet deposition file</w:t>
      </w:r>
      <w:r w:rsidR="00941F56">
        <w:t xml:space="preserve"> name</w:t>
      </w:r>
      <w:r>
        <w:t xml:space="preserve">s </w:t>
      </w:r>
      <w:r w:rsidR="00941F56">
        <w:t>must</w:t>
      </w:r>
      <w:r>
        <w:t xml:space="preserve"> contain </w:t>
      </w:r>
      <w:r w:rsidR="00941F56">
        <w:t xml:space="preserve">the string </w:t>
      </w:r>
      <w:r>
        <w:t>“</w:t>
      </w:r>
      <w:r w:rsidRPr="00A14B98">
        <w:t>DRYDEP</w:t>
      </w:r>
      <w:r>
        <w:t xml:space="preserve">” </w:t>
      </w:r>
      <w:r w:rsidR="00941F56">
        <w:t xml:space="preserve">or </w:t>
      </w:r>
      <w:r>
        <w:t>“</w:t>
      </w:r>
      <w:r w:rsidRPr="00A14B98">
        <w:t>WETDEP</w:t>
      </w:r>
      <w:r>
        <w:t>”.  In addition, the deposition file</w:t>
      </w:r>
      <w:r w:rsidR="00335476">
        <w:t xml:space="preserve"> names must end </w:t>
      </w:r>
      <w:r>
        <w:t xml:space="preserve">with “*{DATE}” </w:t>
      </w:r>
      <w:r w:rsidR="00335476">
        <w:t xml:space="preserve">in the format </w:t>
      </w:r>
      <w:r w:rsidR="00097831">
        <w:t xml:space="preserve">that is described for </w:t>
      </w:r>
      <w:r>
        <w:t>the MCIP files above (e.g.</w:t>
      </w:r>
      <w:r w:rsidR="00335476">
        <w:t>,</w:t>
      </w:r>
      <w:r>
        <w:t xml:space="preserve"> </w:t>
      </w:r>
      <w:r w:rsidR="00DB5F7A">
        <w:t xml:space="preserve">an MCIP file </w:t>
      </w:r>
      <w:r w:rsidR="00097831">
        <w:t xml:space="preserve">can be </w:t>
      </w:r>
      <w:r w:rsidR="00DB5F7A">
        <w:t xml:space="preserve">named </w:t>
      </w:r>
      <w:r w:rsidR="00097831">
        <w:t xml:space="preserve">as </w:t>
      </w:r>
      <w:r w:rsidR="00DB5F7A" w:rsidRPr="00A14B98">
        <w:t>METCRO2D_20030416</w:t>
      </w:r>
      <w:r w:rsidR="00097831">
        <w:t xml:space="preserve"> and </w:t>
      </w:r>
      <w:r w:rsidR="00DB5F7A">
        <w:t xml:space="preserve">the deposition files </w:t>
      </w:r>
      <w:r w:rsidR="00097831">
        <w:t xml:space="preserve">can be named </w:t>
      </w:r>
      <w:r w:rsidRPr="00A14B98">
        <w:t>CCTM_M2f_v14soa_v3.4beta3_2003.DRYDEP.20030416</w:t>
      </w:r>
      <w:r>
        <w:t xml:space="preserve"> and </w:t>
      </w:r>
      <w:r w:rsidRPr="00BA68B7">
        <w:t>CCTM_M2f_v14soa_v3.4beta3_2003.WETDEP1.20030416</w:t>
      </w:r>
      <w:r>
        <w:t>)</w:t>
      </w:r>
      <w:r w:rsidR="00152DFB">
        <w:t xml:space="preserve">  </w:t>
      </w:r>
    </w:p>
    <w:p w14:paraId="397FE0F3" w14:textId="77777777" w:rsidR="001C5130" w:rsidRDefault="00F23306" w:rsidP="0006166B">
      <w:pPr>
        <w:spacing w:before="240" w:line="360" w:lineRule="auto"/>
      </w:pPr>
      <w:r>
        <w:t xml:space="preserve">After Run has been clicked and the queue job has finished, users should check the log file under their scenario’s </w:t>
      </w:r>
      <w:r w:rsidRPr="00A43814">
        <w:rPr>
          <w:b/>
        </w:rPr>
        <w:t>scri</w:t>
      </w:r>
      <w:r>
        <w:rPr>
          <w:b/>
        </w:rPr>
        <w:t>pt</w:t>
      </w:r>
      <w:r w:rsidRPr="00A43814">
        <w:rPr>
          <w:b/>
        </w:rPr>
        <w:t xml:space="preserve">s </w:t>
      </w:r>
      <w:r>
        <w:t>directory to see whether any errors occurred during execution</w:t>
      </w:r>
      <w:r w:rsidR="001C5130">
        <w:t xml:space="preserve">.  </w:t>
      </w:r>
      <w:r>
        <w:t>The tool generates the following three output files stored under</w:t>
      </w:r>
      <w:r w:rsidR="001C5130">
        <w:t xml:space="preserve"> </w:t>
      </w:r>
      <w:r w:rsidR="001C5130" w:rsidRPr="00181E31">
        <w:rPr>
          <w:b/>
        </w:rPr>
        <w:t>scenarios/</w:t>
      </w:r>
      <w:r w:rsidR="001C5130">
        <w:rPr>
          <w:b/>
        </w:rPr>
        <w:t>”scenario name”/share_data</w:t>
      </w:r>
      <w:r w:rsidR="001C5130" w:rsidRPr="00BA68B7">
        <w:t>:</w:t>
      </w:r>
    </w:p>
    <w:p w14:paraId="79E59820" w14:textId="502CF017" w:rsidR="001C5130" w:rsidRDefault="001C5130" w:rsidP="00C17A4F">
      <w:pPr>
        <w:pStyle w:val="ListParagraph"/>
        <w:numPr>
          <w:ilvl w:val="0"/>
          <w:numId w:val="31"/>
        </w:numPr>
        <w:spacing w:line="360" w:lineRule="auto"/>
      </w:pPr>
      <w:r w:rsidRPr="00426B7B">
        <w:rPr>
          <w:b/>
        </w:rPr>
        <w:t>dailyWETH</w:t>
      </w:r>
      <w:r>
        <w:t>/</w:t>
      </w:r>
      <w:r w:rsidR="00F23306">
        <w:t>“</w:t>
      </w:r>
      <w:r>
        <w:t>GRIDID”.dly – daily weather and N files for each selected grid cell for EPIC modeling.  “GRIDID” is the identification number for a selected grid cell (see Figure 7).  Each daily file contains</w:t>
      </w:r>
      <w:r w:rsidR="000B4B79">
        <w:t xml:space="preserve"> 14 </w:t>
      </w:r>
      <w:r>
        <w:t>formatted data items (</w:t>
      </w:r>
      <w:r w:rsidR="004753D6">
        <w:t xml:space="preserve">listed in </w:t>
      </w:r>
      <w:r>
        <w:t xml:space="preserve">Table </w:t>
      </w:r>
      <w:r w:rsidR="00DD46CA">
        <w:t>3</w:t>
      </w:r>
      <w:r>
        <w:t xml:space="preserve">) to be used in the EPIC runs for the simulation year (same as the weather year).  This daily weather file is duplicated for the year before the simulation year because we </w:t>
      </w:r>
      <w:r w:rsidR="00BF5F8E">
        <w:t xml:space="preserve">run </w:t>
      </w:r>
      <w:r>
        <w:t xml:space="preserve">the EPIC model for </w:t>
      </w:r>
      <w:r w:rsidR="000B4B79">
        <w:t xml:space="preserve">a </w:t>
      </w:r>
      <w:r w:rsidR="004753D6">
        <w:t>two</w:t>
      </w:r>
      <w:r w:rsidR="000B4B79">
        <w:t>-</w:t>
      </w:r>
      <w:r>
        <w:t>year period</w:t>
      </w:r>
      <w:r w:rsidR="000B4B79">
        <w:t xml:space="preserve"> using</w:t>
      </w:r>
      <w:r>
        <w:t xml:space="preserve"> daily time steps.  </w:t>
      </w:r>
    </w:p>
    <w:p w14:paraId="7809F942" w14:textId="77777777" w:rsidR="001C5130" w:rsidRDefault="001C5130" w:rsidP="00C17A4F">
      <w:pPr>
        <w:pStyle w:val="ListParagraph"/>
        <w:numPr>
          <w:ilvl w:val="0"/>
          <w:numId w:val="31"/>
        </w:numPr>
        <w:spacing w:line="360" w:lineRule="auto"/>
      </w:pPr>
      <w:r w:rsidRPr="008A2357">
        <w:t>EPICW2YR.2YR</w:t>
      </w:r>
      <w:r>
        <w:t xml:space="preserve"> – daily weather file list to be used in EPIC application modeling.  It is defined in </w:t>
      </w:r>
      <w:r w:rsidRPr="006E443C">
        <w:t>${FESTC_HOME}/epic/common_data/EPIC_model/app/</w:t>
      </w:r>
      <w:r w:rsidRPr="00DB6477">
        <w:t>EPICFILE.D</w:t>
      </w:r>
      <w:r w:rsidRPr="00184C41">
        <w:t>AT</w:t>
      </w:r>
      <w:r w:rsidR="000B4B79">
        <w:t>.</w:t>
      </w:r>
    </w:p>
    <w:p w14:paraId="31AC6013" w14:textId="77777777" w:rsidR="001C5130" w:rsidRDefault="001C5130" w:rsidP="00C17A4F">
      <w:pPr>
        <w:pStyle w:val="ListParagraph"/>
        <w:numPr>
          <w:ilvl w:val="0"/>
          <w:numId w:val="31"/>
        </w:numPr>
        <w:spacing w:line="360" w:lineRule="auto"/>
      </w:pPr>
      <w:r w:rsidRPr="00E97C4B">
        <w:t>site_weather_dep_${</w:t>
      </w:r>
      <w:r>
        <w:t>YEAR</w:t>
      </w:r>
      <w:r w:rsidRPr="00E97C4B">
        <w:t>}</w:t>
      </w:r>
      <w:r>
        <w:t>0101</w:t>
      </w:r>
      <w:r w:rsidRPr="00E97C4B">
        <w:t>_to_${</w:t>
      </w:r>
      <w:r>
        <w:t>YEAR}1231</w:t>
      </w:r>
      <w:r w:rsidRPr="00E97C4B">
        <w:t>.nc</w:t>
      </w:r>
      <w:r>
        <w:t xml:space="preserve"> – a single </w:t>
      </w:r>
      <w:r w:rsidR="005058DE">
        <w:t>netCDF</w:t>
      </w:r>
      <w:r>
        <w:t xml:space="preserve"> file with daily time steps for the simulation year.  It contains extracted daily weather and N deposition data for the EPIC grid cells in the </w:t>
      </w:r>
      <w:r w:rsidRPr="00AD6475">
        <w:t>EPICSites_Info</w:t>
      </w:r>
      <w:r>
        <w:t xml:space="preserve">.csv file.  Users can use the </w:t>
      </w:r>
      <w:r w:rsidRPr="0006166B">
        <w:rPr>
          <w:i/>
        </w:rPr>
        <w:t>Visualization</w:t>
      </w:r>
      <w:r>
        <w:t xml:space="preserve"> tool </w:t>
      </w:r>
      <w:r w:rsidR="000B4B79">
        <w:t xml:space="preserve">(discussed in Section 7) </w:t>
      </w:r>
      <w:r>
        <w:t xml:space="preserve">to display the values of a selected variable spatially.  </w:t>
      </w:r>
    </w:p>
    <w:p w14:paraId="3CEE7F8F" w14:textId="77777777" w:rsidR="001C5130" w:rsidRDefault="001C5130" w:rsidP="00426B7B">
      <w:pPr>
        <w:spacing w:line="360" w:lineRule="auto"/>
        <w:ind w:firstLine="360"/>
      </w:pPr>
      <w:r>
        <w:t xml:space="preserve">  </w:t>
      </w:r>
    </w:p>
    <w:p w14:paraId="24A075CE" w14:textId="67038050" w:rsidR="001C5130" w:rsidRDefault="001C5130" w:rsidP="0006166B">
      <w:pPr>
        <w:keepNext/>
        <w:spacing w:line="360" w:lineRule="auto"/>
        <w:jc w:val="center"/>
      </w:pPr>
      <w:r w:rsidRPr="00426B7B">
        <w:rPr>
          <w:b/>
        </w:rPr>
        <w:t xml:space="preserve">Table </w:t>
      </w:r>
      <w:r w:rsidR="00DD46CA">
        <w:rPr>
          <w:b/>
        </w:rPr>
        <w:t>3</w:t>
      </w:r>
      <w:r>
        <w:t xml:space="preserve">. </w:t>
      </w:r>
      <w:r w:rsidRPr="00426B7B">
        <w:t>EPIC daily weather and nitrogen deposition variables</w:t>
      </w:r>
      <w:r w:rsidR="00402988">
        <w:t>.</w:t>
      </w:r>
    </w:p>
    <w:tbl>
      <w:tblPr>
        <w:tblW w:w="0" w:type="auto"/>
        <w:jc w:val="center"/>
        <w:tblLook w:val="00A0" w:firstRow="1" w:lastRow="0" w:firstColumn="1" w:lastColumn="0" w:noHBand="0" w:noVBand="0"/>
      </w:tblPr>
      <w:tblGrid>
        <w:gridCol w:w="717"/>
        <w:gridCol w:w="3830"/>
        <w:gridCol w:w="717"/>
        <w:gridCol w:w="3840"/>
      </w:tblGrid>
      <w:tr w:rsidR="001C5130" w:rsidRPr="004753D6" w14:paraId="06527522" w14:textId="77777777" w:rsidTr="00395E55">
        <w:trPr>
          <w:jc w:val="center"/>
        </w:trPr>
        <w:tc>
          <w:tcPr>
            <w:tcW w:w="717" w:type="dxa"/>
            <w:tcBorders>
              <w:top w:val="single" w:sz="12" w:space="0" w:color="auto"/>
              <w:left w:val="single" w:sz="12" w:space="0" w:color="auto"/>
              <w:bottom w:val="single" w:sz="12" w:space="0" w:color="auto"/>
              <w:right w:val="single" w:sz="4" w:space="0" w:color="auto"/>
            </w:tcBorders>
            <w:noWrap/>
            <w:vAlign w:val="bottom"/>
          </w:tcPr>
          <w:p w14:paraId="3AD4260B" w14:textId="77777777" w:rsidR="001C5130" w:rsidRPr="004753D6" w:rsidRDefault="001C5130" w:rsidP="00941F56">
            <w:pPr>
              <w:keepNext/>
              <w:spacing w:before="20" w:after="20"/>
              <w:jc w:val="center"/>
              <w:rPr>
                <w:color w:val="000000"/>
                <w:sz w:val="22"/>
                <w:szCs w:val="22"/>
              </w:rPr>
            </w:pPr>
            <w:r w:rsidRPr="004753D6">
              <w:rPr>
                <w:color w:val="000000"/>
                <w:sz w:val="22"/>
                <w:szCs w:val="22"/>
              </w:rPr>
              <w:t>Index</w:t>
            </w:r>
          </w:p>
        </w:tc>
        <w:tc>
          <w:tcPr>
            <w:tcW w:w="3830" w:type="dxa"/>
            <w:tcBorders>
              <w:top w:val="single" w:sz="12" w:space="0" w:color="auto"/>
              <w:left w:val="nil"/>
              <w:bottom w:val="single" w:sz="12" w:space="0" w:color="auto"/>
              <w:right w:val="nil"/>
            </w:tcBorders>
            <w:noWrap/>
            <w:vAlign w:val="bottom"/>
          </w:tcPr>
          <w:p w14:paraId="77C45566" w14:textId="77777777" w:rsidR="001C5130" w:rsidRPr="004753D6" w:rsidRDefault="001C5130" w:rsidP="00CA6A12">
            <w:pPr>
              <w:keepNext/>
              <w:spacing w:before="20" w:after="20"/>
              <w:jc w:val="center"/>
              <w:rPr>
                <w:color w:val="000000"/>
                <w:sz w:val="22"/>
                <w:szCs w:val="22"/>
              </w:rPr>
            </w:pPr>
            <w:r w:rsidRPr="004753D6">
              <w:rPr>
                <w:color w:val="000000"/>
                <w:sz w:val="22"/>
                <w:szCs w:val="22"/>
              </w:rPr>
              <w:t>Variable</w:t>
            </w:r>
          </w:p>
        </w:tc>
        <w:tc>
          <w:tcPr>
            <w:tcW w:w="526" w:type="dxa"/>
            <w:tcBorders>
              <w:top w:val="single" w:sz="12" w:space="0" w:color="auto"/>
              <w:left w:val="single" w:sz="12" w:space="0" w:color="auto"/>
              <w:bottom w:val="single" w:sz="12" w:space="0" w:color="auto"/>
              <w:right w:val="single" w:sz="4" w:space="0" w:color="auto"/>
            </w:tcBorders>
            <w:noWrap/>
            <w:vAlign w:val="bottom"/>
          </w:tcPr>
          <w:p w14:paraId="420D2F5A" w14:textId="77777777" w:rsidR="001C5130" w:rsidRPr="004753D6" w:rsidRDefault="001C5130">
            <w:pPr>
              <w:keepNext/>
              <w:spacing w:before="20" w:after="20"/>
              <w:jc w:val="center"/>
              <w:rPr>
                <w:color w:val="000000"/>
                <w:sz w:val="22"/>
                <w:szCs w:val="22"/>
              </w:rPr>
            </w:pPr>
            <w:r w:rsidRPr="004753D6">
              <w:rPr>
                <w:color w:val="000000"/>
                <w:sz w:val="22"/>
                <w:szCs w:val="22"/>
              </w:rPr>
              <w:t>Index</w:t>
            </w:r>
          </w:p>
        </w:tc>
        <w:tc>
          <w:tcPr>
            <w:tcW w:w="3840" w:type="dxa"/>
            <w:tcBorders>
              <w:top w:val="single" w:sz="12" w:space="0" w:color="auto"/>
              <w:left w:val="nil"/>
              <w:bottom w:val="single" w:sz="12" w:space="0" w:color="auto"/>
              <w:right w:val="single" w:sz="12" w:space="0" w:color="auto"/>
            </w:tcBorders>
            <w:noWrap/>
            <w:vAlign w:val="bottom"/>
          </w:tcPr>
          <w:p w14:paraId="0EDE6EEF" w14:textId="77777777" w:rsidR="001C5130" w:rsidRPr="004753D6" w:rsidRDefault="001C5130">
            <w:pPr>
              <w:keepNext/>
              <w:spacing w:before="20" w:after="20"/>
              <w:jc w:val="center"/>
              <w:rPr>
                <w:color w:val="000000"/>
                <w:sz w:val="22"/>
                <w:szCs w:val="22"/>
              </w:rPr>
            </w:pPr>
            <w:r w:rsidRPr="004753D6">
              <w:rPr>
                <w:color w:val="000000"/>
                <w:sz w:val="22"/>
                <w:szCs w:val="22"/>
              </w:rPr>
              <w:t>Variable</w:t>
            </w:r>
          </w:p>
        </w:tc>
      </w:tr>
      <w:tr w:rsidR="001C5130" w:rsidRPr="004753D6" w14:paraId="734DB1E4" w14:textId="77777777" w:rsidTr="00395E55">
        <w:trPr>
          <w:jc w:val="center"/>
        </w:trPr>
        <w:tc>
          <w:tcPr>
            <w:tcW w:w="717" w:type="dxa"/>
            <w:tcBorders>
              <w:top w:val="nil"/>
              <w:left w:val="single" w:sz="12" w:space="0" w:color="auto"/>
              <w:bottom w:val="single" w:sz="4" w:space="0" w:color="auto"/>
              <w:right w:val="single" w:sz="4" w:space="0" w:color="auto"/>
            </w:tcBorders>
            <w:noWrap/>
            <w:vAlign w:val="bottom"/>
          </w:tcPr>
          <w:p w14:paraId="24645692" w14:textId="77777777" w:rsidR="001C5130" w:rsidRPr="004753D6" w:rsidRDefault="001C5130" w:rsidP="004753D6">
            <w:pPr>
              <w:keepNext/>
              <w:spacing w:before="20" w:after="20"/>
              <w:jc w:val="center"/>
              <w:rPr>
                <w:color w:val="000000"/>
                <w:sz w:val="22"/>
                <w:szCs w:val="22"/>
              </w:rPr>
            </w:pPr>
            <w:r w:rsidRPr="004753D6">
              <w:rPr>
                <w:color w:val="000000"/>
                <w:sz w:val="22"/>
                <w:szCs w:val="22"/>
              </w:rPr>
              <w:t>1</w:t>
            </w:r>
          </w:p>
        </w:tc>
        <w:tc>
          <w:tcPr>
            <w:tcW w:w="3830" w:type="dxa"/>
            <w:tcBorders>
              <w:top w:val="nil"/>
              <w:left w:val="nil"/>
              <w:bottom w:val="single" w:sz="4" w:space="0" w:color="auto"/>
              <w:right w:val="nil"/>
            </w:tcBorders>
            <w:noWrap/>
            <w:vAlign w:val="bottom"/>
          </w:tcPr>
          <w:p w14:paraId="3859E1E0" w14:textId="77777777" w:rsidR="001C5130" w:rsidRPr="004753D6" w:rsidRDefault="001C5130" w:rsidP="00CA6A12">
            <w:pPr>
              <w:keepNext/>
              <w:spacing w:before="20" w:after="20"/>
              <w:rPr>
                <w:color w:val="000000"/>
                <w:sz w:val="22"/>
                <w:szCs w:val="22"/>
              </w:rPr>
            </w:pPr>
            <w:r w:rsidRPr="004753D6">
              <w:rPr>
                <w:color w:val="000000"/>
                <w:sz w:val="22"/>
                <w:szCs w:val="22"/>
              </w:rPr>
              <w:t>Year</w:t>
            </w:r>
          </w:p>
        </w:tc>
        <w:tc>
          <w:tcPr>
            <w:tcW w:w="526" w:type="dxa"/>
            <w:tcBorders>
              <w:top w:val="nil"/>
              <w:left w:val="single" w:sz="12" w:space="0" w:color="auto"/>
              <w:bottom w:val="single" w:sz="4" w:space="0" w:color="auto"/>
              <w:right w:val="single" w:sz="4" w:space="0" w:color="auto"/>
            </w:tcBorders>
            <w:noWrap/>
            <w:vAlign w:val="bottom"/>
          </w:tcPr>
          <w:p w14:paraId="6B3B291C" w14:textId="77777777" w:rsidR="001C5130" w:rsidRPr="004753D6" w:rsidRDefault="001C5130" w:rsidP="004753D6">
            <w:pPr>
              <w:keepNext/>
              <w:spacing w:before="20" w:after="20"/>
              <w:jc w:val="center"/>
              <w:rPr>
                <w:rFonts w:ascii="Calibri" w:hAnsi="Calibri"/>
                <w:color w:val="000000"/>
                <w:sz w:val="22"/>
                <w:szCs w:val="22"/>
              </w:rPr>
            </w:pPr>
            <w:r w:rsidRPr="004753D6">
              <w:rPr>
                <w:color w:val="000000"/>
                <w:sz w:val="22"/>
                <w:szCs w:val="22"/>
              </w:rPr>
              <w:t>8</w:t>
            </w:r>
          </w:p>
        </w:tc>
        <w:tc>
          <w:tcPr>
            <w:tcW w:w="3840" w:type="dxa"/>
            <w:tcBorders>
              <w:top w:val="nil"/>
              <w:left w:val="nil"/>
              <w:bottom w:val="single" w:sz="4" w:space="0" w:color="auto"/>
              <w:right w:val="single" w:sz="12" w:space="0" w:color="auto"/>
            </w:tcBorders>
            <w:noWrap/>
            <w:vAlign w:val="bottom"/>
          </w:tcPr>
          <w:p w14:paraId="57A51619" w14:textId="77777777" w:rsidR="001C5130" w:rsidRPr="004753D6" w:rsidRDefault="001C5130" w:rsidP="0006166B">
            <w:pPr>
              <w:keepNext/>
              <w:spacing w:before="20" w:after="20"/>
              <w:rPr>
                <w:rFonts w:ascii="Calibri" w:hAnsi="Calibri"/>
                <w:color w:val="000000"/>
                <w:sz w:val="22"/>
                <w:szCs w:val="22"/>
              </w:rPr>
            </w:pPr>
            <w:r w:rsidRPr="004753D6">
              <w:rPr>
                <w:color w:val="000000"/>
                <w:sz w:val="22"/>
                <w:szCs w:val="22"/>
              </w:rPr>
              <w:t>Daily Average Relative Humidity</w:t>
            </w:r>
          </w:p>
        </w:tc>
      </w:tr>
      <w:tr w:rsidR="001C5130" w:rsidRPr="004753D6" w14:paraId="6DDA73F4" w14:textId="77777777" w:rsidTr="00395E55">
        <w:trPr>
          <w:jc w:val="center"/>
        </w:trPr>
        <w:tc>
          <w:tcPr>
            <w:tcW w:w="717" w:type="dxa"/>
            <w:tcBorders>
              <w:top w:val="nil"/>
              <w:left w:val="single" w:sz="12" w:space="0" w:color="auto"/>
              <w:bottom w:val="single" w:sz="4" w:space="0" w:color="auto"/>
              <w:right w:val="single" w:sz="4" w:space="0" w:color="auto"/>
            </w:tcBorders>
            <w:noWrap/>
            <w:vAlign w:val="bottom"/>
          </w:tcPr>
          <w:p w14:paraId="06AE7EDA" w14:textId="77777777" w:rsidR="001C5130" w:rsidRPr="004753D6" w:rsidRDefault="001C5130" w:rsidP="004753D6">
            <w:pPr>
              <w:keepNext/>
              <w:spacing w:before="20" w:after="20"/>
              <w:jc w:val="center"/>
              <w:rPr>
                <w:color w:val="000000"/>
                <w:sz w:val="22"/>
                <w:szCs w:val="22"/>
              </w:rPr>
            </w:pPr>
            <w:r w:rsidRPr="004753D6">
              <w:rPr>
                <w:color w:val="000000"/>
                <w:sz w:val="22"/>
                <w:szCs w:val="22"/>
              </w:rPr>
              <w:t>2</w:t>
            </w:r>
          </w:p>
        </w:tc>
        <w:tc>
          <w:tcPr>
            <w:tcW w:w="3830" w:type="dxa"/>
            <w:tcBorders>
              <w:top w:val="nil"/>
              <w:left w:val="nil"/>
              <w:bottom w:val="single" w:sz="4" w:space="0" w:color="auto"/>
              <w:right w:val="nil"/>
            </w:tcBorders>
            <w:noWrap/>
            <w:vAlign w:val="bottom"/>
          </w:tcPr>
          <w:p w14:paraId="6F4530F5" w14:textId="77777777" w:rsidR="001C5130" w:rsidRPr="004753D6" w:rsidRDefault="001C5130" w:rsidP="00CA6A12">
            <w:pPr>
              <w:keepNext/>
              <w:spacing w:before="20" w:after="20"/>
              <w:rPr>
                <w:color w:val="000000"/>
                <w:sz w:val="22"/>
                <w:szCs w:val="22"/>
              </w:rPr>
            </w:pPr>
            <w:r w:rsidRPr="004753D6">
              <w:rPr>
                <w:color w:val="000000"/>
                <w:sz w:val="22"/>
                <w:szCs w:val="22"/>
              </w:rPr>
              <w:t>Month</w:t>
            </w:r>
          </w:p>
        </w:tc>
        <w:tc>
          <w:tcPr>
            <w:tcW w:w="526" w:type="dxa"/>
            <w:tcBorders>
              <w:top w:val="nil"/>
              <w:left w:val="single" w:sz="12" w:space="0" w:color="auto"/>
              <w:bottom w:val="single" w:sz="4" w:space="0" w:color="auto"/>
              <w:right w:val="single" w:sz="4" w:space="0" w:color="auto"/>
            </w:tcBorders>
            <w:noWrap/>
            <w:vAlign w:val="bottom"/>
          </w:tcPr>
          <w:p w14:paraId="4C7416F2" w14:textId="77777777" w:rsidR="001C5130" w:rsidRPr="004753D6" w:rsidRDefault="001C5130" w:rsidP="004753D6">
            <w:pPr>
              <w:keepNext/>
              <w:spacing w:before="20" w:after="20"/>
              <w:jc w:val="center"/>
              <w:rPr>
                <w:rFonts w:ascii="Calibri" w:hAnsi="Calibri"/>
                <w:color w:val="000000"/>
                <w:sz w:val="22"/>
                <w:szCs w:val="22"/>
              </w:rPr>
            </w:pPr>
            <w:r w:rsidRPr="004753D6">
              <w:rPr>
                <w:color w:val="000000"/>
                <w:sz w:val="22"/>
                <w:szCs w:val="22"/>
              </w:rPr>
              <w:t>9</w:t>
            </w:r>
          </w:p>
        </w:tc>
        <w:tc>
          <w:tcPr>
            <w:tcW w:w="3840" w:type="dxa"/>
            <w:tcBorders>
              <w:top w:val="nil"/>
              <w:left w:val="nil"/>
              <w:bottom w:val="single" w:sz="4" w:space="0" w:color="auto"/>
              <w:right w:val="single" w:sz="12" w:space="0" w:color="auto"/>
            </w:tcBorders>
            <w:noWrap/>
            <w:vAlign w:val="bottom"/>
          </w:tcPr>
          <w:p w14:paraId="1CA12A24" w14:textId="77777777" w:rsidR="001C5130" w:rsidRPr="004753D6" w:rsidRDefault="001C5130" w:rsidP="00BF5F8E">
            <w:pPr>
              <w:keepNext/>
              <w:spacing w:before="20" w:after="20"/>
              <w:rPr>
                <w:rFonts w:ascii="Calibri" w:hAnsi="Calibri"/>
                <w:color w:val="000000"/>
                <w:sz w:val="22"/>
                <w:szCs w:val="22"/>
              </w:rPr>
            </w:pPr>
            <w:r w:rsidRPr="004753D6">
              <w:rPr>
                <w:color w:val="000000"/>
                <w:sz w:val="22"/>
                <w:szCs w:val="22"/>
              </w:rPr>
              <w:t>Daily Average 10</w:t>
            </w:r>
            <w:r w:rsidR="00BF5F8E">
              <w:rPr>
                <w:color w:val="000000"/>
                <w:sz w:val="22"/>
                <w:szCs w:val="22"/>
              </w:rPr>
              <w:t>-</w:t>
            </w:r>
            <w:r w:rsidRPr="004753D6">
              <w:rPr>
                <w:color w:val="000000"/>
                <w:sz w:val="22"/>
                <w:szCs w:val="22"/>
              </w:rPr>
              <w:t xml:space="preserve">m </w:t>
            </w:r>
            <w:r w:rsidR="005058DE" w:rsidRPr="004753D6">
              <w:rPr>
                <w:color w:val="000000"/>
                <w:sz w:val="22"/>
                <w:szCs w:val="22"/>
              </w:rPr>
              <w:t>Wind</w:t>
            </w:r>
            <w:r w:rsidR="005058DE">
              <w:rPr>
                <w:color w:val="000000"/>
                <w:sz w:val="22"/>
                <w:szCs w:val="22"/>
              </w:rPr>
              <w:t xml:space="preserve"> S</w:t>
            </w:r>
            <w:r w:rsidR="005058DE" w:rsidRPr="004753D6">
              <w:rPr>
                <w:color w:val="000000"/>
                <w:sz w:val="22"/>
                <w:szCs w:val="22"/>
              </w:rPr>
              <w:t>peed</w:t>
            </w:r>
            <w:r w:rsidRPr="004753D6">
              <w:rPr>
                <w:color w:val="000000"/>
                <w:sz w:val="22"/>
                <w:szCs w:val="22"/>
              </w:rPr>
              <w:t xml:space="preserve"> (m s</w:t>
            </w:r>
            <w:r w:rsidRPr="006E443C">
              <w:rPr>
                <w:color w:val="000000"/>
                <w:sz w:val="22"/>
                <w:szCs w:val="22"/>
                <w:vertAlign w:val="superscript"/>
              </w:rPr>
              <w:t>-1</w:t>
            </w:r>
            <w:r w:rsidRPr="004753D6">
              <w:rPr>
                <w:color w:val="000000"/>
                <w:sz w:val="22"/>
                <w:szCs w:val="22"/>
              </w:rPr>
              <w:t>)</w:t>
            </w:r>
          </w:p>
        </w:tc>
      </w:tr>
      <w:tr w:rsidR="001C5130" w:rsidRPr="004753D6" w14:paraId="568365D7" w14:textId="77777777" w:rsidTr="00395E55">
        <w:trPr>
          <w:jc w:val="center"/>
        </w:trPr>
        <w:tc>
          <w:tcPr>
            <w:tcW w:w="717" w:type="dxa"/>
            <w:tcBorders>
              <w:top w:val="nil"/>
              <w:left w:val="single" w:sz="12" w:space="0" w:color="auto"/>
              <w:bottom w:val="single" w:sz="4" w:space="0" w:color="auto"/>
              <w:right w:val="single" w:sz="4" w:space="0" w:color="auto"/>
            </w:tcBorders>
            <w:noWrap/>
            <w:vAlign w:val="bottom"/>
          </w:tcPr>
          <w:p w14:paraId="709F3F6A" w14:textId="77777777" w:rsidR="001C5130" w:rsidRPr="004753D6" w:rsidRDefault="001C5130" w:rsidP="004753D6">
            <w:pPr>
              <w:keepNext/>
              <w:spacing w:before="20" w:after="20"/>
              <w:jc w:val="center"/>
              <w:rPr>
                <w:rFonts w:ascii="Calibri" w:hAnsi="Calibri"/>
                <w:color w:val="000000"/>
                <w:sz w:val="22"/>
                <w:szCs w:val="22"/>
              </w:rPr>
            </w:pPr>
            <w:r w:rsidRPr="004753D6">
              <w:rPr>
                <w:color w:val="000000"/>
                <w:sz w:val="22"/>
                <w:szCs w:val="22"/>
              </w:rPr>
              <w:t>3</w:t>
            </w:r>
          </w:p>
        </w:tc>
        <w:tc>
          <w:tcPr>
            <w:tcW w:w="3830" w:type="dxa"/>
            <w:tcBorders>
              <w:top w:val="nil"/>
              <w:left w:val="nil"/>
              <w:bottom w:val="single" w:sz="4" w:space="0" w:color="auto"/>
              <w:right w:val="nil"/>
            </w:tcBorders>
            <w:noWrap/>
            <w:vAlign w:val="bottom"/>
          </w:tcPr>
          <w:p w14:paraId="2850B561" w14:textId="77777777" w:rsidR="001C5130" w:rsidRPr="004753D6" w:rsidRDefault="001C5130" w:rsidP="0006166B">
            <w:pPr>
              <w:keepNext/>
              <w:spacing w:before="20" w:after="20"/>
              <w:rPr>
                <w:rFonts w:ascii="Calibri" w:hAnsi="Calibri"/>
                <w:color w:val="000000"/>
                <w:sz w:val="22"/>
                <w:szCs w:val="22"/>
              </w:rPr>
            </w:pPr>
            <w:r w:rsidRPr="004753D6">
              <w:rPr>
                <w:color w:val="000000"/>
                <w:sz w:val="22"/>
                <w:szCs w:val="22"/>
              </w:rPr>
              <w:t>Day</w:t>
            </w:r>
          </w:p>
        </w:tc>
        <w:tc>
          <w:tcPr>
            <w:tcW w:w="526" w:type="dxa"/>
            <w:tcBorders>
              <w:top w:val="nil"/>
              <w:left w:val="single" w:sz="12" w:space="0" w:color="auto"/>
              <w:bottom w:val="single" w:sz="4" w:space="0" w:color="auto"/>
              <w:right w:val="single" w:sz="4" w:space="0" w:color="auto"/>
            </w:tcBorders>
            <w:noWrap/>
            <w:vAlign w:val="bottom"/>
          </w:tcPr>
          <w:p w14:paraId="3B4B050F" w14:textId="77777777" w:rsidR="001C5130" w:rsidRPr="004753D6" w:rsidRDefault="001C5130" w:rsidP="004753D6">
            <w:pPr>
              <w:keepNext/>
              <w:spacing w:before="20" w:after="20"/>
              <w:jc w:val="center"/>
              <w:rPr>
                <w:rFonts w:ascii="Calibri" w:hAnsi="Calibri"/>
                <w:color w:val="000000"/>
                <w:sz w:val="22"/>
                <w:szCs w:val="22"/>
              </w:rPr>
            </w:pPr>
            <w:r w:rsidRPr="004753D6">
              <w:rPr>
                <w:color w:val="000000"/>
                <w:sz w:val="22"/>
                <w:szCs w:val="22"/>
              </w:rPr>
              <w:t>10</w:t>
            </w:r>
          </w:p>
        </w:tc>
        <w:tc>
          <w:tcPr>
            <w:tcW w:w="3840" w:type="dxa"/>
            <w:tcBorders>
              <w:top w:val="nil"/>
              <w:left w:val="nil"/>
              <w:bottom w:val="single" w:sz="4" w:space="0" w:color="auto"/>
              <w:right w:val="single" w:sz="12" w:space="0" w:color="auto"/>
            </w:tcBorders>
            <w:noWrap/>
            <w:vAlign w:val="bottom"/>
          </w:tcPr>
          <w:p w14:paraId="480DDA7A" w14:textId="77777777" w:rsidR="001C5130" w:rsidRPr="004753D6" w:rsidRDefault="001C5130" w:rsidP="00B90122">
            <w:pPr>
              <w:keepNext/>
              <w:spacing w:before="20" w:after="20"/>
              <w:rPr>
                <w:rFonts w:ascii="Calibri" w:hAnsi="Calibri"/>
                <w:color w:val="000000"/>
                <w:sz w:val="22"/>
                <w:szCs w:val="22"/>
              </w:rPr>
            </w:pPr>
            <w:r w:rsidRPr="004753D6">
              <w:rPr>
                <w:color w:val="000000"/>
                <w:sz w:val="22"/>
                <w:szCs w:val="22"/>
              </w:rPr>
              <w:t>Daily Total Wet Oxidized N (g/ha)</w:t>
            </w:r>
          </w:p>
        </w:tc>
      </w:tr>
      <w:tr w:rsidR="001C5130" w:rsidRPr="004753D6" w14:paraId="41E2A8F5" w14:textId="77777777" w:rsidTr="00395E55">
        <w:trPr>
          <w:jc w:val="center"/>
        </w:trPr>
        <w:tc>
          <w:tcPr>
            <w:tcW w:w="717" w:type="dxa"/>
            <w:tcBorders>
              <w:top w:val="nil"/>
              <w:left w:val="single" w:sz="12" w:space="0" w:color="auto"/>
              <w:bottom w:val="single" w:sz="4" w:space="0" w:color="auto"/>
              <w:right w:val="single" w:sz="4" w:space="0" w:color="auto"/>
            </w:tcBorders>
            <w:noWrap/>
            <w:vAlign w:val="bottom"/>
          </w:tcPr>
          <w:p w14:paraId="09E6DC0D" w14:textId="77777777" w:rsidR="001C5130" w:rsidRPr="004753D6" w:rsidRDefault="001C5130" w:rsidP="004753D6">
            <w:pPr>
              <w:keepNext/>
              <w:spacing w:before="20" w:after="20"/>
              <w:jc w:val="center"/>
              <w:rPr>
                <w:rFonts w:ascii="Calibri" w:hAnsi="Calibri"/>
                <w:color w:val="000000"/>
                <w:sz w:val="22"/>
                <w:szCs w:val="22"/>
              </w:rPr>
            </w:pPr>
            <w:r w:rsidRPr="004753D6">
              <w:rPr>
                <w:color w:val="000000"/>
                <w:sz w:val="22"/>
                <w:szCs w:val="22"/>
              </w:rPr>
              <w:t>4</w:t>
            </w:r>
          </w:p>
        </w:tc>
        <w:tc>
          <w:tcPr>
            <w:tcW w:w="3830" w:type="dxa"/>
            <w:tcBorders>
              <w:top w:val="nil"/>
              <w:left w:val="nil"/>
              <w:bottom w:val="single" w:sz="4" w:space="0" w:color="auto"/>
              <w:right w:val="nil"/>
            </w:tcBorders>
            <w:noWrap/>
            <w:vAlign w:val="bottom"/>
          </w:tcPr>
          <w:p w14:paraId="78948442" w14:textId="77777777" w:rsidR="001C5130" w:rsidRPr="004753D6" w:rsidRDefault="001C5130" w:rsidP="0006166B">
            <w:pPr>
              <w:keepNext/>
              <w:spacing w:before="20" w:after="20"/>
              <w:rPr>
                <w:rFonts w:ascii="Calibri" w:hAnsi="Calibri"/>
                <w:color w:val="000000"/>
                <w:sz w:val="22"/>
                <w:szCs w:val="22"/>
              </w:rPr>
            </w:pPr>
            <w:r w:rsidRPr="004753D6">
              <w:rPr>
                <w:color w:val="000000"/>
                <w:sz w:val="22"/>
                <w:szCs w:val="22"/>
              </w:rPr>
              <w:t>Daily Total Radiation (MJ m</w:t>
            </w:r>
            <w:r w:rsidRPr="006E443C">
              <w:rPr>
                <w:color w:val="000000"/>
                <w:sz w:val="22"/>
                <w:szCs w:val="22"/>
                <w:vertAlign w:val="superscript"/>
              </w:rPr>
              <w:t>2</w:t>
            </w:r>
            <w:r w:rsidRPr="004753D6">
              <w:rPr>
                <w:color w:val="000000"/>
                <w:sz w:val="22"/>
                <w:szCs w:val="22"/>
              </w:rPr>
              <w:t>)</w:t>
            </w:r>
          </w:p>
        </w:tc>
        <w:tc>
          <w:tcPr>
            <w:tcW w:w="526" w:type="dxa"/>
            <w:tcBorders>
              <w:top w:val="nil"/>
              <w:left w:val="single" w:sz="12" w:space="0" w:color="auto"/>
              <w:bottom w:val="single" w:sz="4" w:space="0" w:color="auto"/>
              <w:right w:val="single" w:sz="4" w:space="0" w:color="auto"/>
            </w:tcBorders>
            <w:noWrap/>
            <w:vAlign w:val="bottom"/>
          </w:tcPr>
          <w:p w14:paraId="74A2D840" w14:textId="77777777" w:rsidR="001C5130" w:rsidRPr="004753D6" w:rsidRDefault="001C5130" w:rsidP="004753D6">
            <w:pPr>
              <w:keepNext/>
              <w:spacing w:before="20" w:after="20"/>
              <w:jc w:val="center"/>
              <w:rPr>
                <w:rFonts w:ascii="Calibri" w:hAnsi="Calibri"/>
                <w:color w:val="000000"/>
                <w:sz w:val="22"/>
                <w:szCs w:val="22"/>
              </w:rPr>
            </w:pPr>
            <w:r w:rsidRPr="004753D6">
              <w:rPr>
                <w:color w:val="000000"/>
                <w:sz w:val="22"/>
                <w:szCs w:val="22"/>
              </w:rPr>
              <w:t>11</w:t>
            </w:r>
          </w:p>
        </w:tc>
        <w:tc>
          <w:tcPr>
            <w:tcW w:w="3840" w:type="dxa"/>
            <w:tcBorders>
              <w:top w:val="nil"/>
              <w:left w:val="nil"/>
              <w:bottom w:val="single" w:sz="4" w:space="0" w:color="auto"/>
              <w:right w:val="single" w:sz="12" w:space="0" w:color="auto"/>
            </w:tcBorders>
            <w:noWrap/>
            <w:vAlign w:val="bottom"/>
          </w:tcPr>
          <w:p w14:paraId="264F0E41" w14:textId="77777777" w:rsidR="001C5130" w:rsidRPr="004753D6" w:rsidRDefault="001C5130" w:rsidP="0006166B">
            <w:pPr>
              <w:keepNext/>
              <w:spacing w:before="20" w:after="20"/>
              <w:rPr>
                <w:rFonts w:ascii="Calibri" w:hAnsi="Calibri"/>
                <w:color w:val="000000"/>
                <w:sz w:val="22"/>
                <w:szCs w:val="22"/>
              </w:rPr>
            </w:pPr>
            <w:r w:rsidRPr="004753D6">
              <w:rPr>
                <w:color w:val="000000"/>
                <w:sz w:val="22"/>
                <w:szCs w:val="22"/>
              </w:rPr>
              <w:t>Daily Total Wet Reduced N (g/ha)</w:t>
            </w:r>
          </w:p>
        </w:tc>
      </w:tr>
      <w:tr w:rsidR="001C5130" w:rsidRPr="004753D6" w14:paraId="34780B03" w14:textId="77777777" w:rsidTr="00395E55">
        <w:trPr>
          <w:jc w:val="center"/>
        </w:trPr>
        <w:tc>
          <w:tcPr>
            <w:tcW w:w="717" w:type="dxa"/>
            <w:tcBorders>
              <w:top w:val="nil"/>
              <w:left w:val="single" w:sz="12" w:space="0" w:color="auto"/>
              <w:bottom w:val="single" w:sz="4" w:space="0" w:color="auto"/>
              <w:right w:val="single" w:sz="4" w:space="0" w:color="auto"/>
            </w:tcBorders>
            <w:noWrap/>
            <w:vAlign w:val="bottom"/>
          </w:tcPr>
          <w:p w14:paraId="2F789493" w14:textId="77777777" w:rsidR="001C5130" w:rsidRPr="004753D6" w:rsidRDefault="001C5130" w:rsidP="004753D6">
            <w:pPr>
              <w:keepNext/>
              <w:spacing w:before="20" w:after="20"/>
              <w:jc w:val="center"/>
              <w:rPr>
                <w:color w:val="000000"/>
                <w:sz w:val="22"/>
                <w:szCs w:val="22"/>
              </w:rPr>
            </w:pPr>
            <w:r w:rsidRPr="004753D6">
              <w:rPr>
                <w:color w:val="000000"/>
                <w:sz w:val="22"/>
                <w:szCs w:val="22"/>
              </w:rPr>
              <w:t>5</w:t>
            </w:r>
          </w:p>
        </w:tc>
        <w:tc>
          <w:tcPr>
            <w:tcW w:w="3830" w:type="dxa"/>
            <w:tcBorders>
              <w:top w:val="nil"/>
              <w:left w:val="nil"/>
              <w:bottom w:val="single" w:sz="4" w:space="0" w:color="auto"/>
              <w:right w:val="nil"/>
            </w:tcBorders>
            <w:noWrap/>
            <w:vAlign w:val="bottom"/>
          </w:tcPr>
          <w:p w14:paraId="3FE88F83" w14:textId="77777777" w:rsidR="001C5130" w:rsidRPr="004753D6" w:rsidRDefault="001C5130" w:rsidP="00CA6A12">
            <w:pPr>
              <w:keepNext/>
              <w:spacing w:before="20" w:after="20"/>
              <w:rPr>
                <w:color w:val="000000"/>
                <w:sz w:val="22"/>
                <w:szCs w:val="22"/>
              </w:rPr>
            </w:pPr>
            <w:r w:rsidRPr="004753D6">
              <w:rPr>
                <w:color w:val="000000"/>
                <w:sz w:val="22"/>
                <w:szCs w:val="22"/>
              </w:rPr>
              <w:t>Daily Maximum 2</w:t>
            </w:r>
            <w:r w:rsidR="00BF5F8E">
              <w:rPr>
                <w:color w:val="000000"/>
                <w:sz w:val="22"/>
                <w:szCs w:val="22"/>
              </w:rPr>
              <w:t>-</w:t>
            </w:r>
            <w:r w:rsidRPr="004753D6">
              <w:rPr>
                <w:color w:val="000000"/>
                <w:sz w:val="22"/>
                <w:szCs w:val="22"/>
              </w:rPr>
              <w:t>m Temperature (C)</w:t>
            </w:r>
          </w:p>
        </w:tc>
        <w:tc>
          <w:tcPr>
            <w:tcW w:w="526" w:type="dxa"/>
            <w:tcBorders>
              <w:top w:val="nil"/>
              <w:left w:val="single" w:sz="12" w:space="0" w:color="auto"/>
              <w:bottom w:val="single" w:sz="4" w:space="0" w:color="auto"/>
              <w:right w:val="single" w:sz="4" w:space="0" w:color="auto"/>
            </w:tcBorders>
            <w:noWrap/>
            <w:vAlign w:val="bottom"/>
          </w:tcPr>
          <w:p w14:paraId="57D672B3" w14:textId="77777777" w:rsidR="001C5130" w:rsidRPr="004753D6" w:rsidRDefault="001C5130" w:rsidP="004753D6">
            <w:pPr>
              <w:keepNext/>
              <w:spacing w:before="20" w:after="20"/>
              <w:jc w:val="center"/>
              <w:rPr>
                <w:rFonts w:ascii="Calibri" w:hAnsi="Calibri"/>
                <w:color w:val="000000"/>
                <w:sz w:val="22"/>
                <w:szCs w:val="22"/>
              </w:rPr>
            </w:pPr>
            <w:r w:rsidRPr="004753D6">
              <w:rPr>
                <w:color w:val="000000"/>
                <w:sz w:val="22"/>
                <w:szCs w:val="22"/>
              </w:rPr>
              <w:t>12</w:t>
            </w:r>
          </w:p>
        </w:tc>
        <w:tc>
          <w:tcPr>
            <w:tcW w:w="3840" w:type="dxa"/>
            <w:tcBorders>
              <w:top w:val="nil"/>
              <w:left w:val="nil"/>
              <w:bottom w:val="single" w:sz="4" w:space="0" w:color="auto"/>
              <w:right w:val="single" w:sz="12" w:space="0" w:color="auto"/>
            </w:tcBorders>
            <w:noWrap/>
            <w:vAlign w:val="bottom"/>
          </w:tcPr>
          <w:p w14:paraId="58FB1C43" w14:textId="77777777" w:rsidR="001C5130" w:rsidRPr="004753D6" w:rsidRDefault="001C5130" w:rsidP="0006166B">
            <w:pPr>
              <w:keepNext/>
              <w:spacing w:before="20" w:after="20"/>
              <w:rPr>
                <w:rFonts w:ascii="Calibri" w:hAnsi="Calibri"/>
                <w:color w:val="000000"/>
                <w:sz w:val="22"/>
                <w:szCs w:val="22"/>
              </w:rPr>
            </w:pPr>
            <w:r w:rsidRPr="004753D6">
              <w:rPr>
                <w:color w:val="000000"/>
                <w:sz w:val="22"/>
                <w:szCs w:val="22"/>
              </w:rPr>
              <w:t>Daily Total Dry Oxidized N (g/ha)</w:t>
            </w:r>
          </w:p>
        </w:tc>
      </w:tr>
      <w:tr w:rsidR="001C5130" w:rsidRPr="004753D6" w14:paraId="461B8EEB" w14:textId="77777777" w:rsidTr="00395E55">
        <w:trPr>
          <w:jc w:val="center"/>
        </w:trPr>
        <w:tc>
          <w:tcPr>
            <w:tcW w:w="717" w:type="dxa"/>
            <w:tcBorders>
              <w:top w:val="nil"/>
              <w:left w:val="single" w:sz="12" w:space="0" w:color="auto"/>
              <w:bottom w:val="single" w:sz="4" w:space="0" w:color="auto"/>
              <w:right w:val="single" w:sz="4" w:space="0" w:color="auto"/>
            </w:tcBorders>
            <w:noWrap/>
            <w:vAlign w:val="bottom"/>
          </w:tcPr>
          <w:p w14:paraId="7C4B2F4E" w14:textId="77777777" w:rsidR="001C5130" w:rsidRPr="004753D6" w:rsidRDefault="001C5130" w:rsidP="004753D6">
            <w:pPr>
              <w:keepNext/>
              <w:spacing w:before="20" w:after="20"/>
              <w:jc w:val="center"/>
              <w:rPr>
                <w:color w:val="000000"/>
                <w:sz w:val="22"/>
                <w:szCs w:val="22"/>
              </w:rPr>
            </w:pPr>
            <w:r w:rsidRPr="004753D6">
              <w:rPr>
                <w:color w:val="000000"/>
                <w:sz w:val="22"/>
                <w:szCs w:val="22"/>
              </w:rPr>
              <w:t>6</w:t>
            </w:r>
          </w:p>
        </w:tc>
        <w:tc>
          <w:tcPr>
            <w:tcW w:w="3830" w:type="dxa"/>
            <w:tcBorders>
              <w:top w:val="nil"/>
              <w:left w:val="nil"/>
              <w:bottom w:val="single" w:sz="4" w:space="0" w:color="auto"/>
              <w:right w:val="nil"/>
            </w:tcBorders>
            <w:noWrap/>
            <w:vAlign w:val="bottom"/>
          </w:tcPr>
          <w:p w14:paraId="6B62AC88" w14:textId="77777777" w:rsidR="001C5130" w:rsidRPr="004753D6" w:rsidRDefault="001C5130" w:rsidP="00CA6A12">
            <w:pPr>
              <w:keepNext/>
              <w:spacing w:before="20" w:after="20"/>
              <w:rPr>
                <w:color w:val="000000"/>
                <w:sz w:val="22"/>
                <w:szCs w:val="22"/>
              </w:rPr>
            </w:pPr>
            <w:r w:rsidRPr="004753D6">
              <w:rPr>
                <w:color w:val="000000"/>
                <w:sz w:val="22"/>
                <w:szCs w:val="22"/>
              </w:rPr>
              <w:t>Daily minimum 2</w:t>
            </w:r>
            <w:r w:rsidR="00BF5F8E">
              <w:rPr>
                <w:color w:val="000000"/>
                <w:sz w:val="22"/>
                <w:szCs w:val="22"/>
              </w:rPr>
              <w:t>-</w:t>
            </w:r>
            <w:r w:rsidRPr="004753D6">
              <w:rPr>
                <w:color w:val="000000"/>
                <w:sz w:val="22"/>
                <w:szCs w:val="22"/>
              </w:rPr>
              <w:t>m temperature (C)</w:t>
            </w:r>
          </w:p>
        </w:tc>
        <w:tc>
          <w:tcPr>
            <w:tcW w:w="526" w:type="dxa"/>
            <w:tcBorders>
              <w:top w:val="nil"/>
              <w:left w:val="single" w:sz="12" w:space="0" w:color="auto"/>
              <w:bottom w:val="single" w:sz="4" w:space="0" w:color="auto"/>
              <w:right w:val="single" w:sz="4" w:space="0" w:color="auto"/>
            </w:tcBorders>
            <w:noWrap/>
            <w:vAlign w:val="bottom"/>
          </w:tcPr>
          <w:p w14:paraId="4381DE82" w14:textId="77777777" w:rsidR="001C5130" w:rsidRPr="004753D6" w:rsidRDefault="001C5130" w:rsidP="004753D6">
            <w:pPr>
              <w:keepNext/>
              <w:spacing w:before="20" w:after="20"/>
              <w:jc w:val="center"/>
              <w:rPr>
                <w:rFonts w:ascii="Calibri" w:hAnsi="Calibri"/>
                <w:color w:val="000000"/>
                <w:sz w:val="22"/>
                <w:szCs w:val="22"/>
              </w:rPr>
            </w:pPr>
            <w:r w:rsidRPr="004753D6">
              <w:rPr>
                <w:color w:val="000000"/>
                <w:sz w:val="22"/>
                <w:szCs w:val="22"/>
              </w:rPr>
              <w:t>13</w:t>
            </w:r>
          </w:p>
        </w:tc>
        <w:tc>
          <w:tcPr>
            <w:tcW w:w="3840" w:type="dxa"/>
            <w:tcBorders>
              <w:top w:val="nil"/>
              <w:left w:val="nil"/>
              <w:bottom w:val="single" w:sz="4" w:space="0" w:color="auto"/>
              <w:right w:val="single" w:sz="12" w:space="0" w:color="auto"/>
            </w:tcBorders>
            <w:noWrap/>
            <w:vAlign w:val="bottom"/>
          </w:tcPr>
          <w:p w14:paraId="6841F9DD" w14:textId="77777777" w:rsidR="001C5130" w:rsidRPr="004753D6" w:rsidRDefault="001C5130" w:rsidP="0006166B">
            <w:pPr>
              <w:keepNext/>
              <w:spacing w:before="20" w:after="20"/>
              <w:rPr>
                <w:rFonts w:ascii="Calibri" w:hAnsi="Calibri"/>
                <w:color w:val="000000"/>
                <w:sz w:val="22"/>
                <w:szCs w:val="22"/>
              </w:rPr>
            </w:pPr>
            <w:r w:rsidRPr="004753D6">
              <w:rPr>
                <w:color w:val="000000"/>
                <w:sz w:val="22"/>
                <w:szCs w:val="22"/>
              </w:rPr>
              <w:t>Daily Total Dry Reduced N (g/ha)</w:t>
            </w:r>
          </w:p>
        </w:tc>
      </w:tr>
      <w:tr w:rsidR="001C5130" w:rsidRPr="004753D6" w14:paraId="40CE3A4E" w14:textId="77777777" w:rsidTr="00395E55">
        <w:trPr>
          <w:jc w:val="center"/>
        </w:trPr>
        <w:tc>
          <w:tcPr>
            <w:tcW w:w="717" w:type="dxa"/>
            <w:tcBorders>
              <w:top w:val="nil"/>
              <w:left w:val="single" w:sz="12" w:space="0" w:color="auto"/>
              <w:bottom w:val="single" w:sz="12" w:space="0" w:color="auto"/>
              <w:right w:val="single" w:sz="4" w:space="0" w:color="auto"/>
            </w:tcBorders>
            <w:noWrap/>
            <w:vAlign w:val="bottom"/>
          </w:tcPr>
          <w:p w14:paraId="2A469BF9" w14:textId="77777777" w:rsidR="001C5130" w:rsidRPr="004753D6" w:rsidRDefault="001C5130" w:rsidP="004753D6">
            <w:pPr>
              <w:keepNext/>
              <w:spacing w:before="20" w:after="20"/>
              <w:jc w:val="center"/>
              <w:rPr>
                <w:color w:val="000000"/>
                <w:sz w:val="22"/>
                <w:szCs w:val="22"/>
              </w:rPr>
            </w:pPr>
            <w:r w:rsidRPr="004753D6">
              <w:rPr>
                <w:color w:val="000000"/>
                <w:sz w:val="22"/>
                <w:szCs w:val="22"/>
              </w:rPr>
              <w:t>7</w:t>
            </w:r>
          </w:p>
        </w:tc>
        <w:tc>
          <w:tcPr>
            <w:tcW w:w="3830" w:type="dxa"/>
            <w:tcBorders>
              <w:top w:val="nil"/>
              <w:left w:val="nil"/>
              <w:bottom w:val="single" w:sz="12" w:space="0" w:color="auto"/>
              <w:right w:val="nil"/>
            </w:tcBorders>
            <w:noWrap/>
            <w:vAlign w:val="bottom"/>
          </w:tcPr>
          <w:p w14:paraId="71DA67AF" w14:textId="77777777" w:rsidR="001C5130" w:rsidRPr="004753D6" w:rsidRDefault="001C5130" w:rsidP="00E925BB">
            <w:pPr>
              <w:keepNext/>
              <w:spacing w:before="20" w:after="20"/>
              <w:rPr>
                <w:color w:val="000000"/>
                <w:sz w:val="22"/>
                <w:szCs w:val="22"/>
              </w:rPr>
            </w:pPr>
            <w:r w:rsidRPr="004753D6">
              <w:rPr>
                <w:color w:val="000000"/>
                <w:sz w:val="22"/>
                <w:szCs w:val="22"/>
              </w:rPr>
              <w:t>Daily Total Precipitation (mm)</w:t>
            </w:r>
          </w:p>
        </w:tc>
        <w:tc>
          <w:tcPr>
            <w:tcW w:w="526" w:type="dxa"/>
            <w:tcBorders>
              <w:top w:val="nil"/>
              <w:left w:val="single" w:sz="12" w:space="0" w:color="auto"/>
              <w:bottom w:val="single" w:sz="12" w:space="0" w:color="auto"/>
              <w:right w:val="single" w:sz="4" w:space="0" w:color="auto"/>
            </w:tcBorders>
            <w:noWrap/>
            <w:vAlign w:val="bottom"/>
          </w:tcPr>
          <w:p w14:paraId="62C8A8AC" w14:textId="77777777" w:rsidR="001C5130" w:rsidRPr="004753D6" w:rsidRDefault="001C5130" w:rsidP="004753D6">
            <w:pPr>
              <w:keepNext/>
              <w:spacing w:before="20" w:after="20"/>
              <w:jc w:val="center"/>
              <w:rPr>
                <w:color w:val="000000"/>
                <w:sz w:val="22"/>
                <w:szCs w:val="22"/>
              </w:rPr>
            </w:pPr>
            <w:r w:rsidRPr="004753D6">
              <w:rPr>
                <w:color w:val="000000"/>
                <w:sz w:val="22"/>
                <w:szCs w:val="22"/>
              </w:rPr>
              <w:t>14</w:t>
            </w:r>
          </w:p>
        </w:tc>
        <w:tc>
          <w:tcPr>
            <w:tcW w:w="3840" w:type="dxa"/>
            <w:tcBorders>
              <w:top w:val="nil"/>
              <w:left w:val="nil"/>
              <w:bottom w:val="single" w:sz="12" w:space="0" w:color="auto"/>
              <w:right w:val="single" w:sz="12" w:space="0" w:color="auto"/>
            </w:tcBorders>
            <w:noWrap/>
            <w:vAlign w:val="bottom"/>
          </w:tcPr>
          <w:p w14:paraId="46FBB151" w14:textId="77777777" w:rsidR="001C5130" w:rsidRPr="004753D6" w:rsidRDefault="001C5130" w:rsidP="00E925BB">
            <w:pPr>
              <w:keepNext/>
              <w:spacing w:before="20" w:after="20"/>
              <w:rPr>
                <w:color w:val="000000"/>
                <w:sz w:val="22"/>
                <w:szCs w:val="22"/>
              </w:rPr>
            </w:pPr>
            <w:r w:rsidRPr="004753D6">
              <w:rPr>
                <w:color w:val="000000"/>
                <w:sz w:val="22"/>
                <w:szCs w:val="22"/>
              </w:rPr>
              <w:t>Daily Total Wet Organic N (g/ha)</w:t>
            </w:r>
          </w:p>
        </w:tc>
      </w:tr>
    </w:tbl>
    <w:p w14:paraId="429F9FEC" w14:textId="77777777" w:rsidR="001C5130" w:rsidRDefault="001C5130" w:rsidP="000E2322">
      <w:pPr>
        <w:pStyle w:val="Heading1"/>
      </w:pPr>
      <w:bookmarkStart w:id="64" w:name="_Toc369116408"/>
      <w:bookmarkStart w:id="65" w:name="_Toc369121167"/>
      <w:bookmarkStart w:id="66" w:name="_Toc369121242"/>
      <w:bookmarkStart w:id="67" w:name="_Toc369121374"/>
      <w:bookmarkStart w:id="68" w:name="_Toc369121521"/>
      <w:bookmarkStart w:id="69" w:name="_Toc369446314"/>
      <w:bookmarkStart w:id="70" w:name="_Toc370304560"/>
      <w:bookmarkStart w:id="71" w:name="_Toc370321859"/>
      <w:bookmarkStart w:id="72" w:name="_Toc359587868"/>
      <w:r>
        <w:t xml:space="preserve">5. </w:t>
      </w:r>
      <w:r w:rsidRPr="00924B34">
        <w:t xml:space="preserve">EPIC </w:t>
      </w:r>
      <w:r w:rsidR="003111D9">
        <w:t>Spin-up</w:t>
      </w:r>
      <w:r w:rsidRPr="00924B34">
        <w:t xml:space="preserve"> Run Tools</w:t>
      </w:r>
      <w:bookmarkEnd w:id="64"/>
      <w:bookmarkEnd w:id="65"/>
      <w:bookmarkEnd w:id="66"/>
      <w:bookmarkEnd w:id="67"/>
      <w:bookmarkEnd w:id="68"/>
      <w:bookmarkEnd w:id="69"/>
      <w:bookmarkEnd w:id="70"/>
      <w:bookmarkEnd w:id="71"/>
      <w:bookmarkEnd w:id="72"/>
    </w:p>
    <w:p w14:paraId="00C6F58F" w14:textId="77777777" w:rsidR="001C5130" w:rsidRDefault="001C5130" w:rsidP="00924B34"/>
    <w:p w14:paraId="6BC713BD" w14:textId="7B301BE1" w:rsidR="001C5130" w:rsidRDefault="001C5130" w:rsidP="000F1A1C">
      <w:pPr>
        <w:spacing w:line="360" w:lineRule="auto"/>
      </w:pPr>
      <w:r>
        <w:t xml:space="preserve">Users </w:t>
      </w:r>
      <w:r w:rsidR="000B4B79">
        <w:t>must</w:t>
      </w:r>
      <w:r>
        <w:t xml:space="preserve"> run EPIC </w:t>
      </w:r>
      <w:r w:rsidR="003111D9">
        <w:t>spin-up</w:t>
      </w:r>
      <w:r>
        <w:t xml:space="preserve"> simulations to generate </w:t>
      </w:r>
      <w:r w:rsidR="00886672">
        <w:t xml:space="preserve">chemically stable </w:t>
      </w:r>
      <w:r>
        <w:t>soil files and initial annual plant N demand</w:t>
      </w:r>
      <w:r w:rsidR="000B4B79">
        <w:t xml:space="preserve"> data, which</w:t>
      </w:r>
      <w:r>
        <w:t xml:space="preserve"> are used in EPIC application</w:t>
      </w:r>
      <w:r w:rsidR="00BF5F8E">
        <w:t>-</w:t>
      </w:r>
      <w:r>
        <w:t xml:space="preserve">year simulations.  </w:t>
      </w:r>
      <w:r w:rsidR="000A1E1A">
        <w:t xml:space="preserve">Described in this section are the </w:t>
      </w:r>
      <w:r w:rsidR="00BF5F8E">
        <w:t xml:space="preserve">five EPIC spin-up run tools: </w:t>
      </w:r>
      <w:r w:rsidR="00BF5F8E" w:rsidRPr="00DA056E">
        <w:rPr>
          <w:i/>
        </w:rPr>
        <w:t>EPIC Site File Generation</w:t>
      </w:r>
      <w:r w:rsidR="00BF5F8E">
        <w:t xml:space="preserve">, </w:t>
      </w:r>
      <w:r w:rsidR="00BF5F8E" w:rsidRPr="00DA056E">
        <w:rPr>
          <w:i/>
        </w:rPr>
        <w:t>Soil Match for EPIC Spinup</w:t>
      </w:r>
      <w:r w:rsidR="00BF5F8E">
        <w:t xml:space="preserve">, </w:t>
      </w:r>
      <w:r w:rsidR="00BF5F8E" w:rsidRPr="00DA056E">
        <w:rPr>
          <w:i/>
        </w:rPr>
        <w:t>Management File Generation for Spinup</w:t>
      </w:r>
      <w:r w:rsidR="00BF5F8E">
        <w:t xml:space="preserve">, </w:t>
      </w:r>
      <w:r w:rsidR="00BF5F8E" w:rsidRPr="00DA056E">
        <w:rPr>
          <w:i/>
        </w:rPr>
        <w:t>View/Edit EPIC Inputs</w:t>
      </w:r>
      <w:r w:rsidR="00BF5F8E">
        <w:t xml:space="preserve">, and </w:t>
      </w:r>
      <w:r w:rsidR="00BF5F8E" w:rsidRPr="00DA056E">
        <w:rPr>
          <w:i/>
        </w:rPr>
        <w:t>View/Edit EPIC Inputs</w:t>
      </w:r>
      <w:r w:rsidR="00BF5F8E">
        <w:t xml:space="preserve">. </w:t>
      </w:r>
      <w:r>
        <w:t>Users can use th</w:t>
      </w:r>
      <w:r w:rsidR="00BF5F8E">
        <w:t xml:space="preserve">ese </w:t>
      </w:r>
      <w:r>
        <w:t xml:space="preserve">tools sequentially to generate files needed for EPIC </w:t>
      </w:r>
      <w:r w:rsidR="003111D9">
        <w:t>spin-up</w:t>
      </w:r>
      <w:r>
        <w:t xml:space="preserve"> simulations.  Users can obtain detailed information on building the EPIC databases </w:t>
      </w:r>
      <w:r w:rsidR="000525A4">
        <w:t xml:space="preserve">using </w:t>
      </w:r>
      <w:r>
        <w:t xml:space="preserve">developed </w:t>
      </w:r>
      <w:r w:rsidRPr="00BF34C5">
        <w:t xml:space="preserve">programs </w:t>
      </w:r>
      <w:r w:rsidRPr="00DA056E">
        <w:t xml:space="preserve">from the documentation </w:t>
      </w:r>
      <w:r w:rsidR="000525A4">
        <w:t>for</w:t>
      </w:r>
      <w:r w:rsidR="000525A4" w:rsidRPr="00DA056E">
        <w:t xml:space="preserve"> </w:t>
      </w:r>
      <w:r w:rsidRPr="00DA056E">
        <w:t xml:space="preserve">the EPIC </w:t>
      </w:r>
      <w:r w:rsidR="000525A4">
        <w:t>m</w:t>
      </w:r>
      <w:r w:rsidRPr="00DA056E">
        <w:t xml:space="preserve">odeling </w:t>
      </w:r>
      <w:r w:rsidR="000525A4">
        <w:t>s</w:t>
      </w:r>
      <w:r w:rsidRPr="00DA056E">
        <w:t>ystem for CMAQ</w:t>
      </w:r>
      <w:r w:rsidR="000525A4">
        <w:t>,</w:t>
      </w:r>
      <w:r w:rsidRPr="00DA056E">
        <w:t xml:space="preserve"> </w:t>
      </w:r>
      <w:r w:rsidRPr="00BF34C5">
        <w:t xml:space="preserve">and on the file formats </w:t>
      </w:r>
      <w:r w:rsidR="00C32D55">
        <w:t xml:space="preserve">and parameter descriptions </w:t>
      </w:r>
      <w:r w:rsidRPr="00BF34C5">
        <w:t>from</w:t>
      </w:r>
      <w:r>
        <w:t xml:space="preserve"> the EPIC model documentation</w:t>
      </w:r>
      <w:r w:rsidR="00C32D55">
        <w:t xml:space="preserve"> from TAMU</w:t>
      </w:r>
      <w:r>
        <w:t xml:space="preserve"> (</w:t>
      </w:r>
      <w:hyperlink r:id="rId39" w:history="1">
        <w:r w:rsidR="00BF5F8E">
          <w:rPr>
            <w:rStyle w:val="Hyperlink"/>
          </w:rPr>
          <w:t>http://epicapex.tamu.edu/files/ 2013/02/epic0509usermanualupdated.pdf</w:t>
        </w:r>
      </w:hyperlink>
      <w:r>
        <w:t>).</w:t>
      </w:r>
      <w:r w:rsidR="00152DFB">
        <w:t xml:space="preserve">    </w:t>
      </w:r>
    </w:p>
    <w:p w14:paraId="4F4D1A9E" w14:textId="77777777" w:rsidR="001C5130" w:rsidRDefault="001C5130" w:rsidP="0006166B">
      <w:pPr>
        <w:pStyle w:val="Heading2"/>
      </w:pPr>
      <w:bookmarkStart w:id="73" w:name="_Toc369121522"/>
      <w:bookmarkStart w:id="74" w:name="_Toc369446315"/>
      <w:bookmarkStart w:id="75" w:name="_Toc370304561"/>
      <w:bookmarkStart w:id="76" w:name="_Toc370321860"/>
      <w:bookmarkStart w:id="77" w:name="_Toc359587869"/>
      <w:r>
        <w:t>5.</w:t>
      </w:r>
      <w:r w:rsidR="00E25E4C">
        <w:t xml:space="preserve">1 </w:t>
      </w:r>
      <w:r>
        <w:t>EPIC Site File Generation</w:t>
      </w:r>
      <w:bookmarkEnd w:id="73"/>
      <w:bookmarkEnd w:id="74"/>
      <w:bookmarkEnd w:id="75"/>
      <w:bookmarkEnd w:id="76"/>
      <w:bookmarkEnd w:id="77"/>
    </w:p>
    <w:p w14:paraId="5C03066C" w14:textId="75B5BC68" w:rsidR="001C5130" w:rsidRDefault="001C5130" w:rsidP="006E443C">
      <w:pPr>
        <w:spacing w:before="240" w:line="360" w:lineRule="auto"/>
      </w:pPr>
      <w:r>
        <w:t xml:space="preserve">The </w:t>
      </w:r>
      <w:r w:rsidRPr="00DA056E">
        <w:rPr>
          <w:i/>
        </w:rPr>
        <w:t>EPIC Site File Generation</w:t>
      </w:r>
      <w:r>
        <w:t xml:space="preserve"> tool uses the FORTRAN programs </w:t>
      </w:r>
      <w:r w:rsidR="006E2FE9">
        <w:t>stored</w:t>
      </w:r>
      <w:r>
        <w:t xml:space="preserve"> under </w:t>
      </w:r>
      <w:r w:rsidRPr="00DA056E">
        <w:rPr>
          <w:b/>
        </w:rPr>
        <w:t>$</w:t>
      </w:r>
      <w:r w:rsidRPr="00C7366C">
        <w:rPr>
          <w:b/>
        </w:rPr>
        <w:t>{</w:t>
      </w:r>
      <w:r w:rsidRPr="00DA056E">
        <w:rPr>
          <w:b/>
        </w:rPr>
        <w:t>FESTC_HOME</w:t>
      </w:r>
      <w:r w:rsidRPr="00C7366C">
        <w:rPr>
          <w:b/>
        </w:rPr>
        <w:t>}</w:t>
      </w:r>
      <w:r w:rsidRPr="00DA056E">
        <w:rPr>
          <w:b/>
        </w:rPr>
        <w:t>/epic/util/siteCreate</w:t>
      </w:r>
      <w:r>
        <w:t>.  Th</w:t>
      </w:r>
      <w:r w:rsidR="00AD0581">
        <w:t>is</w:t>
      </w:r>
      <w:r>
        <w:t xml:space="preserve"> tool generates EPIC site files for the selected grid cells with the minimum crop acreage limit criteri</w:t>
      </w:r>
      <w:r w:rsidR="00675A60">
        <w:t>on</w:t>
      </w:r>
      <w:r>
        <w:t xml:space="preserve">.  It also creates 21 crop directories with a crop site list file </w:t>
      </w:r>
      <w:r w:rsidR="00675A60">
        <w:t xml:space="preserve">that </w:t>
      </w:r>
      <w:r>
        <w:t xml:space="preserve">is </w:t>
      </w:r>
      <w:r w:rsidR="00097831">
        <w:t xml:space="preserve">to be </w:t>
      </w:r>
      <w:r>
        <w:t xml:space="preserve">used in the </w:t>
      </w:r>
      <w:r w:rsidR="00675A60">
        <w:t xml:space="preserve">other </w:t>
      </w:r>
      <w:r>
        <w:t xml:space="preserve">tools.  </w:t>
      </w:r>
      <w:r w:rsidR="00A77582">
        <w:t xml:space="preserve">As simulations are performed, irrigated and rainfed results are maintained as separate subdirectories under the overall crop directory.  </w:t>
      </w:r>
      <w:r>
        <w:t xml:space="preserve">Figure 11 displays the tool interface for the test_case scenario.  </w:t>
      </w:r>
      <w:r w:rsidR="00AD0581">
        <w:t xml:space="preserve">As explained in Section 4.2, users </w:t>
      </w:r>
      <w:r>
        <w:t xml:space="preserve">can change the Minimum Crop Acres if </w:t>
      </w:r>
      <w:r w:rsidR="00675A60">
        <w:t xml:space="preserve">the </w:t>
      </w:r>
      <w:r>
        <w:t>40</w:t>
      </w:r>
      <w:r w:rsidR="00675A60">
        <w:t>-</w:t>
      </w:r>
      <w:r>
        <w:t>acre</w:t>
      </w:r>
      <w:r w:rsidR="00F13EEC">
        <w:t xml:space="preserve"> </w:t>
      </w:r>
      <w:r>
        <w:t xml:space="preserve">limit is too </w:t>
      </w:r>
      <w:r w:rsidR="00675A60">
        <w:t xml:space="preserve">large </w:t>
      </w:r>
      <w:r>
        <w:t>for their modeling domain</w:t>
      </w:r>
      <w:r w:rsidR="00F13EEC">
        <w:t>’s</w:t>
      </w:r>
      <w:r>
        <w:t xml:space="preserve"> grid</w:t>
      </w:r>
      <w:r w:rsidR="00F13EEC">
        <w:t xml:space="preserve"> cell</w:t>
      </w:r>
      <w:r>
        <w:t>s.</w:t>
      </w:r>
      <w:r w:rsidR="00152DFB">
        <w:t xml:space="preserve">      </w:t>
      </w:r>
    </w:p>
    <w:p w14:paraId="7B1A5411" w14:textId="0FB24EC3" w:rsidR="001C5130" w:rsidRDefault="005E7CB6" w:rsidP="006E443C">
      <w:pPr>
        <w:spacing w:before="360"/>
        <w:jc w:val="center"/>
      </w:pPr>
      <w:r>
        <w:rPr>
          <w:noProof/>
        </w:rPr>
        <w:drawing>
          <wp:inline distT="0" distB="0" distL="0" distR="0" wp14:anchorId="16687BA2" wp14:editId="5DB8A582">
            <wp:extent cx="5943600" cy="3571240"/>
            <wp:effectExtent l="0" t="0" r="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1.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571240"/>
                    </a:xfrm>
                    <a:prstGeom prst="rect">
                      <a:avLst/>
                    </a:prstGeom>
                  </pic:spPr>
                </pic:pic>
              </a:graphicData>
            </a:graphic>
          </wp:inline>
        </w:drawing>
      </w:r>
    </w:p>
    <w:p w14:paraId="3C181387" w14:textId="77777777" w:rsidR="001C5130" w:rsidRDefault="001C5130" w:rsidP="006E443C">
      <w:pPr>
        <w:spacing w:before="80" w:after="480" w:line="360" w:lineRule="auto"/>
        <w:jc w:val="center"/>
      </w:pPr>
      <w:r w:rsidRPr="00AB16C5">
        <w:rPr>
          <w:b/>
        </w:rPr>
        <w:t>Figure 11</w:t>
      </w:r>
      <w:r>
        <w:t xml:space="preserve">. The </w:t>
      </w:r>
      <w:r w:rsidRPr="00DA056E">
        <w:rPr>
          <w:i/>
        </w:rPr>
        <w:t>EPIC Site File Generation</w:t>
      </w:r>
      <w:r>
        <w:t xml:space="preserve"> </w:t>
      </w:r>
      <w:r w:rsidR="00F13EEC">
        <w:t xml:space="preserve">interface </w:t>
      </w:r>
      <w:r>
        <w:t>for the test_case scenario.</w:t>
      </w:r>
    </w:p>
    <w:p w14:paraId="02B1E58F" w14:textId="77777777" w:rsidR="001C5130" w:rsidRDefault="002519E0" w:rsidP="00E67E4C">
      <w:pPr>
        <w:spacing w:line="360" w:lineRule="auto"/>
      </w:pPr>
      <w:r>
        <w:t xml:space="preserve">After the queue job run </w:t>
      </w:r>
      <w:r w:rsidR="00F13EEC">
        <w:t xml:space="preserve">has </w:t>
      </w:r>
      <w:r>
        <w:t xml:space="preserve">finished, </w:t>
      </w:r>
      <w:r w:rsidR="00F13EEC">
        <w:t xml:space="preserve">users should check the log file under their scenario’s </w:t>
      </w:r>
      <w:r w:rsidR="00F13EEC" w:rsidRPr="00A43814">
        <w:rPr>
          <w:b/>
        </w:rPr>
        <w:t>scri</w:t>
      </w:r>
      <w:r w:rsidR="00F13EEC">
        <w:rPr>
          <w:b/>
        </w:rPr>
        <w:t>pt</w:t>
      </w:r>
      <w:r w:rsidR="00F13EEC" w:rsidRPr="00A43814">
        <w:rPr>
          <w:b/>
        </w:rPr>
        <w:t xml:space="preserve">s </w:t>
      </w:r>
      <w:r w:rsidR="00F13EEC">
        <w:t>directory to see whether any errors occurred during execution</w:t>
      </w:r>
      <w:r w:rsidR="001C5130">
        <w:t>.  The tool generates the following files and directories:</w:t>
      </w:r>
    </w:p>
    <w:p w14:paraId="7DC0454F" w14:textId="77777777" w:rsidR="001C5130" w:rsidRDefault="00F13EEC" w:rsidP="00C17A4F">
      <w:pPr>
        <w:pStyle w:val="ListParagraph"/>
        <w:numPr>
          <w:ilvl w:val="0"/>
          <w:numId w:val="33"/>
        </w:numPr>
        <w:spacing w:line="360" w:lineRule="auto"/>
      </w:pPr>
      <w:r>
        <w:rPr>
          <w:b/>
        </w:rPr>
        <w:t>“</w:t>
      </w:r>
      <w:r w:rsidR="001C5130" w:rsidRPr="00B05201">
        <w:rPr>
          <w:b/>
        </w:rPr>
        <w:t>scenario name”/share_data/SIT</w:t>
      </w:r>
      <w:r w:rsidR="00330291">
        <w:t>/</w:t>
      </w:r>
      <w:r w:rsidR="00330291" w:rsidRPr="006E443C">
        <w:t>“</w:t>
      </w:r>
      <w:r w:rsidR="001C5130">
        <w:t xml:space="preserve">GRIDID”0.SIT – EPIC site files to be used </w:t>
      </w:r>
      <w:r>
        <w:t xml:space="preserve">for </w:t>
      </w:r>
      <w:r w:rsidR="001C5130">
        <w:t xml:space="preserve">all </w:t>
      </w:r>
      <w:r>
        <w:t xml:space="preserve">EPIC </w:t>
      </w:r>
      <w:r w:rsidR="001C5130">
        <w:t xml:space="preserve">crop modeling.  </w:t>
      </w:r>
      <w:r w:rsidR="00675A60">
        <w:t>A d</w:t>
      </w:r>
      <w:r w:rsidR="001C5130">
        <w:t xml:space="preserve">escription </w:t>
      </w:r>
      <w:r w:rsidR="00675A60">
        <w:t xml:space="preserve">of </w:t>
      </w:r>
      <w:r w:rsidR="001C5130">
        <w:t>the file format can be obtained from the EPIC model documentation.</w:t>
      </w:r>
    </w:p>
    <w:p w14:paraId="542FE7E7" w14:textId="77777777" w:rsidR="001C5130" w:rsidRPr="00697259" w:rsidRDefault="00F13EEC" w:rsidP="00C17A4F">
      <w:pPr>
        <w:pStyle w:val="ListParagraph"/>
        <w:numPr>
          <w:ilvl w:val="0"/>
          <w:numId w:val="33"/>
        </w:numPr>
        <w:spacing w:line="360" w:lineRule="auto"/>
      </w:pPr>
      <w:r>
        <w:rPr>
          <w:b/>
        </w:rPr>
        <w:t>“</w:t>
      </w:r>
      <w:r w:rsidR="001C5130" w:rsidRPr="00B05201">
        <w:rPr>
          <w:b/>
        </w:rPr>
        <w:t>scenario name”/share_data/</w:t>
      </w:r>
      <w:r w:rsidR="001C5130" w:rsidRPr="00E67E4C">
        <w:t>SITELIST.DAT</w:t>
      </w:r>
      <w:r w:rsidR="001C5130">
        <w:t xml:space="preserve"> – </w:t>
      </w:r>
      <w:r w:rsidR="001C5130" w:rsidRPr="00697259">
        <w:t>EPIC site list file for all crops</w:t>
      </w:r>
      <w:r w:rsidR="001C5130">
        <w:t xml:space="preserve"> to be used in EPIC modeling</w:t>
      </w:r>
      <w:r w:rsidR="001C5130" w:rsidRPr="00697259">
        <w:t>.</w:t>
      </w:r>
    </w:p>
    <w:p w14:paraId="4CE07198" w14:textId="77777777" w:rsidR="001C5130" w:rsidRPr="00232CE3" w:rsidRDefault="00330291" w:rsidP="00C17A4F">
      <w:pPr>
        <w:pStyle w:val="ListParagraph"/>
        <w:numPr>
          <w:ilvl w:val="0"/>
          <w:numId w:val="33"/>
        </w:numPr>
        <w:spacing w:line="360" w:lineRule="auto"/>
      </w:pPr>
      <w:r>
        <w:rPr>
          <w:b/>
        </w:rPr>
        <w:t>“</w:t>
      </w:r>
      <w:r w:rsidR="001C5130" w:rsidRPr="007220EF">
        <w:rPr>
          <w:b/>
        </w:rPr>
        <w:t>scenario name”/“crop name”/</w:t>
      </w:r>
      <w:r w:rsidRPr="009E0772">
        <w:t>“</w:t>
      </w:r>
      <w:r w:rsidR="001C5130">
        <w:t>crop name”-</w:t>
      </w:r>
      <w:r w:rsidR="001C5130" w:rsidRPr="00E67E4C">
        <w:t>LIST.DAT</w:t>
      </w:r>
      <w:r w:rsidR="001C5130">
        <w:t xml:space="preserve"> – EPIC site list for </w:t>
      </w:r>
      <w:r>
        <w:t xml:space="preserve">the particular </w:t>
      </w:r>
      <w:r w:rsidR="001C5130">
        <w:t>crop</w:t>
      </w:r>
      <w:r w:rsidR="00CA6A12">
        <w:t>,</w:t>
      </w:r>
      <w:r w:rsidR="001C5130" w:rsidRPr="00697259">
        <w:t xml:space="preserve"> to be used in the </w:t>
      </w:r>
      <w:r w:rsidR="001C5130" w:rsidRPr="0006166B">
        <w:rPr>
          <w:i/>
        </w:rPr>
        <w:t>Soil Match for EPIC Spinup</w:t>
      </w:r>
      <w:r w:rsidR="001C5130" w:rsidRPr="00697259">
        <w:t xml:space="preserve"> tool </w:t>
      </w:r>
      <w:r>
        <w:t xml:space="preserve">discussed </w:t>
      </w:r>
      <w:r w:rsidR="001C5130" w:rsidRPr="00697259">
        <w:t>in the following section.  If there</w:t>
      </w:r>
      <w:r w:rsidR="001C5130" w:rsidRPr="00B05201">
        <w:t xml:space="preserve"> are no grid cells </w:t>
      </w:r>
      <w:r w:rsidR="00CA6A12">
        <w:t xml:space="preserve">that </w:t>
      </w:r>
      <w:r w:rsidR="001C5130">
        <w:t xml:space="preserve">contain </w:t>
      </w:r>
      <w:r w:rsidR="00F96F2C" w:rsidRPr="00B05201">
        <w:t>th</w:t>
      </w:r>
      <w:r w:rsidR="00F96F2C">
        <w:t>at</w:t>
      </w:r>
      <w:r w:rsidR="00F96F2C" w:rsidRPr="00B05201">
        <w:t xml:space="preserve"> </w:t>
      </w:r>
      <w:r w:rsidR="001C5130" w:rsidRPr="00B05201">
        <w:t>crop, this file will be empty.</w:t>
      </w:r>
    </w:p>
    <w:p w14:paraId="5972A48A" w14:textId="77777777" w:rsidR="001C5130" w:rsidRDefault="001C5130" w:rsidP="0006166B">
      <w:pPr>
        <w:pStyle w:val="Heading2"/>
      </w:pPr>
      <w:bookmarkStart w:id="78" w:name="_Toc369121523"/>
      <w:bookmarkStart w:id="79" w:name="_Toc369446316"/>
      <w:bookmarkStart w:id="80" w:name="_Toc370304562"/>
      <w:bookmarkStart w:id="81" w:name="_Toc370321861"/>
      <w:bookmarkStart w:id="82" w:name="_Toc359587870"/>
      <w:r>
        <w:t>5.</w:t>
      </w:r>
      <w:r w:rsidR="00E25E4C">
        <w:t xml:space="preserve">2 </w:t>
      </w:r>
      <w:r>
        <w:t>Soil Match for EPIC Spinup</w:t>
      </w:r>
      <w:bookmarkEnd w:id="78"/>
      <w:bookmarkEnd w:id="79"/>
      <w:bookmarkEnd w:id="80"/>
      <w:bookmarkEnd w:id="81"/>
      <w:bookmarkEnd w:id="82"/>
    </w:p>
    <w:p w14:paraId="1E1F378C" w14:textId="46843CD9" w:rsidR="001C5130" w:rsidRDefault="001C5130" w:rsidP="0006166B">
      <w:pPr>
        <w:spacing w:before="240" w:line="360" w:lineRule="auto"/>
      </w:pPr>
      <w:r>
        <w:t xml:space="preserve">The </w:t>
      </w:r>
      <w:r w:rsidRPr="00DA056E">
        <w:rPr>
          <w:i/>
        </w:rPr>
        <w:t>Soil Match for EPIC Spinup</w:t>
      </w:r>
      <w:r>
        <w:t xml:space="preserve"> tool selects a s</w:t>
      </w:r>
      <w:r w:rsidRPr="003D46AE">
        <w:t xml:space="preserve">oil </w:t>
      </w:r>
      <w:r>
        <w:t xml:space="preserve">for each crop within a grid cell and creates the EPIC soil </w:t>
      </w:r>
      <w:r w:rsidR="00A77582">
        <w:t xml:space="preserve">input </w:t>
      </w:r>
      <w:r>
        <w:t xml:space="preserve">file.  </w:t>
      </w:r>
      <w:r w:rsidRPr="00697259">
        <w:t xml:space="preserve">The EPIC soil datasets </w:t>
      </w:r>
      <w:r>
        <w:t>are</w:t>
      </w:r>
      <w:r w:rsidRPr="00697259">
        <w:t xml:space="preserve"> built to represent the sample point soils selected for </w:t>
      </w:r>
      <w:r>
        <w:t>USDA</w:t>
      </w:r>
      <w:r w:rsidR="00CA6A12">
        <w:t xml:space="preserve"> </w:t>
      </w:r>
      <w:r w:rsidRPr="00697259">
        <w:t>NRI data points</w:t>
      </w:r>
      <w:r>
        <w:t xml:space="preserve"> at the HUC</w:t>
      </w:r>
      <w:r w:rsidR="00CA6A12">
        <w:t>-</w:t>
      </w:r>
      <w:r>
        <w:t>8 spatial scale</w:t>
      </w:r>
      <w:r w:rsidRPr="00697259">
        <w:t>.</w:t>
      </w:r>
      <w:r>
        <w:t xml:space="preserve"> This tool </w:t>
      </w:r>
      <w:r w:rsidRPr="00697259">
        <w:t>link</w:t>
      </w:r>
      <w:r>
        <w:t>s</w:t>
      </w:r>
      <w:r w:rsidRPr="00697259">
        <w:t xml:space="preserve"> </w:t>
      </w:r>
      <w:r>
        <w:t xml:space="preserve">built </w:t>
      </w:r>
      <w:r w:rsidRPr="00697259">
        <w:t>EPIC soil datasets</w:t>
      </w:r>
      <w:r w:rsidR="00F96F2C">
        <w:t xml:space="preserve"> contained in the</w:t>
      </w:r>
      <w:r>
        <w:t xml:space="preserve"> </w:t>
      </w:r>
      <w:r w:rsidRPr="00B1206B">
        <w:rPr>
          <w:b/>
        </w:rPr>
        <w:t>BaumerSoils</w:t>
      </w:r>
      <w:r w:rsidRPr="00B1206B">
        <w:t xml:space="preserve"> </w:t>
      </w:r>
      <w:r w:rsidR="00F96F2C">
        <w:t xml:space="preserve">subdirectory </w:t>
      </w:r>
      <w:r w:rsidRPr="00B1206B">
        <w:t>t</w:t>
      </w:r>
      <w:r>
        <w:t xml:space="preserve">o </w:t>
      </w:r>
      <w:r w:rsidRPr="00697259">
        <w:t xml:space="preserve">the soil series from </w:t>
      </w:r>
      <w:r>
        <w:t>t</w:t>
      </w:r>
      <w:r w:rsidRPr="00697259">
        <w:t xml:space="preserve">he </w:t>
      </w:r>
      <w:r>
        <w:t>USDA NRI f</w:t>
      </w:r>
      <w:r w:rsidRPr="00697259">
        <w:t>or the crop and grid cell.</w:t>
      </w:r>
      <w:r>
        <w:t xml:space="preserve">  </w:t>
      </w:r>
      <w:r w:rsidR="00F96F2C">
        <w:t>It</w:t>
      </w:r>
      <w:r>
        <w:t xml:space="preserve"> uses the FORTRAN programs </w:t>
      </w:r>
      <w:r w:rsidR="006E2FE9">
        <w:t>stored</w:t>
      </w:r>
      <w:r>
        <w:t xml:space="preserve"> under </w:t>
      </w:r>
      <w:r w:rsidRPr="00FD6AFC">
        <w:rPr>
          <w:b/>
        </w:rPr>
        <w:t>${FESTC_HOME}/epic/util</w:t>
      </w:r>
      <w:r w:rsidR="00F96F2C">
        <w:rPr>
          <w:b/>
        </w:rPr>
        <w:t xml:space="preserve"> </w:t>
      </w:r>
      <w:r w:rsidRPr="00FD6AFC">
        <w:rPr>
          <w:b/>
        </w:rPr>
        <w:t>/soilMatch</w:t>
      </w:r>
      <w:r>
        <w:t xml:space="preserve"> with the common data files stored under </w:t>
      </w:r>
      <w:r w:rsidRPr="00FD6AFC">
        <w:rPr>
          <w:b/>
        </w:rPr>
        <w:t>${FESTC_HOME}/epic/common_data/</w:t>
      </w:r>
      <w:r w:rsidR="00F96F2C">
        <w:rPr>
          <w:b/>
        </w:rPr>
        <w:t xml:space="preserve"> </w:t>
      </w:r>
      <w:r w:rsidRPr="00FD6AFC">
        <w:rPr>
          <w:b/>
        </w:rPr>
        <w:t>util/</w:t>
      </w:r>
      <w:r w:rsidRPr="0006166B">
        <w:rPr>
          <w:b/>
        </w:rPr>
        <w:t>soilMatch</w:t>
      </w:r>
      <w:r w:rsidRPr="00FD6AFC">
        <w:t xml:space="preserve"> and </w:t>
      </w:r>
      <w:r>
        <w:t xml:space="preserve">the </w:t>
      </w:r>
      <w:r w:rsidRPr="00FD6AFC">
        <w:t>generated soil list data under each crop directory.</w:t>
      </w:r>
      <w:r>
        <w:t xml:space="preserve">  Figure 12 shows the tool interface used to match soils for all crops</w:t>
      </w:r>
      <w:r w:rsidR="00CA6A12">
        <w:t xml:space="preserve"> (as explained </w:t>
      </w:r>
      <w:r w:rsidR="00F96F2C">
        <w:t xml:space="preserve">at the beginning of </w:t>
      </w:r>
      <w:r w:rsidR="005D70EE">
        <w:t>Section 5</w:t>
      </w:r>
      <w:r w:rsidR="00CA6A12">
        <w:t>)</w:t>
      </w:r>
      <w:r>
        <w:t xml:space="preserve"> for the current version</w:t>
      </w:r>
      <w:r w:rsidR="00CA6A12">
        <w:t xml:space="preserve"> of FEST-C</w:t>
      </w:r>
      <w:r>
        <w:t xml:space="preserve">.  After selecting the crops, users click the Run button to run the tool in the queue.  </w:t>
      </w:r>
      <w:r w:rsidR="00E55FE3">
        <w:t>After the job has finished, users</w:t>
      </w:r>
      <w:r>
        <w:t xml:space="preserve"> should check the queue job and log file in the “</w:t>
      </w:r>
      <w:r w:rsidRPr="009959B0">
        <w:rPr>
          <w:b/>
        </w:rPr>
        <w:t>scenario name”/scripts</w:t>
      </w:r>
      <w:r>
        <w:rPr>
          <w:b/>
        </w:rPr>
        <w:t xml:space="preserve"> </w:t>
      </w:r>
      <w:r w:rsidRPr="00B3161C">
        <w:t>directory</w:t>
      </w:r>
      <w:r w:rsidR="00F96F2C">
        <w:t>, based on the information provided in the Message Box (shown in Figure 12)</w:t>
      </w:r>
      <w:r>
        <w:t>.</w:t>
      </w:r>
      <w:r w:rsidR="00152DFB">
        <w:t xml:space="preserve">  </w:t>
      </w:r>
    </w:p>
    <w:p w14:paraId="2EA2C18A" w14:textId="77777777" w:rsidR="00F96F2C" w:rsidRDefault="00F96F2C" w:rsidP="00F96F2C">
      <w:pPr>
        <w:spacing w:line="360" w:lineRule="auto"/>
      </w:pPr>
    </w:p>
    <w:p w14:paraId="34E79025" w14:textId="32B1CB74" w:rsidR="00F96F2C" w:rsidRDefault="00F96F2C" w:rsidP="006E443C">
      <w:pPr>
        <w:spacing w:line="360" w:lineRule="auto"/>
      </w:pPr>
      <w:r>
        <w:t>The tool generates many output files under each crop directory, but most of them are inter</w:t>
      </w:r>
      <w:r w:rsidR="00EA0E9D">
        <w:softHyphen/>
      </w:r>
      <w:r>
        <w:t xml:space="preserve">mediate files.  The final data file created for the EPIC spin-up simulation is </w:t>
      </w:r>
      <w:r>
        <w:rPr>
          <w:b/>
        </w:rPr>
        <w:t>“</w:t>
      </w:r>
      <w:r w:rsidRPr="00D30F90">
        <w:rPr>
          <w:b/>
        </w:rPr>
        <w:t>scenario name”/ “crop name”/</w:t>
      </w:r>
      <w:r w:rsidRPr="00D30F90">
        <w:t>SOILLIST</w:t>
      </w:r>
      <w:r>
        <w:t xml:space="preserve">.DAT, which contains the matched </w:t>
      </w:r>
      <w:r w:rsidRPr="00D30F90">
        <w:rPr>
          <w:b/>
        </w:rPr>
        <w:t>BaumerSoils</w:t>
      </w:r>
      <w:r>
        <w:t xml:space="preserve"> soil file with other parameters for each grid cell under each crop directory.</w:t>
      </w:r>
      <w:r w:rsidR="00A77582">
        <w:t xml:space="preserve">  This step can take substantial time to complete.</w:t>
      </w:r>
    </w:p>
    <w:p w14:paraId="32919A15" w14:textId="34629686" w:rsidR="001C5130" w:rsidRDefault="001E75FC" w:rsidP="008559BD">
      <w:pPr>
        <w:spacing w:line="360" w:lineRule="auto"/>
        <w:jc w:val="center"/>
      </w:pPr>
      <w:r>
        <w:rPr>
          <w:noProof/>
        </w:rPr>
        <w:drawing>
          <wp:inline distT="0" distB="0" distL="0" distR="0" wp14:anchorId="213546F8" wp14:editId="5FC8C60C">
            <wp:extent cx="5943600" cy="3576955"/>
            <wp:effectExtent l="0" t="0" r="0" b="4445"/>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2.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576955"/>
                    </a:xfrm>
                    <a:prstGeom prst="rect">
                      <a:avLst/>
                    </a:prstGeom>
                  </pic:spPr>
                </pic:pic>
              </a:graphicData>
            </a:graphic>
          </wp:inline>
        </w:drawing>
      </w:r>
    </w:p>
    <w:p w14:paraId="16D0EBC7" w14:textId="3380B652" w:rsidR="001C5130" w:rsidRDefault="001C5130" w:rsidP="00ED3A10">
      <w:pPr>
        <w:spacing w:after="480"/>
        <w:jc w:val="center"/>
      </w:pPr>
      <w:r w:rsidRPr="00205A56">
        <w:rPr>
          <w:b/>
        </w:rPr>
        <w:t>Figure 12</w:t>
      </w:r>
      <w:r>
        <w:t xml:space="preserve">. </w:t>
      </w:r>
      <w:r w:rsidRPr="00DA056E">
        <w:rPr>
          <w:i/>
        </w:rPr>
        <w:t>The Soil Match for EPIC Spinup</w:t>
      </w:r>
      <w:r>
        <w:t xml:space="preserve"> tool interface used for the test_case scenario. </w:t>
      </w:r>
      <w:r w:rsidR="00F96F2C">
        <w:br/>
      </w:r>
      <w:r>
        <w:t xml:space="preserve">Users can select single or multiple crops for the current </w:t>
      </w:r>
      <w:r w:rsidR="009D75DC">
        <w:t xml:space="preserve">FEST-C </w:t>
      </w:r>
      <w:r>
        <w:t>version.</w:t>
      </w:r>
    </w:p>
    <w:p w14:paraId="67F1E418" w14:textId="77777777" w:rsidR="001C5130" w:rsidRDefault="001C5130" w:rsidP="0006166B">
      <w:pPr>
        <w:pStyle w:val="Heading2"/>
      </w:pPr>
      <w:bookmarkStart w:id="83" w:name="_Toc369121524"/>
      <w:bookmarkStart w:id="84" w:name="_Toc369446317"/>
      <w:bookmarkStart w:id="85" w:name="_Toc370304563"/>
      <w:bookmarkStart w:id="86" w:name="_Toc370321862"/>
      <w:bookmarkStart w:id="87" w:name="_Toc359587871"/>
      <w:r w:rsidRPr="00726D89">
        <w:t>5.</w:t>
      </w:r>
      <w:r w:rsidR="00E25E4C" w:rsidRPr="00726D89">
        <w:t xml:space="preserve">3 </w:t>
      </w:r>
      <w:r w:rsidRPr="00726D89">
        <w:t>Management File Generation for Spinup</w:t>
      </w:r>
      <w:bookmarkEnd w:id="83"/>
      <w:bookmarkEnd w:id="84"/>
      <w:bookmarkEnd w:id="85"/>
      <w:bookmarkEnd w:id="86"/>
      <w:bookmarkEnd w:id="87"/>
    </w:p>
    <w:p w14:paraId="45C84C67" w14:textId="77777777" w:rsidR="001C5130" w:rsidRDefault="001C5130" w:rsidP="006E443C">
      <w:pPr>
        <w:spacing w:before="240" w:line="360" w:lineRule="auto"/>
      </w:pPr>
      <w:r w:rsidRPr="003A1924">
        <w:t xml:space="preserve">The </w:t>
      </w:r>
      <w:r w:rsidRPr="00DA056E">
        <w:rPr>
          <w:i/>
        </w:rPr>
        <w:t>Management File Generation for Spinup</w:t>
      </w:r>
      <w:r>
        <w:t xml:space="preserve"> tool interface is used to c</w:t>
      </w:r>
      <w:r w:rsidRPr="003A1924">
        <w:t>reate the EPIC manage</w:t>
      </w:r>
      <w:r w:rsidR="00EA0E9D">
        <w:softHyphen/>
      </w:r>
      <w:r w:rsidRPr="003A1924">
        <w:t xml:space="preserve">ment for each </w:t>
      </w:r>
      <w:r>
        <w:t>crop within a g</w:t>
      </w:r>
      <w:r w:rsidRPr="003A1924">
        <w:t>rid cell</w:t>
      </w:r>
      <w:r>
        <w:t>. T</w:t>
      </w:r>
      <w:r w:rsidRPr="003A1924">
        <w:t xml:space="preserve">he EPICRUN file </w:t>
      </w:r>
      <w:r w:rsidR="00726D89">
        <w:t xml:space="preserve">that </w:t>
      </w:r>
      <w:r>
        <w:t xml:space="preserve">has </w:t>
      </w:r>
      <w:r w:rsidRPr="003A1924">
        <w:t xml:space="preserve">the linkages for the </w:t>
      </w:r>
      <w:r>
        <w:t xml:space="preserve">grid cell, statistical </w:t>
      </w:r>
      <w:r w:rsidRPr="003A1924">
        <w:t>weather and wind files, soil files</w:t>
      </w:r>
      <w:r w:rsidR="00726D89">
        <w:t>,</w:t>
      </w:r>
      <w:r w:rsidRPr="003A1924">
        <w:t xml:space="preserve"> and management files</w:t>
      </w:r>
      <w:r>
        <w:t xml:space="preserve"> is also created for the rain</w:t>
      </w:r>
      <w:r w:rsidR="00726D89">
        <w:t>-</w:t>
      </w:r>
      <w:r>
        <w:t xml:space="preserve">fed and irrigated </w:t>
      </w:r>
      <w:r w:rsidR="00D27FF9">
        <w:t xml:space="preserve">forms of the </w:t>
      </w:r>
      <w:r>
        <w:t>crop</w:t>
      </w:r>
      <w:r w:rsidRPr="003A1924">
        <w:t>.</w:t>
      </w:r>
      <w:r>
        <w:t xml:space="preserve">  This tool uses the FORTRAN program</w:t>
      </w:r>
      <w:r w:rsidR="002E1B05">
        <w:t>s</w:t>
      </w:r>
      <w:r>
        <w:t xml:space="preserve"> </w:t>
      </w:r>
      <w:r w:rsidRPr="00993B35">
        <w:t>ManGenSU.exe</w:t>
      </w:r>
      <w:r>
        <w:t xml:space="preserve"> </w:t>
      </w:r>
      <w:r w:rsidR="005633B7" w:rsidRPr="005633B7">
        <w:t>and soildrain.</w:t>
      </w:r>
      <w:r w:rsidR="002E1B05">
        <w:t>exe</w:t>
      </w:r>
      <w:r w:rsidR="005633B7" w:rsidRPr="005633B7">
        <w:t xml:space="preserve"> </w:t>
      </w:r>
      <w:r w:rsidR="006E2FE9" w:rsidRPr="005633B7">
        <w:t>stored</w:t>
      </w:r>
      <w:r>
        <w:t xml:space="preserve"> under </w:t>
      </w:r>
      <w:r w:rsidRPr="00FD6AFC">
        <w:rPr>
          <w:b/>
        </w:rPr>
        <w:t>${FESTC_HOME}/epic/util/</w:t>
      </w:r>
      <w:r w:rsidRPr="00BC067F">
        <w:rPr>
          <w:b/>
        </w:rPr>
        <w:t>manageCreate</w:t>
      </w:r>
      <w:r>
        <w:t xml:space="preserve"> with the common data files stored under </w:t>
      </w:r>
      <w:r w:rsidRPr="00FD6AFC">
        <w:rPr>
          <w:b/>
        </w:rPr>
        <w:t>${FESTC_HOME}/epic/common_data/util/</w:t>
      </w:r>
      <w:r w:rsidRPr="00993B35">
        <w:rPr>
          <w:b/>
        </w:rPr>
        <w:t>manageCreate</w:t>
      </w:r>
      <w:r w:rsidRPr="00FD6AFC">
        <w:t xml:space="preserve"> and </w:t>
      </w:r>
      <w:r>
        <w:t xml:space="preserve">many other data files </w:t>
      </w:r>
      <w:r w:rsidRPr="00FD6AFC">
        <w:t xml:space="preserve">generated under </w:t>
      </w:r>
      <w:r>
        <w:t>each</w:t>
      </w:r>
      <w:r w:rsidRPr="00FD6AFC">
        <w:t xml:space="preserve"> crop directory.</w:t>
      </w:r>
      <w:r>
        <w:t xml:space="preserve">  Figure 13 shows the tool interface used to generate management files for the test_case scenario.  </w:t>
      </w:r>
    </w:p>
    <w:p w14:paraId="3027E389" w14:textId="77AC2AF9" w:rsidR="001C5130" w:rsidRDefault="001E75FC" w:rsidP="008559BD">
      <w:pPr>
        <w:jc w:val="center"/>
      </w:pPr>
      <w:r>
        <w:rPr>
          <w:noProof/>
        </w:rPr>
        <w:drawing>
          <wp:inline distT="0" distB="0" distL="0" distR="0" wp14:anchorId="0C878DB6" wp14:editId="1043E1EC">
            <wp:extent cx="5943600" cy="3527425"/>
            <wp:effectExtent l="0" t="0" r="0" b="3175"/>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3.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527425"/>
                    </a:xfrm>
                    <a:prstGeom prst="rect">
                      <a:avLst/>
                    </a:prstGeom>
                  </pic:spPr>
                </pic:pic>
              </a:graphicData>
            </a:graphic>
          </wp:inline>
        </w:drawing>
      </w:r>
    </w:p>
    <w:p w14:paraId="0550C9A0" w14:textId="77777777" w:rsidR="001C5130" w:rsidRDefault="001C5130" w:rsidP="006E443C">
      <w:pPr>
        <w:spacing w:before="80" w:after="480" w:line="360" w:lineRule="auto"/>
        <w:jc w:val="center"/>
        <w:rPr>
          <w:noProof/>
        </w:rPr>
      </w:pPr>
      <w:r w:rsidRPr="003A1924">
        <w:rPr>
          <w:b/>
          <w:noProof/>
        </w:rPr>
        <w:t>Figure 13</w:t>
      </w:r>
      <w:r>
        <w:rPr>
          <w:noProof/>
        </w:rPr>
        <w:t xml:space="preserve">. The </w:t>
      </w:r>
      <w:r w:rsidRPr="00DA056E">
        <w:rPr>
          <w:i/>
          <w:noProof/>
        </w:rPr>
        <w:t>Management File Generation for Spinup</w:t>
      </w:r>
      <w:r>
        <w:rPr>
          <w:noProof/>
        </w:rPr>
        <w:t xml:space="preserve"> tool used for the test_case scenario.</w:t>
      </w:r>
    </w:p>
    <w:p w14:paraId="0753C436" w14:textId="77777777" w:rsidR="00D27FF9" w:rsidRDefault="00D27FF9" w:rsidP="006E443C">
      <w:pPr>
        <w:spacing w:line="360" w:lineRule="auto"/>
        <w:rPr>
          <w:noProof/>
        </w:rPr>
      </w:pPr>
      <w:r>
        <w:t>Users need to make sure that the following two fields are selected correctly:</w:t>
      </w:r>
    </w:p>
    <w:p w14:paraId="339B113A" w14:textId="780DBE62" w:rsidR="00D27FF9" w:rsidRDefault="00D27FF9" w:rsidP="00C17A4F">
      <w:pPr>
        <w:pStyle w:val="ListParagraph"/>
        <w:numPr>
          <w:ilvl w:val="0"/>
          <w:numId w:val="34"/>
        </w:numPr>
        <w:spacing w:line="360" w:lineRule="auto"/>
      </w:pPr>
      <w:r>
        <w:t xml:space="preserve">Fertilizer Year – select </w:t>
      </w:r>
      <w:r w:rsidR="003E711B">
        <w:t xml:space="preserve">either </w:t>
      </w:r>
      <w:r>
        <w:t xml:space="preserve">2001 or 2006 for choosing </w:t>
      </w:r>
      <w:r w:rsidR="003E711B">
        <w:t xml:space="preserve">the correct </w:t>
      </w:r>
      <w:r>
        <w:t xml:space="preserve">common data sets stored under </w:t>
      </w:r>
      <w:r w:rsidRPr="009959B0">
        <w:rPr>
          <w:b/>
        </w:rPr>
        <w:t>${FESTC_HOME}/epic/common_data/util/manageCreate</w:t>
      </w:r>
      <w:r w:rsidR="00AE0416">
        <w:rPr>
          <w:b/>
        </w:rPr>
        <w:t xml:space="preserve">.  </w:t>
      </w:r>
      <w:r w:rsidR="00EC40DB">
        <w:t xml:space="preserve"> 2011 fertilizer year</w:t>
      </w:r>
      <w:r w:rsidR="00AE0416">
        <w:t xml:space="preserve"> will be available in future releases.</w:t>
      </w:r>
      <w:r w:rsidR="008F670A">
        <w:t xml:space="preserve">  </w:t>
      </w:r>
      <w:r w:rsidR="001A4099">
        <w:t xml:space="preserve">NLCD/MODIS 2011 </w:t>
      </w:r>
      <w:r w:rsidR="00B9068F">
        <w:t xml:space="preserve">is available in this release and </w:t>
      </w:r>
      <w:r w:rsidR="001A4099">
        <w:t xml:space="preserve">can be used (e.g. changes in crop fraction) with </w:t>
      </w:r>
      <w:r w:rsidR="00B9068F">
        <w:t xml:space="preserve">the </w:t>
      </w:r>
      <w:r w:rsidR="00AE0416">
        <w:t>2006 fertilizer year</w:t>
      </w:r>
      <w:r w:rsidR="00B9068F">
        <w:t xml:space="preserve"> </w:t>
      </w:r>
      <w:r w:rsidR="001A4099">
        <w:t xml:space="preserve">but changes to fertilizer types for 2011 will not be realized in these simulations.  </w:t>
      </w:r>
      <w:r w:rsidR="00AE0416">
        <w:t xml:space="preserve">   </w:t>
      </w:r>
      <w:r>
        <w:rPr>
          <w:b/>
        </w:rPr>
        <w:t xml:space="preserve">  </w:t>
      </w:r>
    </w:p>
    <w:p w14:paraId="5EF0AE18" w14:textId="424DC098" w:rsidR="00D27FF9" w:rsidRDefault="00D27FF9" w:rsidP="00C17A4F">
      <w:pPr>
        <w:pStyle w:val="ListParagraph"/>
        <w:numPr>
          <w:ilvl w:val="0"/>
          <w:numId w:val="34"/>
        </w:numPr>
        <w:spacing w:line="360" w:lineRule="auto"/>
      </w:pPr>
      <w:r>
        <w:t xml:space="preserve">Selected Crops – select one </w:t>
      </w:r>
      <w:r w:rsidR="003E711B">
        <w:t xml:space="preserve">crop </w:t>
      </w:r>
      <w:r>
        <w:t>or multiple crops.</w:t>
      </w:r>
      <w:r w:rsidRPr="003A1924">
        <w:t xml:space="preserve"> </w:t>
      </w:r>
    </w:p>
    <w:p w14:paraId="5253A842" w14:textId="77777777" w:rsidR="00D27FF9" w:rsidRDefault="00D27FF9" w:rsidP="00D27FF9">
      <w:pPr>
        <w:spacing w:line="360" w:lineRule="auto"/>
      </w:pPr>
      <w:r>
        <w:t xml:space="preserve">After </w:t>
      </w:r>
      <w:r w:rsidR="003E711B">
        <w:t xml:space="preserve">the user clicks </w:t>
      </w:r>
      <w:r>
        <w:t xml:space="preserve">the Run button and then “OK”, a queue job to generate management files for each selected crop </w:t>
      </w:r>
      <w:r w:rsidR="003E711B">
        <w:t>is</w:t>
      </w:r>
      <w:r>
        <w:t xml:space="preserve"> submitted. </w:t>
      </w:r>
      <w:r w:rsidR="007B6B98" w:rsidRPr="007B6B98">
        <w:t xml:space="preserve"> </w:t>
      </w:r>
      <w:r w:rsidR="007B6B98">
        <w:t>After the job has finished, users</w:t>
      </w:r>
      <w:r w:rsidR="003E711B">
        <w:t xml:space="preserve"> should check the queue job and log file in the “</w:t>
      </w:r>
      <w:r w:rsidR="003E711B" w:rsidRPr="009959B0">
        <w:rPr>
          <w:b/>
        </w:rPr>
        <w:t>scenario name”/scripts</w:t>
      </w:r>
      <w:r w:rsidR="003E711B">
        <w:rPr>
          <w:b/>
        </w:rPr>
        <w:t xml:space="preserve"> </w:t>
      </w:r>
      <w:r w:rsidR="003E711B" w:rsidRPr="00B3161C">
        <w:t>directory</w:t>
      </w:r>
      <w:r w:rsidR="003E711B">
        <w:t>, based on the information provided in the Message Box (shown in Figure 13).</w:t>
      </w:r>
      <w:r w:rsidR="005633B7">
        <w:t xml:space="preserve">  </w:t>
      </w:r>
    </w:p>
    <w:p w14:paraId="6E6AC823" w14:textId="77777777" w:rsidR="005633B7" w:rsidRDefault="005633B7" w:rsidP="00D27FF9">
      <w:pPr>
        <w:spacing w:line="360" w:lineRule="auto"/>
      </w:pPr>
    </w:p>
    <w:p w14:paraId="118CD097" w14:textId="77777777" w:rsidR="001C5130" w:rsidRDefault="001C5130" w:rsidP="00993B35">
      <w:pPr>
        <w:spacing w:line="360" w:lineRule="auto"/>
      </w:pPr>
      <w:r>
        <w:t>There are many output files generated under each crop</w:t>
      </w:r>
      <w:r w:rsidR="00726D89">
        <w:t>,</w:t>
      </w:r>
      <w:r>
        <w:t xml:space="preserve"> but many of </w:t>
      </w:r>
      <w:r w:rsidR="00726D89">
        <w:t xml:space="preserve">these </w:t>
      </w:r>
      <w:r>
        <w:t xml:space="preserve">are used </w:t>
      </w:r>
      <w:r w:rsidR="00BF7E00">
        <w:t xml:space="preserve">just </w:t>
      </w:r>
      <w:r>
        <w:t xml:space="preserve">for verification. The tool generates the following files to be used for the EPIC </w:t>
      </w:r>
      <w:r w:rsidR="003111D9">
        <w:t>spin-up</w:t>
      </w:r>
      <w:r>
        <w:t xml:space="preserve"> simulations under the directory </w:t>
      </w:r>
      <w:r w:rsidR="003E711B">
        <w:rPr>
          <w:b/>
        </w:rPr>
        <w:t>“</w:t>
      </w:r>
      <w:r w:rsidRPr="00B05201">
        <w:rPr>
          <w:b/>
        </w:rPr>
        <w:t>scenario name”/“crop name”/</w:t>
      </w:r>
      <w:r w:rsidRPr="008B1C90">
        <w:rPr>
          <w:b/>
        </w:rPr>
        <w:t>spinup/manage</w:t>
      </w:r>
      <w:r>
        <w:rPr>
          <w:b/>
        </w:rPr>
        <w:t xml:space="preserve"> </w:t>
      </w:r>
      <w:r w:rsidRPr="00321BAC">
        <w:t>for each crop</w:t>
      </w:r>
      <w:r>
        <w:t>:</w:t>
      </w:r>
    </w:p>
    <w:p w14:paraId="622AFDA8" w14:textId="77777777" w:rsidR="001C5130" w:rsidRDefault="001C5130" w:rsidP="00C17A4F">
      <w:pPr>
        <w:pStyle w:val="ListParagraph"/>
        <w:numPr>
          <w:ilvl w:val="0"/>
          <w:numId w:val="35"/>
        </w:numPr>
        <w:spacing w:line="360" w:lineRule="auto"/>
      </w:pPr>
      <w:r w:rsidRPr="008B1C90">
        <w:t>EPICRUNFILERAIN.DAT</w:t>
      </w:r>
      <w:r>
        <w:t xml:space="preserve"> – EPIC run file for rain</w:t>
      </w:r>
      <w:r w:rsidR="00726D89">
        <w:t>-</w:t>
      </w:r>
      <w:r>
        <w:t xml:space="preserve">fed </w:t>
      </w:r>
      <w:r w:rsidR="003111D9">
        <w:t>spin-up</w:t>
      </w:r>
      <w:r>
        <w:t xml:space="preserve"> simulation of this crop.</w:t>
      </w:r>
    </w:p>
    <w:p w14:paraId="2651F6D7" w14:textId="77777777" w:rsidR="001C5130" w:rsidRDefault="001C5130" w:rsidP="00C17A4F">
      <w:pPr>
        <w:pStyle w:val="ListParagraph"/>
        <w:numPr>
          <w:ilvl w:val="0"/>
          <w:numId w:val="35"/>
        </w:numPr>
        <w:spacing w:line="360" w:lineRule="auto"/>
      </w:pPr>
      <w:r w:rsidRPr="008B1C90">
        <w:t xml:space="preserve">EPICRUNFILEIRR.DAT </w:t>
      </w:r>
      <w:r w:rsidR="00E34C8E">
        <w:t xml:space="preserve">– </w:t>
      </w:r>
      <w:r>
        <w:t xml:space="preserve">EPIC run file for irrigated </w:t>
      </w:r>
      <w:r w:rsidR="003111D9">
        <w:t>spin-up</w:t>
      </w:r>
      <w:r>
        <w:t xml:space="preserve"> simulation of this crop.</w:t>
      </w:r>
    </w:p>
    <w:p w14:paraId="317763A8" w14:textId="77777777" w:rsidR="001C5130" w:rsidRDefault="001C5130" w:rsidP="00C17A4F">
      <w:pPr>
        <w:pStyle w:val="ListParagraph"/>
        <w:numPr>
          <w:ilvl w:val="0"/>
          <w:numId w:val="35"/>
        </w:numPr>
        <w:spacing w:line="360" w:lineRule="auto"/>
      </w:pPr>
      <w:r w:rsidRPr="008B1C90">
        <w:t>GRIDS_OPC.DAT</w:t>
      </w:r>
      <w:r>
        <w:t xml:space="preserve"> </w:t>
      </w:r>
      <w:r w:rsidR="00E34C8E">
        <w:t xml:space="preserve">– </w:t>
      </w:r>
      <w:r w:rsidRPr="002B7066">
        <w:t xml:space="preserve">the list of management file names to be used </w:t>
      </w:r>
      <w:r>
        <w:t>in EPIC modeling</w:t>
      </w:r>
      <w:r w:rsidRPr="002B7066">
        <w:t>.</w:t>
      </w:r>
    </w:p>
    <w:p w14:paraId="4C36FDCC" w14:textId="4443E684" w:rsidR="005633B7" w:rsidRPr="006223A4" w:rsidRDefault="001C5130" w:rsidP="00C17A4F">
      <w:pPr>
        <w:pStyle w:val="ListParagraph"/>
        <w:numPr>
          <w:ilvl w:val="0"/>
          <w:numId w:val="35"/>
        </w:numPr>
        <w:spacing w:line="360" w:lineRule="auto"/>
      </w:pPr>
      <w:r w:rsidRPr="007220EF">
        <w:rPr>
          <w:b/>
        </w:rPr>
        <w:t>OPC</w:t>
      </w:r>
      <w:r>
        <w:t>/</w:t>
      </w:r>
      <w:r w:rsidR="00317DDE">
        <w:t>“</w:t>
      </w:r>
      <w:r>
        <w:t>GRIDID”0</w:t>
      </w:r>
      <w:r w:rsidR="00317DDE">
        <w:t>“</w:t>
      </w:r>
      <w:r>
        <w:t xml:space="preserve">BELD3 Crop Number”.OPC – grid cell EPIC management files under </w:t>
      </w:r>
      <w:r w:rsidRPr="006223A4">
        <w:t xml:space="preserve">the </w:t>
      </w:r>
      <w:r w:rsidRPr="006223A4">
        <w:rPr>
          <w:b/>
        </w:rPr>
        <w:t>OPC</w:t>
      </w:r>
      <w:r w:rsidRPr="006223A4">
        <w:t xml:space="preserve"> directory.  Table 1 in Section 4</w:t>
      </w:r>
      <w:r w:rsidR="00317DDE" w:rsidRPr="006223A4">
        <w:t>.1</w:t>
      </w:r>
      <w:r w:rsidRPr="006223A4">
        <w:t xml:space="preserve"> lists the crop numbers in the BELD</w:t>
      </w:r>
      <w:r w:rsidR="00A35B6E" w:rsidRPr="006223A4">
        <w:t xml:space="preserve"> </w:t>
      </w:r>
      <w:r w:rsidRPr="006223A4">
        <w:t>data</w:t>
      </w:r>
      <w:r w:rsidR="00DD46CA">
        <w:t xml:space="preserve"> and how they are mapped, Table 2.  </w:t>
      </w:r>
      <w:r w:rsidR="002D3C93" w:rsidRPr="006223A4">
        <w:t xml:space="preserve">  </w:t>
      </w:r>
    </w:p>
    <w:p w14:paraId="74B345CF" w14:textId="77777777" w:rsidR="005633B7" w:rsidRPr="006223A4" w:rsidRDefault="002E1B05" w:rsidP="00C17A4F">
      <w:pPr>
        <w:pStyle w:val="ListParagraph"/>
        <w:numPr>
          <w:ilvl w:val="0"/>
          <w:numId w:val="35"/>
        </w:numPr>
        <w:spacing w:line="360" w:lineRule="auto"/>
      </w:pPr>
      <w:r w:rsidRPr="006223A4">
        <w:t xml:space="preserve">tileDrain/SOILLIST.DAT – soil list file which contains tile drain information for EPIC simulations and is used when </w:t>
      </w:r>
      <w:r w:rsidR="005633B7" w:rsidRPr="006223A4">
        <w:t xml:space="preserve">“tileDrain” </w:t>
      </w:r>
      <w:r w:rsidRPr="006223A4">
        <w:t>is selected when running EPIC spinup simulations.</w:t>
      </w:r>
    </w:p>
    <w:p w14:paraId="1C8A1A13" w14:textId="77777777" w:rsidR="001C5130" w:rsidRDefault="001C5130" w:rsidP="0006166B">
      <w:pPr>
        <w:pStyle w:val="Heading2"/>
      </w:pPr>
      <w:bookmarkStart w:id="88" w:name="_Toc369121525"/>
      <w:bookmarkStart w:id="89" w:name="_Toc369446318"/>
      <w:bookmarkStart w:id="90" w:name="_Toc370304564"/>
      <w:bookmarkStart w:id="91" w:name="_Toc370321863"/>
      <w:bookmarkStart w:id="92" w:name="_Toc359587872"/>
      <w:r>
        <w:t>5.</w:t>
      </w:r>
      <w:r w:rsidR="00E25E4C">
        <w:t xml:space="preserve">4 </w:t>
      </w:r>
      <w:r>
        <w:t>View/Edit EPIC Inputs</w:t>
      </w:r>
      <w:bookmarkEnd w:id="88"/>
      <w:bookmarkEnd w:id="89"/>
      <w:bookmarkEnd w:id="90"/>
      <w:bookmarkEnd w:id="91"/>
      <w:bookmarkEnd w:id="92"/>
    </w:p>
    <w:p w14:paraId="791718C0" w14:textId="79568D3E" w:rsidR="001C5130" w:rsidRDefault="001C5130" w:rsidP="0006166B">
      <w:pPr>
        <w:spacing w:before="240" w:line="360" w:lineRule="auto"/>
      </w:pPr>
      <w:r>
        <w:t xml:space="preserve">The </w:t>
      </w:r>
      <w:r w:rsidRPr="00DA056E">
        <w:rPr>
          <w:i/>
        </w:rPr>
        <w:t>View/Edit EPIC Inputs</w:t>
      </w:r>
      <w:r>
        <w:t xml:space="preserve"> interface allows users to view or edit five main EPIC simulation files</w:t>
      </w:r>
      <w:r w:rsidR="005D70EE">
        <w:t xml:space="preserve"> (</w:t>
      </w:r>
      <w:r w:rsidR="00C65523">
        <w:t xml:space="preserve">listed </w:t>
      </w:r>
      <w:r w:rsidR="005D70EE">
        <w:t>in Figure 14)</w:t>
      </w:r>
      <w:r>
        <w:t xml:space="preserve">.  Users generally do not need to edit </w:t>
      </w:r>
      <w:r w:rsidR="00C65523">
        <w:t xml:space="preserve">these </w:t>
      </w:r>
      <w:r>
        <w:t>files</w:t>
      </w:r>
      <w:r w:rsidR="005D70EE">
        <w:t>,</w:t>
      </w:r>
      <w:r>
        <w:t xml:space="preserve"> but viewing </w:t>
      </w:r>
      <w:r w:rsidR="005D70EE">
        <w:t xml:space="preserve">them </w:t>
      </w:r>
      <w:r>
        <w:t>can be helpful for debugging. The user select</w:t>
      </w:r>
      <w:r w:rsidR="00AF3C4B">
        <w:t>s</w:t>
      </w:r>
      <w:r>
        <w:t xml:space="preserve"> a crop and then select</w:t>
      </w:r>
      <w:r w:rsidR="00AF3C4B">
        <w:t>s</w:t>
      </w:r>
      <w:r>
        <w:t xml:space="preserve"> the EPIC simulation type.  The simulation type can be SPINUP if the </w:t>
      </w:r>
      <w:r w:rsidRPr="0006166B">
        <w:rPr>
          <w:i/>
        </w:rPr>
        <w:t>Management File Generation for Spinup</w:t>
      </w:r>
      <w:r>
        <w:t xml:space="preserve"> tool </w:t>
      </w:r>
      <w:r w:rsidR="00C65523">
        <w:t>(previous section) has been</w:t>
      </w:r>
      <w:r>
        <w:t xml:space="preserve"> executed for the selected crop</w:t>
      </w:r>
      <w:r w:rsidR="00E831EE">
        <w:t xml:space="preserve">; or the </w:t>
      </w:r>
      <w:r>
        <w:t xml:space="preserve">user can select the simulation type APP after the </w:t>
      </w:r>
      <w:r w:rsidRPr="0006166B">
        <w:rPr>
          <w:i/>
        </w:rPr>
        <w:t>Management File Generation for Application</w:t>
      </w:r>
      <w:r>
        <w:t xml:space="preserve"> tool </w:t>
      </w:r>
      <w:r w:rsidR="00E831EE">
        <w:t>(discussed in Section 6.1) has been</w:t>
      </w:r>
      <w:r>
        <w:t xml:space="preserve"> executed for the crop. Figure 14 shows the </w:t>
      </w:r>
      <w:r w:rsidR="00E831EE" w:rsidRPr="00DA056E">
        <w:rPr>
          <w:i/>
        </w:rPr>
        <w:t>View/Edit EPIC Inputs</w:t>
      </w:r>
      <w:r w:rsidR="00E831EE">
        <w:t xml:space="preserve"> </w:t>
      </w:r>
      <w:r>
        <w:t>tool interface for the test_case scenario.</w:t>
      </w:r>
      <w:r w:rsidR="00152DFB">
        <w:t xml:space="preserve">  </w:t>
      </w:r>
    </w:p>
    <w:p w14:paraId="061D7364" w14:textId="274B2955" w:rsidR="00C32D55" w:rsidRDefault="00837344" w:rsidP="008559BD">
      <w:pPr>
        <w:spacing w:before="480" w:line="360" w:lineRule="auto"/>
        <w:jc w:val="center"/>
      </w:pPr>
      <w:r>
        <w:rPr>
          <w:noProof/>
        </w:rPr>
        <w:drawing>
          <wp:inline distT="0" distB="0" distL="0" distR="0" wp14:anchorId="6C46A0F8" wp14:editId="727DC141">
            <wp:extent cx="5943600" cy="4300855"/>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4.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4300855"/>
                    </a:xfrm>
                    <a:prstGeom prst="rect">
                      <a:avLst/>
                    </a:prstGeom>
                  </pic:spPr>
                </pic:pic>
              </a:graphicData>
            </a:graphic>
          </wp:inline>
        </w:drawing>
      </w:r>
    </w:p>
    <w:p w14:paraId="32E07DB3" w14:textId="77777777" w:rsidR="001C5130" w:rsidRDefault="001C5130" w:rsidP="006E443C">
      <w:pPr>
        <w:spacing w:after="240"/>
        <w:jc w:val="center"/>
        <w:rPr>
          <w:noProof/>
        </w:rPr>
      </w:pPr>
      <w:r w:rsidRPr="00485680">
        <w:rPr>
          <w:b/>
          <w:noProof/>
        </w:rPr>
        <w:t>Figure 14</w:t>
      </w:r>
      <w:r>
        <w:rPr>
          <w:noProof/>
        </w:rPr>
        <w:t xml:space="preserve">. The </w:t>
      </w:r>
      <w:r w:rsidRPr="00DA056E">
        <w:rPr>
          <w:i/>
          <w:noProof/>
        </w:rPr>
        <w:t>View/Edit EPIC Inputs</w:t>
      </w:r>
      <w:r>
        <w:rPr>
          <w:noProof/>
        </w:rPr>
        <w:t xml:space="preserve"> tool for the test_case scenario.</w:t>
      </w:r>
    </w:p>
    <w:p w14:paraId="6943029C" w14:textId="77777777" w:rsidR="001C5130" w:rsidRDefault="001C5130" w:rsidP="0006166B">
      <w:pPr>
        <w:pStyle w:val="Heading2"/>
      </w:pPr>
      <w:bookmarkStart w:id="93" w:name="_Toc369121526"/>
      <w:bookmarkStart w:id="94" w:name="_Toc369446319"/>
      <w:bookmarkStart w:id="95" w:name="_Toc370304565"/>
      <w:bookmarkStart w:id="96" w:name="_Toc370321864"/>
      <w:bookmarkStart w:id="97" w:name="_Toc359587873"/>
      <w:r>
        <w:t>5.</w:t>
      </w:r>
      <w:r w:rsidR="00E25E4C">
        <w:t xml:space="preserve">5 </w:t>
      </w:r>
      <w:r>
        <w:t>EPIC Runs for Spinup</w:t>
      </w:r>
      <w:bookmarkEnd w:id="93"/>
      <w:bookmarkEnd w:id="94"/>
      <w:bookmarkEnd w:id="95"/>
      <w:bookmarkEnd w:id="96"/>
      <w:bookmarkEnd w:id="97"/>
    </w:p>
    <w:p w14:paraId="4AC7F88F" w14:textId="77777777" w:rsidR="001C5130" w:rsidRDefault="001C5130" w:rsidP="0006166B">
      <w:pPr>
        <w:spacing w:before="240" w:line="360" w:lineRule="auto"/>
      </w:pPr>
      <w:r>
        <w:t xml:space="preserve">The </w:t>
      </w:r>
      <w:r w:rsidRPr="00DA056E">
        <w:rPr>
          <w:i/>
        </w:rPr>
        <w:t>EPIC Runs for Spinup</w:t>
      </w:r>
      <w:r>
        <w:t xml:space="preserve"> tool interface is used to run the EPIC model for </w:t>
      </w:r>
      <w:r w:rsidR="003111D9">
        <w:t>spin-up</w:t>
      </w:r>
      <w:r>
        <w:t xml:space="preserve"> (</w:t>
      </w:r>
      <w:r w:rsidRPr="00646C61">
        <w:t>EPICsu</w:t>
      </w:r>
      <w:r>
        <w:t>.exe</w:t>
      </w:r>
      <w:r w:rsidR="00927239">
        <w:t xml:space="preserve"> program</w:t>
      </w:r>
      <w:r>
        <w:t>)</w:t>
      </w:r>
      <w:r w:rsidR="00F779A6">
        <w:t>,</w:t>
      </w:r>
      <w:r>
        <w:t xml:space="preserve"> which is stor</w:t>
      </w:r>
      <w:r w:rsidR="00DA7010">
        <w:rPr>
          <w:lang w:eastAsia="zh-CN"/>
        </w:rPr>
        <w:t>e</w:t>
      </w:r>
      <w:r>
        <w:t xml:space="preserve">d under the directory </w:t>
      </w:r>
      <w:r w:rsidRPr="009959B0">
        <w:rPr>
          <w:b/>
        </w:rPr>
        <w:t>${FESTC_HOME}/epic/</w:t>
      </w:r>
      <w:r>
        <w:rPr>
          <w:b/>
        </w:rPr>
        <w:t>model/current</w:t>
      </w:r>
      <w:r w:rsidRPr="00451F65">
        <w:t>.</w:t>
      </w:r>
      <w:r>
        <w:t xml:space="preserve"> The tool uses input files stored </w:t>
      </w:r>
      <w:r w:rsidR="005D70EE">
        <w:t xml:space="preserve">primarily </w:t>
      </w:r>
      <w:r>
        <w:t>in the following directories:</w:t>
      </w:r>
    </w:p>
    <w:p w14:paraId="74975046" w14:textId="77777777" w:rsidR="001C5130" w:rsidRPr="00097831" w:rsidRDefault="001C5130" w:rsidP="00C17A4F">
      <w:pPr>
        <w:pStyle w:val="ListParagraph"/>
        <w:numPr>
          <w:ilvl w:val="0"/>
          <w:numId w:val="39"/>
        </w:numPr>
        <w:spacing w:line="360" w:lineRule="auto"/>
      </w:pPr>
      <w:r w:rsidRPr="00097831">
        <w:t>$</w:t>
      </w:r>
      <w:r w:rsidRPr="00097831">
        <w:rPr>
          <w:b/>
        </w:rPr>
        <w:t xml:space="preserve">{FESTC_HOME}/epic/common_data/EPIC_model/spinup </w:t>
      </w:r>
      <w:r w:rsidRPr="00097831">
        <w:t>– for the common model input files.</w:t>
      </w:r>
    </w:p>
    <w:p w14:paraId="6BEF94D3" w14:textId="77777777" w:rsidR="001C5130" w:rsidRDefault="001C5130" w:rsidP="00C17A4F">
      <w:pPr>
        <w:pStyle w:val="ListParagraph"/>
        <w:numPr>
          <w:ilvl w:val="0"/>
          <w:numId w:val="39"/>
        </w:numPr>
        <w:spacing w:line="360" w:lineRule="auto"/>
      </w:pPr>
      <w:r w:rsidRPr="00097831">
        <w:rPr>
          <w:b/>
        </w:rPr>
        <w:t>scenarios/</w:t>
      </w:r>
      <w:r w:rsidR="00024C00" w:rsidRPr="00582E93">
        <w:rPr>
          <w:b/>
        </w:rPr>
        <w:t>“</w:t>
      </w:r>
      <w:r w:rsidRPr="00097831">
        <w:rPr>
          <w:b/>
        </w:rPr>
        <w:t xml:space="preserve">scenario name”/share_data </w:t>
      </w:r>
      <w:r w:rsidRPr="00097831">
        <w:t>– for site files and list file.</w:t>
      </w:r>
    </w:p>
    <w:p w14:paraId="612D452E" w14:textId="77777777" w:rsidR="001C5130" w:rsidRPr="00097831" w:rsidRDefault="001C5130" w:rsidP="00C17A4F">
      <w:pPr>
        <w:pStyle w:val="ListParagraph"/>
        <w:numPr>
          <w:ilvl w:val="0"/>
          <w:numId w:val="39"/>
        </w:numPr>
        <w:spacing w:line="360" w:lineRule="auto"/>
      </w:pPr>
      <w:r w:rsidRPr="00097831">
        <w:t>$</w:t>
      </w:r>
      <w:r w:rsidRPr="00097831">
        <w:rPr>
          <w:b/>
        </w:rPr>
        <w:t xml:space="preserve">{FESTC_HOME}/epic/common_data/statWeath </w:t>
      </w:r>
      <w:r w:rsidRPr="00097831">
        <w:t>– for observed climate station statistical</w:t>
      </w:r>
      <w:r w:rsidRPr="00DA056E">
        <w:t xml:space="preserve"> data (see </w:t>
      </w:r>
      <w:hyperlink r:id="rId44" w:history="1">
        <w:r w:rsidRPr="00BF34C5">
          <w:rPr>
            <w:rStyle w:val="Hyperlink"/>
          </w:rPr>
          <w:t>http://epicapex.tamu.edu/epic/</w:t>
        </w:r>
      </w:hyperlink>
      <w:r>
        <w:t>)</w:t>
      </w:r>
      <w:r w:rsidRPr="00097831">
        <w:rPr>
          <w:highlight w:val="yellow"/>
        </w:rPr>
        <w:t xml:space="preserve"> </w:t>
      </w:r>
    </w:p>
    <w:p w14:paraId="20C3F085" w14:textId="77777777" w:rsidR="001C5130" w:rsidRDefault="001C5130" w:rsidP="00C17A4F">
      <w:pPr>
        <w:pStyle w:val="ListParagraph"/>
        <w:numPr>
          <w:ilvl w:val="0"/>
          <w:numId w:val="39"/>
        </w:numPr>
        <w:spacing w:line="360" w:lineRule="auto"/>
      </w:pPr>
      <w:r w:rsidRPr="00582E93">
        <w:rPr>
          <w:b/>
        </w:rPr>
        <w:t>scenarios/</w:t>
      </w:r>
      <w:r w:rsidR="00024C00" w:rsidRPr="00582E93">
        <w:rPr>
          <w:b/>
        </w:rPr>
        <w:t>“</w:t>
      </w:r>
      <w:r w:rsidRPr="00582E93">
        <w:rPr>
          <w:b/>
        </w:rPr>
        <w:t xml:space="preserve">scenario name”/“crop name”/spinup/manage </w:t>
      </w:r>
      <w:r w:rsidRPr="00582E93">
        <w:t>– for the run files</w:t>
      </w:r>
      <w:r>
        <w:t>,</w:t>
      </w:r>
      <w:r w:rsidRPr="00582E93">
        <w:t xml:space="preserve"> </w:t>
      </w:r>
      <w:r>
        <w:t>management files</w:t>
      </w:r>
      <w:r w:rsidR="005D70EE">
        <w:t>,</w:t>
      </w:r>
      <w:r>
        <w:t xml:space="preserve"> and management list file.</w:t>
      </w:r>
    </w:p>
    <w:p w14:paraId="17EEECFE" w14:textId="77777777" w:rsidR="001C5130" w:rsidRDefault="001C5130" w:rsidP="00C17A4F">
      <w:pPr>
        <w:pStyle w:val="ListParagraph"/>
        <w:numPr>
          <w:ilvl w:val="0"/>
          <w:numId w:val="39"/>
        </w:numPr>
        <w:spacing w:line="360" w:lineRule="auto"/>
      </w:pPr>
      <w:r w:rsidRPr="00EA49C9">
        <w:rPr>
          <w:b/>
        </w:rPr>
        <w:t>scenarios/</w:t>
      </w:r>
      <w:r w:rsidR="00024C00" w:rsidRPr="00582E93">
        <w:rPr>
          <w:b/>
        </w:rPr>
        <w:t>“</w:t>
      </w:r>
      <w:r w:rsidRPr="00EA49C9">
        <w:rPr>
          <w:b/>
        </w:rPr>
        <w:t xml:space="preserve">scenario name”/ “crop name” </w:t>
      </w:r>
      <w:r w:rsidRPr="00EA49C9">
        <w:t>– for the soil list file.</w:t>
      </w:r>
    </w:p>
    <w:p w14:paraId="44069B79" w14:textId="19C96201" w:rsidR="001C5130" w:rsidRPr="00B3101C" w:rsidRDefault="001D6FEA" w:rsidP="0006166B">
      <w:pPr>
        <w:spacing w:before="240" w:line="360" w:lineRule="auto"/>
      </w:pPr>
      <w:r>
        <w:t>S</w:t>
      </w:r>
      <w:r w:rsidR="003111D9">
        <w:t>pin-up</w:t>
      </w:r>
      <w:r w:rsidR="001C5130">
        <w:t xml:space="preserve"> simulation</w:t>
      </w:r>
      <w:r>
        <w:t xml:space="preserve">s </w:t>
      </w:r>
      <w:r w:rsidR="001C5130">
        <w:t xml:space="preserve">generate EPIC </w:t>
      </w:r>
      <w:r w:rsidR="000B4FC8">
        <w:t xml:space="preserve">chemical </w:t>
      </w:r>
      <w:r w:rsidR="001C5130">
        <w:t xml:space="preserve">soil files </w:t>
      </w:r>
      <w:r w:rsidR="000B4FC8">
        <w:t>reflecting the user</w:t>
      </w:r>
      <w:r w:rsidR="00841465">
        <w:t>-</w:t>
      </w:r>
      <w:r w:rsidR="000B4FC8">
        <w:t xml:space="preserve">defined management </w:t>
      </w:r>
      <w:r w:rsidR="001C5130">
        <w:t xml:space="preserve">to be used as initial conditions in the application run for the simulation year.  </w:t>
      </w:r>
      <w:r w:rsidR="000B4FC8">
        <w:t xml:space="preserve">Soil erosion (wind and water) </w:t>
      </w:r>
      <w:r w:rsidR="00841465">
        <w:t>is</w:t>
      </w:r>
      <w:r w:rsidR="000B4FC8">
        <w:t xml:space="preserve"> “turned off” during the spin-up period to avoid loss of productive soil layers.  These losses are “turned on” during application year simulation.  </w:t>
      </w:r>
      <w:r w:rsidR="00E55FE3">
        <w:t xml:space="preserve">As discussed in Section 2, </w:t>
      </w:r>
      <w:r w:rsidR="001C5130">
        <w:t xml:space="preserve">the </w:t>
      </w:r>
      <w:r w:rsidR="003111D9">
        <w:t>spin-up</w:t>
      </w:r>
      <w:r w:rsidR="001C5130">
        <w:t xml:space="preserve"> simulation is run for 25 years starting from 1978</w:t>
      </w:r>
      <w:r w:rsidR="00E55FE3" w:rsidRPr="00E55FE3">
        <w:t xml:space="preserve"> </w:t>
      </w:r>
      <w:r w:rsidR="00E55FE3">
        <w:t xml:space="preserve">for all crops except potatoes; </w:t>
      </w:r>
      <w:r w:rsidR="001C5130">
        <w:t xml:space="preserve">for </w:t>
      </w:r>
      <w:r w:rsidR="005D70EE">
        <w:t>p</w:t>
      </w:r>
      <w:r w:rsidR="001C5130">
        <w:t xml:space="preserve">otatoes it is run for 100 years starting from 1903.  </w:t>
      </w:r>
      <w:r w:rsidR="000B4FC8">
        <w:t xml:space="preserve">These dates are strictly used for “bookkeeping” and are not used in subsequent steps.  Statistically generated weather conditions for Cooperative Observer Weather Stations during the period 1980-2010 drive these simulations.  Future releases are expected to support input of alternative sources of long-term, i.e., 25 years or more weather information.  </w:t>
      </w:r>
      <w:r w:rsidR="001C5130">
        <w:t xml:space="preserve">Figure 15 displays the tool interface used for the test_case scenario.  Users can select one or </w:t>
      </w:r>
      <w:r w:rsidR="00E55FE3">
        <w:t xml:space="preserve">more </w:t>
      </w:r>
      <w:r w:rsidR="001C5130">
        <w:t>crops for the simulation.  After clicking the Run button, a script file is generated to run the rain</w:t>
      </w:r>
      <w:r w:rsidR="005D70EE">
        <w:t>-</w:t>
      </w:r>
      <w:r w:rsidR="001C5130">
        <w:t xml:space="preserve">fed and irrigated EPIC </w:t>
      </w:r>
      <w:r w:rsidR="003111D9">
        <w:t>spin-up</w:t>
      </w:r>
      <w:r w:rsidR="001C5130">
        <w:t xml:space="preserve"> simula</w:t>
      </w:r>
      <w:r w:rsidR="00E55FE3">
        <w:softHyphen/>
      </w:r>
      <w:r w:rsidR="001C5130">
        <w:t xml:space="preserve">tions for each crop. </w:t>
      </w:r>
      <w:r w:rsidR="00BF7F5B" w:rsidRPr="00BF7F5B">
        <w:t xml:space="preserve"> </w:t>
      </w:r>
      <w:r w:rsidR="00BF7F5B">
        <w:t>The user submits the script file to the queue by clicking OK.</w:t>
      </w:r>
      <w:r w:rsidR="001C5130">
        <w:t xml:space="preserve">  </w:t>
      </w:r>
      <w:r w:rsidR="007B6B98">
        <w:t>After the job has finished, users should check the queue job and log file in the</w:t>
      </w:r>
      <w:r w:rsidR="007B6B98" w:rsidRPr="006E443C">
        <w:rPr>
          <w:b/>
        </w:rPr>
        <w:t xml:space="preserve"> “</w:t>
      </w:r>
      <w:r w:rsidR="007B6B98" w:rsidRPr="009959B0">
        <w:rPr>
          <w:b/>
        </w:rPr>
        <w:t>scenario name”/scripts</w:t>
      </w:r>
      <w:r w:rsidR="007B6B98">
        <w:rPr>
          <w:b/>
        </w:rPr>
        <w:t xml:space="preserve"> </w:t>
      </w:r>
      <w:r w:rsidR="007B6B98" w:rsidRPr="00B3161C">
        <w:t>directory</w:t>
      </w:r>
      <w:r w:rsidR="007B6B98">
        <w:t>, based on the information provided in the Message Box (shown in Figure 15)</w:t>
      </w:r>
      <w:r w:rsidR="001C5130">
        <w:t>.</w:t>
      </w:r>
      <w:r w:rsidR="002D3C93">
        <w:t xml:space="preserve">  </w:t>
      </w:r>
    </w:p>
    <w:p w14:paraId="4C874A92" w14:textId="0A99FCB7" w:rsidR="001C5130" w:rsidRDefault="00841465" w:rsidP="00395E55">
      <w:pPr>
        <w:spacing w:before="240"/>
        <w:jc w:val="center"/>
      </w:pPr>
      <w:r>
        <w:rPr>
          <w:noProof/>
        </w:rPr>
        <w:drawing>
          <wp:inline distT="0" distB="0" distL="0" distR="0" wp14:anchorId="16510500" wp14:editId="64AAE181">
            <wp:extent cx="5943600" cy="4285615"/>
            <wp:effectExtent l="0" t="0" r="0" b="6985"/>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5.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4285615"/>
                    </a:xfrm>
                    <a:prstGeom prst="rect">
                      <a:avLst/>
                    </a:prstGeom>
                  </pic:spPr>
                </pic:pic>
              </a:graphicData>
            </a:graphic>
          </wp:inline>
        </w:drawing>
      </w:r>
    </w:p>
    <w:p w14:paraId="7D44A62A" w14:textId="77777777" w:rsidR="001C5130" w:rsidRDefault="001C5130" w:rsidP="006E443C">
      <w:pPr>
        <w:spacing w:before="80" w:after="480"/>
        <w:jc w:val="center"/>
      </w:pPr>
      <w:r w:rsidRPr="00646C61">
        <w:rPr>
          <w:b/>
        </w:rPr>
        <w:t>Figure 15</w:t>
      </w:r>
      <w:r>
        <w:t xml:space="preserve">. The </w:t>
      </w:r>
      <w:r w:rsidRPr="00DA056E">
        <w:rPr>
          <w:i/>
        </w:rPr>
        <w:t>EPIC Runs for Spinup</w:t>
      </w:r>
      <w:r>
        <w:t xml:space="preserve"> tool used for the test_case scenario.</w:t>
      </w:r>
    </w:p>
    <w:p w14:paraId="4DA7A560" w14:textId="77777777" w:rsidR="00B3101C" w:rsidRPr="006223A4" w:rsidRDefault="00B3101C" w:rsidP="00B3101C">
      <w:pPr>
        <w:spacing w:line="360" w:lineRule="auto"/>
        <w:rPr>
          <w:noProof/>
        </w:rPr>
      </w:pPr>
      <w:r w:rsidRPr="006223A4">
        <w:t>Users need to make sure that the following three fields are selected correctly:</w:t>
      </w:r>
    </w:p>
    <w:p w14:paraId="33802121" w14:textId="77777777" w:rsidR="00B3101C" w:rsidRPr="006223A4" w:rsidRDefault="00B3101C" w:rsidP="00C17A4F">
      <w:pPr>
        <w:pStyle w:val="ListParagraph"/>
        <w:numPr>
          <w:ilvl w:val="0"/>
          <w:numId w:val="34"/>
        </w:numPr>
        <w:spacing w:line="360" w:lineRule="auto"/>
      </w:pPr>
      <w:r w:rsidRPr="006223A4">
        <w:t>CO</w:t>
      </w:r>
      <w:r w:rsidRPr="006223A4">
        <w:rPr>
          <w:vertAlign w:val="subscript"/>
        </w:rPr>
        <w:t>2</w:t>
      </w:r>
      <w:r w:rsidRPr="006223A4">
        <w:t xml:space="preserve"> Level (ppm) - input the correct CO</w:t>
      </w:r>
      <w:r w:rsidRPr="006223A4">
        <w:rPr>
          <w:vertAlign w:val="subscript"/>
        </w:rPr>
        <w:t>2</w:t>
      </w:r>
      <w:r w:rsidRPr="006223A4">
        <w:t xml:space="preserve"> level for the simulation (e.g. 380).  The input level overwrites the CO</w:t>
      </w:r>
      <w:r w:rsidRPr="006223A4">
        <w:rPr>
          <w:vertAlign w:val="subscript"/>
        </w:rPr>
        <w:t>2</w:t>
      </w:r>
      <w:r w:rsidRPr="006223A4">
        <w:t xml:space="preserve"> level defined in EPICCONT.DAT and site file.</w:t>
      </w:r>
    </w:p>
    <w:p w14:paraId="5583ACE1" w14:textId="6A4C0A19" w:rsidR="008E287A" w:rsidRPr="006223A4" w:rsidRDefault="00B3101C" w:rsidP="00C17A4F">
      <w:pPr>
        <w:pStyle w:val="ListParagraph"/>
        <w:numPr>
          <w:ilvl w:val="0"/>
          <w:numId w:val="34"/>
        </w:numPr>
        <w:spacing w:line="360" w:lineRule="auto"/>
      </w:pPr>
      <w:r w:rsidRPr="006223A4">
        <w:t>Daily Average N Deposition – select N input to be used in the simulation.  Users can select using the values defined in EPIC input files</w:t>
      </w:r>
      <w:r w:rsidR="000C1421" w:rsidRPr="006223A4">
        <w:t xml:space="preserve">, daily average N input from </w:t>
      </w:r>
      <w:r w:rsidR="008814F5" w:rsidRPr="006223A4">
        <w:t>5-</w:t>
      </w:r>
      <w:r w:rsidR="000C1421" w:rsidRPr="006223A4">
        <w:t xml:space="preserve">year CMAQ simulations from 2002 to 2006, or daily average N input from </w:t>
      </w:r>
      <w:r w:rsidR="008814F5" w:rsidRPr="006223A4">
        <w:t>5-</w:t>
      </w:r>
      <w:r w:rsidR="000C1421" w:rsidRPr="006223A4">
        <w:t xml:space="preserve">year CMAQ simulations from 2006 to 2010.  The </w:t>
      </w:r>
      <w:r w:rsidR="008814F5" w:rsidRPr="006223A4">
        <w:t>5-</w:t>
      </w:r>
      <w:r w:rsidR="000C1421" w:rsidRPr="006223A4">
        <w:t xml:space="preserve">year CMAQ N daily input files are stored under </w:t>
      </w:r>
      <w:r w:rsidR="000C1421" w:rsidRPr="006223A4">
        <w:rPr>
          <w:b/>
        </w:rPr>
        <w:t>${FESTC_HOME}/epic/common_data/EPIC_model</w:t>
      </w:r>
      <w:r w:rsidR="000C1421" w:rsidRPr="006223A4">
        <w:t>.</w:t>
      </w:r>
      <w:r w:rsidR="006C0423">
        <w:t xml:space="preserve">  Future releases will include daily average N input from 5-year CMAQ simulations from 2011 to 2015.</w:t>
      </w:r>
    </w:p>
    <w:p w14:paraId="378C0EED" w14:textId="77777777" w:rsidR="00B3101C" w:rsidRPr="006223A4" w:rsidRDefault="000C1421" w:rsidP="00C17A4F">
      <w:pPr>
        <w:pStyle w:val="ListParagraph"/>
        <w:numPr>
          <w:ilvl w:val="0"/>
          <w:numId w:val="34"/>
        </w:numPr>
        <w:spacing w:line="360" w:lineRule="auto"/>
      </w:pPr>
      <w:r w:rsidRPr="006223A4">
        <w:t xml:space="preserve">Run TileDrain – select whether tile drain is applied for saturated soils.  If YES is selected, </w:t>
      </w:r>
      <w:r w:rsidR="008E287A" w:rsidRPr="006223A4">
        <w:t xml:space="preserve">SOILLIST file under  </w:t>
      </w:r>
      <w:r w:rsidR="008E287A" w:rsidRPr="006223A4">
        <w:rPr>
          <w:b/>
        </w:rPr>
        <w:t xml:space="preserve">scenarios/“scenario name”/“crop name”/spinup/manage/tileDrain </w:t>
      </w:r>
      <w:r w:rsidR="008E287A" w:rsidRPr="006223A4">
        <w:t xml:space="preserve">will be used for all crops except hay (1, 2), alfalfa (3, 4), Other_Grass (5, 6) and rice (23, 24). </w:t>
      </w:r>
      <w:r w:rsidR="00B3101C" w:rsidRPr="006223A4">
        <w:rPr>
          <w:b/>
        </w:rPr>
        <w:t xml:space="preserve">  </w:t>
      </w:r>
    </w:p>
    <w:p w14:paraId="1325761D" w14:textId="77777777" w:rsidR="001C5130" w:rsidRDefault="001C5130" w:rsidP="007B6B98">
      <w:pPr>
        <w:spacing w:line="360" w:lineRule="auto"/>
      </w:pPr>
      <w:r>
        <w:t xml:space="preserve">The tool generates many directories and files for each crop.  The original EPIC output files are stored under the two following </w:t>
      </w:r>
      <w:r w:rsidR="007B6B98">
        <w:t>sub</w:t>
      </w:r>
      <w:r>
        <w:t xml:space="preserve">directories in the </w:t>
      </w:r>
      <w:r w:rsidR="007B6B98" w:rsidRPr="006E443C">
        <w:rPr>
          <w:b/>
        </w:rPr>
        <w:t>“</w:t>
      </w:r>
      <w:r w:rsidRPr="00B05201">
        <w:rPr>
          <w:b/>
        </w:rPr>
        <w:t>scenario name”/“crop name”/</w:t>
      </w:r>
      <w:r w:rsidRPr="008B1C90">
        <w:rPr>
          <w:b/>
        </w:rPr>
        <w:t>spinup</w:t>
      </w:r>
      <w:r>
        <w:rPr>
          <w:b/>
        </w:rPr>
        <w:t xml:space="preserve"> </w:t>
      </w:r>
      <w:r w:rsidRPr="007220EF">
        <w:t>director</w:t>
      </w:r>
      <w:r w:rsidRPr="005D70EE">
        <w:t>y</w:t>
      </w:r>
      <w:r w:rsidRPr="0006166B">
        <w:t>:</w:t>
      </w:r>
    </w:p>
    <w:p w14:paraId="1F30EC1C" w14:textId="77777777" w:rsidR="001C5130" w:rsidRDefault="001C5130" w:rsidP="00C17A4F">
      <w:pPr>
        <w:pStyle w:val="ListParagraph"/>
        <w:numPr>
          <w:ilvl w:val="0"/>
          <w:numId w:val="36"/>
        </w:numPr>
        <w:spacing w:line="360" w:lineRule="auto"/>
        <w:contextualSpacing w:val="0"/>
      </w:pPr>
      <w:r w:rsidRPr="00BA63AA">
        <w:rPr>
          <w:b/>
        </w:rPr>
        <w:t>rainf</w:t>
      </w:r>
      <w:r>
        <w:t xml:space="preserve"> – contains output from EPIC rain</w:t>
      </w:r>
      <w:r w:rsidR="005D70EE">
        <w:t>-</w:t>
      </w:r>
      <w:r>
        <w:t xml:space="preserve">fed </w:t>
      </w:r>
      <w:r w:rsidR="003111D9">
        <w:t>spin-up</w:t>
      </w:r>
      <w:r>
        <w:t xml:space="preserve"> simulations for this crop. </w:t>
      </w:r>
    </w:p>
    <w:p w14:paraId="32DEC324" w14:textId="77777777" w:rsidR="007B6B98" w:rsidRDefault="001C5130" w:rsidP="00C17A4F">
      <w:pPr>
        <w:pStyle w:val="ListParagraph"/>
        <w:numPr>
          <w:ilvl w:val="0"/>
          <w:numId w:val="36"/>
        </w:numPr>
        <w:spacing w:line="360" w:lineRule="auto"/>
        <w:contextualSpacing w:val="0"/>
      </w:pPr>
      <w:r w:rsidRPr="00BA63AA">
        <w:rPr>
          <w:b/>
        </w:rPr>
        <w:t>irr</w:t>
      </w:r>
      <w:r>
        <w:t xml:space="preserve"> – contains output from EPIC irrigated </w:t>
      </w:r>
      <w:r w:rsidR="003111D9">
        <w:t>spin-up</w:t>
      </w:r>
      <w:r>
        <w:t xml:space="preserve"> simulations for this crop.  </w:t>
      </w:r>
    </w:p>
    <w:p w14:paraId="26F1152B" w14:textId="77777777" w:rsidR="001C5130" w:rsidRDefault="007B6B98" w:rsidP="006E443C">
      <w:pPr>
        <w:spacing w:line="360" w:lineRule="auto"/>
        <w:ind w:left="360"/>
      </w:pPr>
      <w:r>
        <w:t xml:space="preserve">In both cases, soil </w:t>
      </w:r>
      <w:r w:rsidR="001C5130">
        <w:t>files to be used in the EPIC application simulation are:</w:t>
      </w:r>
    </w:p>
    <w:p w14:paraId="09C5EB57" w14:textId="77777777" w:rsidR="001C5130" w:rsidRDefault="001C5130" w:rsidP="00C17A4F">
      <w:pPr>
        <w:pStyle w:val="ListParagraph"/>
        <w:numPr>
          <w:ilvl w:val="1"/>
          <w:numId w:val="37"/>
        </w:numPr>
        <w:spacing w:line="360" w:lineRule="auto"/>
        <w:ind w:left="1080"/>
        <w:contextualSpacing w:val="0"/>
      </w:pPr>
      <w:r w:rsidRPr="00BA63AA">
        <w:rPr>
          <w:b/>
        </w:rPr>
        <w:t>SOL</w:t>
      </w:r>
      <w:r>
        <w:t>/</w:t>
      </w:r>
      <w:r w:rsidR="007B6B98">
        <w:t>“</w:t>
      </w:r>
      <w:r>
        <w:t>GRIDID”0</w:t>
      </w:r>
      <w:r w:rsidR="007B6B98">
        <w:t>“</w:t>
      </w:r>
      <w:r>
        <w:t>BELD3 Crop Number”.SOL</w:t>
      </w:r>
      <w:r w:rsidR="002D3C93">
        <w:t xml:space="preserve">  </w:t>
      </w:r>
    </w:p>
    <w:p w14:paraId="08E21E7C" w14:textId="77777777" w:rsidR="001C5130" w:rsidRDefault="001C5130" w:rsidP="007B6B98">
      <w:pPr>
        <w:spacing w:line="360" w:lineRule="auto"/>
      </w:pPr>
      <w:r>
        <w:t xml:space="preserve">The output data created for CMAQ modeling are </w:t>
      </w:r>
      <w:r w:rsidR="00123E3E">
        <w:t xml:space="preserve">used primarily for QA purposes, and are </w:t>
      </w:r>
      <w:r>
        <w:t xml:space="preserve">stored under the </w:t>
      </w:r>
      <w:r w:rsidR="002519E0">
        <w:t xml:space="preserve">following </w:t>
      </w:r>
      <w:r>
        <w:t xml:space="preserve">two directories in the </w:t>
      </w:r>
      <w:r w:rsidR="007B6B98">
        <w:rPr>
          <w:b/>
        </w:rPr>
        <w:t>“</w:t>
      </w:r>
      <w:r w:rsidRPr="00BA63AA">
        <w:rPr>
          <w:b/>
        </w:rPr>
        <w:t>scenario name”/output4CMAQ/spinup</w:t>
      </w:r>
      <w:r>
        <w:rPr>
          <w:b/>
        </w:rPr>
        <w:t xml:space="preserve"> </w:t>
      </w:r>
      <w:r w:rsidRPr="00BA63AA">
        <w:t>directory:</w:t>
      </w:r>
    </w:p>
    <w:p w14:paraId="65B81F29" w14:textId="77777777" w:rsidR="001C5130" w:rsidRDefault="001C5130" w:rsidP="00C17A4F">
      <w:pPr>
        <w:pStyle w:val="ListParagraph"/>
        <w:numPr>
          <w:ilvl w:val="0"/>
          <w:numId w:val="38"/>
        </w:numPr>
        <w:spacing w:line="360" w:lineRule="auto"/>
      </w:pPr>
      <w:r w:rsidRPr="007115CA">
        <w:rPr>
          <w:b/>
        </w:rPr>
        <w:t>5years</w:t>
      </w:r>
      <w:r>
        <w:t xml:space="preserve"> – contains average EPIC output data </w:t>
      </w:r>
      <w:r w:rsidR="006E2FE9">
        <w:t xml:space="preserve">from the last five years of the </w:t>
      </w:r>
      <w:r w:rsidR="003111D9">
        <w:t>spin-up</w:t>
      </w:r>
      <w:r w:rsidR="006E2FE9">
        <w:t xml:space="preserve"> simulations </w:t>
      </w:r>
      <w:r>
        <w:t xml:space="preserve">for </w:t>
      </w:r>
      <w:r w:rsidR="00123E3E">
        <w:t xml:space="preserve">the </w:t>
      </w:r>
      <w:r>
        <w:t xml:space="preserve">crops.  </w:t>
      </w:r>
    </w:p>
    <w:p w14:paraId="639056DD" w14:textId="77777777" w:rsidR="001C5130" w:rsidRPr="00D80E6A" w:rsidRDefault="001C5130" w:rsidP="00C17A4F">
      <w:pPr>
        <w:pStyle w:val="ListParagraph"/>
        <w:numPr>
          <w:ilvl w:val="0"/>
          <w:numId w:val="38"/>
        </w:numPr>
        <w:spacing w:line="360" w:lineRule="auto"/>
      </w:pPr>
      <w:r w:rsidRPr="00D80E6A">
        <w:rPr>
          <w:b/>
        </w:rPr>
        <w:t>daily</w:t>
      </w:r>
      <w:r w:rsidRPr="00D80E6A">
        <w:t xml:space="preserve"> – stores daily EPIC output data from EPIC </w:t>
      </w:r>
      <w:r w:rsidR="003111D9">
        <w:t>spin-up</w:t>
      </w:r>
      <w:r w:rsidRPr="00D80E6A">
        <w:t xml:space="preserve"> runs for </w:t>
      </w:r>
      <w:r w:rsidR="00123E3E">
        <w:t xml:space="preserve">the </w:t>
      </w:r>
      <w:r w:rsidRPr="00D80E6A">
        <w:t xml:space="preserve">crops simulated.  </w:t>
      </w:r>
    </w:p>
    <w:p w14:paraId="33613680" w14:textId="77777777" w:rsidR="001C5130" w:rsidRDefault="001C5130" w:rsidP="000E2322">
      <w:pPr>
        <w:pStyle w:val="Heading1"/>
      </w:pPr>
      <w:bookmarkStart w:id="98" w:name="_Toc369116409"/>
      <w:bookmarkStart w:id="99" w:name="_Toc369121168"/>
      <w:bookmarkStart w:id="100" w:name="_Toc369121243"/>
      <w:bookmarkStart w:id="101" w:name="_Toc369121375"/>
      <w:bookmarkStart w:id="102" w:name="_Toc369121527"/>
      <w:bookmarkStart w:id="103" w:name="_Toc369446320"/>
      <w:bookmarkStart w:id="104" w:name="_Toc370304566"/>
      <w:bookmarkStart w:id="105" w:name="_Toc370321865"/>
      <w:bookmarkStart w:id="106" w:name="_Toc359587874"/>
      <w:r>
        <w:t xml:space="preserve">6. </w:t>
      </w:r>
      <w:r w:rsidRPr="00924B34">
        <w:t>EPIC Application Run Tools</w:t>
      </w:r>
      <w:bookmarkEnd w:id="98"/>
      <w:bookmarkEnd w:id="99"/>
      <w:bookmarkEnd w:id="100"/>
      <w:bookmarkEnd w:id="101"/>
      <w:bookmarkEnd w:id="102"/>
      <w:bookmarkEnd w:id="103"/>
      <w:bookmarkEnd w:id="104"/>
      <w:bookmarkEnd w:id="105"/>
      <w:bookmarkEnd w:id="106"/>
    </w:p>
    <w:p w14:paraId="33749AA7" w14:textId="77777777" w:rsidR="001C5130" w:rsidRDefault="001C5130" w:rsidP="006E443C">
      <w:pPr>
        <w:spacing w:before="240" w:line="360" w:lineRule="auto"/>
      </w:pPr>
      <w:r>
        <w:t xml:space="preserve">After users complete the EPIC simulations for </w:t>
      </w:r>
      <w:r w:rsidR="003111D9">
        <w:t>spin-up</w:t>
      </w:r>
      <w:r>
        <w:t xml:space="preserve">, they can proceed to the EPIC application run tools for the simulation year.  The </w:t>
      </w:r>
      <w:r w:rsidR="003111D9">
        <w:t>spin-up</w:t>
      </w:r>
      <w:r>
        <w:t xml:space="preserve"> simulations need to be run only once for a given domain and grid resolution</w:t>
      </w:r>
      <w:r w:rsidR="00123E3E">
        <w:t xml:space="preserve">—in other words, </w:t>
      </w:r>
      <w:r>
        <w:t xml:space="preserve">the initial conditions can be re-used for multiple application years. The </w:t>
      </w:r>
      <w:r w:rsidR="00270BB1">
        <w:t xml:space="preserve">first step in running an EPIC application is to </w:t>
      </w:r>
      <w:r>
        <w:t>generate management files for the application year</w:t>
      </w:r>
      <w:r w:rsidR="005B39CF">
        <w:t xml:space="preserve"> (as described in Section 6.1)</w:t>
      </w:r>
      <w:r>
        <w:t>.  The application management program needs to be run only once for a given domain and grid resolution</w:t>
      </w:r>
      <w:r w:rsidR="00270BB1">
        <w:t xml:space="preserve">; it is not </w:t>
      </w:r>
      <w:r>
        <w:t xml:space="preserve">year-specific.  </w:t>
      </w:r>
      <w:r w:rsidR="00C43FA9">
        <w:t>The user can then run</w:t>
      </w:r>
      <w:r>
        <w:t xml:space="preserve"> the EPIC model for the application year </w:t>
      </w:r>
      <w:r w:rsidR="005B39CF">
        <w:t xml:space="preserve"> (as described in Section 6.2) </w:t>
      </w:r>
      <w:r>
        <w:t xml:space="preserve">if the daily weather and N deposition files for the scenario </w:t>
      </w:r>
      <w:r w:rsidR="00C43FA9">
        <w:t xml:space="preserve">have </w:t>
      </w:r>
      <w:r w:rsidR="00A90855">
        <w:t xml:space="preserve">already </w:t>
      </w:r>
      <w:r w:rsidR="00C43FA9">
        <w:t xml:space="preserve">been generated </w:t>
      </w:r>
      <w:r w:rsidR="00725813">
        <w:t xml:space="preserve">using the tool </w:t>
      </w:r>
      <w:r>
        <w:t xml:space="preserve">described in Section 4.3.  </w:t>
      </w:r>
    </w:p>
    <w:p w14:paraId="1B5DBD74" w14:textId="77777777" w:rsidR="001C5130" w:rsidRDefault="001C5130" w:rsidP="0006166B">
      <w:pPr>
        <w:pStyle w:val="Heading2"/>
      </w:pPr>
      <w:bookmarkStart w:id="107" w:name="_Toc369121528"/>
      <w:bookmarkStart w:id="108" w:name="_Toc369446321"/>
      <w:bookmarkStart w:id="109" w:name="_Toc370304567"/>
      <w:bookmarkStart w:id="110" w:name="_Toc370321866"/>
      <w:bookmarkStart w:id="111" w:name="_Toc359587875"/>
      <w:r>
        <w:t>6.</w:t>
      </w:r>
      <w:r w:rsidR="00E25E4C">
        <w:t xml:space="preserve">1 </w:t>
      </w:r>
      <w:r>
        <w:t>Management File Generation for Application</w:t>
      </w:r>
      <w:bookmarkEnd w:id="107"/>
      <w:bookmarkEnd w:id="108"/>
      <w:bookmarkEnd w:id="109"/>
      <w:bookmarkEnd w:id="110"/>
      <w:bookmarkEnd w:id="111"/>
    </w:p>
    <w:p w14:paraId="7639DB3C" w14:textId="77777777" w:rsidR="001C5130" w:rsidRDefault="001C5130" w:rsidP="006E443C">
      <w:pPr>
        <w:spacing w:before="240" w:line="360" w:lineRule="auto"/>
      </w:pPr>
      <w:r w:rsidRPr="003A1924">
        <w:t xml:space="preserve">The </w:t>
      </w:r>
      <w:r w:rsidRPr="00DA056E">
        <w:rPr>
          <w:i/>
        </w:rPr>
        <w:t>Management File Generation for Application</w:t>
      </w:r>
      <w:r>
        <w:t xml:space="preserve"> tool interface is used to c</w:t>
      </w:r>
      <w:r w:rsidRPr="003A1924">
        <w:t>reate</w:t>
      </w:r>
      <w:r w:rsidR="00927239">
        <w:t xml:space="preserve"> (1)</w:t>
      </w:r>
      <w:r w:rsidRPr="003A1924">
        <w:t xml:space="preserve"> the EPIC management </w:t>
      </w:r>
      <w:r>
        <w:t xml:space="preserve">files </w:t>
      </w:r>
      <w:r w:rsidRPr="003A1924">
        <w:t xml:space="preserve">for each </w:t>
      </w:r>
      <w:r>
        <w:t>crop to be used in the EPIC application</w:t>
      </w:r>
      <w:r w:rsidR="00927239">
        <w:t>-</w:t>
      </w:r>
      <w:r>
        <w:t>year modeling</w:t>
      </w:r>
      <w:r w:rsidR="00927239">
        <w:t>; and (2) t</w:t>
      </w:r>
      <w:r w:rsidRPr="003A1924">
        <w:t>he EPICRUN file</w:t>
      </w:r>
      <w:r w:rsidR="00927239">
        <w:t xml:space="preserve"> for the rain-fed and irrigated simulations, which</w:t>
      </w:r>
      <w:r>
        <w:t xml:space="preserve"> contains the link</w:t>
      </w:r>
      <w:r w:rsidR="001E2FCB">
        <w:t>ages for the</w:t>
      </w:r>
      <w:r>
        <w:t xml:space="preserve"> statistical </w:t>
      </w:r>
      <w:r w:rsidRPr="003A1924">
        <w:t>weather and wind files, the soil files</w:t>
      </w:r>
      <w:r w:rsidR="001E2FCB">
        <w:t>,</w:t>
      </w:r>
      <w:r w:rsidRPr="003A1924">
        <w:t xml:space="preserve"> and the management files</w:t>
      </w:r>
      <w:r>
        <w:t xml:space="preserve"> for EPIC grid cells.  </w:t>
      </w:r>
      <w:r w:rsidR="00927239">
        <w:t xml:space="preserve">The </w:t>
      </w:r>
      <w:r>
        <w:t>tool uses the FORTRAN program</w:t>
      </w:r>
      <w:r w:rsidR="002E1B05">
        <w:t>s</w:t>
      </w:r>
      <w:r>
        <w:t xml:space="preserve"> </w:t>
      </w:r>
      <w:r w:rsidRPr="00BC067F">
        <w:t>ManGenFERT</w:t>
      </w:r>
      <w:r>
        <w:t xml:space="preserve">.exe </w:t>
      </w:r>
      <w:r w:rsidR="002E1B05">
        <w:t xml:space="preserve">and soildrain.exe </w:t>
      </w:r>
      <w:r>
        <w:t xml:space="preserve">stored under the </w:t>
      </w:r>
      <w:r w:rsidRPr="00FD6AFC">
        <w:rPr>
          <w:b/>
        </w:rPr>
        <w:t>${FESTC_HOME}/</w:t>
      </w:r>
      <w:r w:rsidR="00927239">
        <w:rPr>
          <w:b/>
        </w:rPr>
        <w:t xml:space="preserve"> </w:t>
      </w:r>
      <w:r w:rsidRPr="00FD6AFC">
        <w:rPr>
          <w:b/>
        </w:rPr>
        <w:t>epic/util</w:t>
      </w:r>
      <w:r>
        <w:rPr>
          <w:b/>
        </w:rPr>
        <w:t>/</w:t>
      </w:r>
      <w:r w:rsidRPr="00BC067F">
        <w:rPr>
          <w:b/>
        </w:rPr>
        <w:t>manageCreate</w:t>
      </w:r>
      <w:r>
        <w:t xml:space="preserve"> directory with the common data files stored under </w:t>
      </w:r>
      <w:r w:rsidRPr="00FD6AFC">
        <w:rPr>
          <w:b/>
        </w:rPr>
        <w:t>${FESTC_HOME}</w:t>
      </w:r>
      <w:r w:rsidR="00927239">
        <w:rPr>
          <w:b/>
        </w:rPr>
        <w:t xml:space="preserve"> </w:t>
      </w:r>
      <w:r w:rsidRPr="00FD6AFC">
        <w:rPr>
          <w:b/>
        </w:rPr>
        <w:t>/epic/common_data/util/</w:t>
      </w:r>
      <w:r w:rsidRPr="00993B35">
        <w:rPr>
          <w:b/>
        </w:rPr>
        <w:t>manageCreate</w:t>
      </w:r>
      <w:r w:rsidRPr="00FD6AFC">
        <w:t xml:space="preserve"> and </w:t>
      </w:r>
      <w:r>
        <w:t xml:space="preserve">many other data files </w:t>
      </w:r>
      <w:r w:rsidRPr="00FD6AFC">
        <w:t xml:space="preserve">generated under </w:t>
      </w:r>
      <w:r>
        <w:t>each</w:t>
      </w:r>
      <w:r w:rsidRPr="00FD6AFC">
        <w:t xml:space="preserve"> crop directory.</w:t>
      </w:r>
      <w:r>
        <w:t xml:space="preserve">  Figure 16 shows the tool interface used to generate management files for the test_case scenario.  The user </w:t>
      </w:r>
      <w:r w:rsidR="001E2FCB">
        <w:t xml:space="preserve">needs </w:t>
      </w:r>
      <w:r>
        <w:t>to make sure that the following two entries are selected correctly:</w:t>
      </w:r>
    </w:p>
    <w:p w14:paraId="249C93AB" w14:textId="76A0B89C" w:rsidR="001C5130" w:rsidRDefault="001C5130" w:rsidP="00C17A4F">
      <w:pPr>
        <w:pStyle w:val="ListParagraph"/>
        <w:numPr>
          <w:ilvl w:val="0"/>
          <w:numId w:val="34"/>
        </w:numPr>
        <w:spacing w:line="360" w:lineRule="auto"/>
      </w:pPr>
      <w:r>
        <w:t xml:space="preserve">Fertilizer Year – select 2001 or 2006.  </w:t>
      </w:r>
      <w:r w:rsidR="001E2FCB">
        <w:t xml:space="preserve">The </w:t>
      </w:r>
      <w:r>
        <w:t xml:space="preserve">common management and fertilizer data sets </w:t>
      </w:r>
      <w:r w:rsidR="001E2FCB">
        <w:t xml:space="preserve">created </w:t>
      </w:r>
      <w:r>
        <w:t xml:space="preserve">under the </w:t>
      </w:r>
      <w:r w:rsidRPr="009959B0">
        <w:rPr>
          <w:b/>
        </w:rPr>
        <w:t xml:space="preserve">${FESTC_HOME}/epic/common_data/util/manageCreate </w:t>
      </w:r>
      <w:r w:rsidRPr="00FA75B6">
        <w:t>will be used</w:t>
      </w:r>
      <w:r>
        <w:rPr>
          <w:b/>
        </w:rPr>
        <w:t xml:space="preserve"> </w:t>
      </w:r>
      <w:r w:rsidRPr="009959B0">
        <w:t>according</w:t>
      </w:r>
      <w:r>
        <w:t>ly</w:t>
      </w:r>
      <w:r w:rsidRPr="009959B0">
        <w:t>.</w:t>
      </w:r>
      <w:r>
        <w:t xml:space="preserve">  This management tool uses the created fertilizer data types for the 10 crop production regions.</w:t>
      </w:r>
      <w:r w:rsidR="00152DFB">
        <w:t xml:space="preserve">  </w:t>
      </w:r>
      <w:r w:rsidR="006C0423">
        <w:t xml:space="preserve">Fertilizer for 2011 will be available in a future release.  </w:t>
      </w:r>
    </w:p>
    <w:p w14:paraId="25D9DF2A" w14:textId="5080ACB4" w:rsidR="001C5130" w:rsidRDefault="001C5130" w:rsidP="00C17A4F">
      <w:pPr>
        <w:pStyle w:val="ListParagraph"/>
        <w:numPr>
          <w:ilvl w:val="0"/>
          <w:numId w:val="34"/>
        </w:numPr>
        <w:spacing w:line="360" w:lineRule="auto"/>
      </w:pPr>
      <w:r>
        <w:t xml:space="preserve">Selected Crops – select one or </w:t>
      </w:r>
      <w:r w:rsidR="00927239">
        <w:t xml:space="preserve">more </w:t>
      </w:r>
      <w:r>
        <w:t>crops.</w:t>
      </w:r>
      <w:r w:rsidRPr="003A1924">
        <w:t xml:space="preserve"> </w:t>
      </w:r>
    </w:p>
    <w:p w14:paraId="32531225" w14:textId="77777777" w:rsidR="001C5130" w:rsidRDefault="00BF7E00" w:rsidP="00FC34B3">
      <w:pPr>
        <w:spacing w:line="360" w:lineRule="auto"/>
      </w:pPr>
      <w:r>
        <w:t xml:space="preserve">After </w:t>
      </w:r>
      <w:r w:rsidR="001C5130">
        <w:t xml:space="preserve">clicking the Run button, a script file is generated to compute the management files for the selected crops.  </w:t>
      </w:r>
      <w:r w:rsidR="00927239">
        <w:t xml:space="preserve">The </w:t>
      </w:r>
      <w:r w:rsidR="00BF7F5B">
        <w:t xml:space="preserve">user submits the </w:t>
      </w:r>
      <w:r w:rsidR="00927239">
        <w:t>script file to the queue by clicking OK.  After the job has finished, users should check the queue job and log file in the “</w:t>
      </w:r>
      <w:r w:rsidR="00927239" w:rsidRPr="009959B0">
        <w:rPr>
          <w:b/>
        </w:rPr>
        <w:t>scenario name”/scripts</w:t>
      </w:r>
      <w:r w:rsidR="00927239">
        <w:rPr>
          <w:b/>
        </w:rPr>
        <w:t xml:space="preserve"> </w:t>
      </w:r>
      <w:r w:rsidR="00927239" w:rsidRPr="00B3161C">
        <w:t>directory</w:t>
      </w:r>
      <w:r w:rsidR="00927239">
        <w:t>, based on the information provided in the Message Box (shown in Figure 16)</w:t>
      </w:r>
      <w:r w:rsidR="001C5130">
        <w:t>.</w:t>
      </w:r>
      <w:r w:rsidR="002D3C93">
        <w:t xml:space="preserve">  </w:t>
      </w:r>
    </w:p>
    <w:p w14:paraId="37EBDEA6" w14:textId="77777777" w:rsidR="001C5130" w:rsidRPr="00851553" w:rsidRDefault="001C5130" w:rsidP="00851553"/>
    <w:p w14:paraId="6EC94B89" w14:textId="77777777" w:rsidR="001C5130" w:rsidRDefault="001C5130" w:rsidP="00232CE3"/>
    <w:p w14:paraId="3B63C0AE" w14:textId="5685CCBA" w:rsidR="001C5130" w:rsidRDefault="005946F1" w:rsidP="008559BD">
      <w:pPr>
        <w:jc w:val="center"/>
      </w:pPr>
      <w:r>
        <w:rPr>
          <w:noProof/>
        </w:rPr>
        <w:drawing>
          <wp:inline distT="0" distB="0" distL="0" distR="0" wp14:anchorId="55E2B5C2" wp14:editId="0F414878">
            <wp:extent cx="5943600" cy="4271010"/>
            <wp:effectExtent l="0" t="0" r="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6.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4271010"/>
                    </a:xfrm>
                    <a:prstGeom prst="rect">
                      <a:avLst/>
                    </a:prstGeom>
                  </pic:spPr>
                </pic:pic>
              </a:graphicData>
            </a:graphic>
          </wp:inline>
        </w:drawing>
      </w:r>
    </w:p>
    <w:p w14:paraId="7CE39B10" w14:textId="77777777" w:rsidR="001C5130" w:rsidRDefault="001C5130" w:rsidP="00ED3A10">
      <w:pPr>
        <w:spacing w:before="80" w:after="480"/>
        <w:jc w:val="center"/>
      </w:pPr>
      <w:r w:rsidRPr="00B7085A">
        <w:rPr>
          <w:b/>
        </w:rPr>
        <w:t>Figure 16</w:t>
      </w:r>
      <w:r>
        <w:t xml:space="preserve">. The </w:t>
      </w:r>
      <w:r w:rsidRPr="00DA056E">
        <w:rPr>
          <w:i/>
        </w:rPr>
        <w:t>Management File Generation for Application</w:t>
      </w:r>
      <w:r>
        <w:t xml:space="preserve"> tool interface used </w:t>
      </w:r>
      <w:r w:rsidR="00AE3C41">
        <w:br/>
      </w:r>
      <w:r>
        <w:t>for the test_case</w:t>
      </w:r>
      <w:r w:rsidR="00801F75">
        <w:t xml:space="preserve"> </w:t>
      </w:r>
      <w:r>
        <w:t>scenario.</w:t>
      </w:r>
    </w:p>
    <w:p w14:paraId="42C0BC6F" w14:textId="77777777" w:rsidR="001C5130" w:rsidRDefault="001C5130" w:rsidP="00E45BA3">
      <w:pPr>
        <w:spacing w:line="360" w:lineRule="auto"/>
      </w:pPr>
      <w:r>
        <w:t>The tool will generate many output files under each crop</w:t>
      </w:r>
      <w:r w:rsidR="00BF7E00">
        <w:t xml:space="preserve">, </w:t>
      </w:r>
      <w:r>
        <w:t xml:space="preserve">but many of </w:t>
      </w:r>
      <w:r w:rsidR="00BF7E00">
        <w:t xml:space="preserve">these </w:t>
      </w:r>
      <w:r>
        <w:t xml:space="preserve">are used </w:t>
      </w:r>
      <w:r w:rsidR="00BF7E00">
        <w:t xml:space="preserve">just </w:t>
      </w:r>
      <w:r>
        <w:t xml:space="preserve">for verification. The tool generates the following files under the </w:t>
      </w:r>
      <w:r w:rsidR="00BF7F5B">
        <w:rPr>
          <w:b/>
        </w:rPr>
        <w:t>“</w:t>
      </w:r>
      <w:r w:rsidRPr="00B05201">
        <w:rPr>
          <w:b/>
        </w:rPr>
        <w:t>scenario name”/“crop name”/</w:t>
      </w:r>
      <w:r>
        <w:rPr>
          <w:b/>
        </w:rPr>
        <w:t>app</w:t>
      </w:r>
      <w:r w:rsidRPr="008B1C90">
        <w:rPr>
          <w:b/>
        </w:rPr>
        <w:t>/manage</w:t>
      </w:r>
      <w:r>
        <w:rPr>
          <w:b/>
        </w:rPr>
        <w:t xml:space="preserve"> </w:t>
      </w:r>
      <w:r w:rsidRPr="00BC067F">
        <w:t>directory</w:t>
      </w:r>
      <w:r>
        <w:t>:</w:t>
      </w:r>
    </w:p>
    <w:p w14:paraId="7709BF78" w14:textId="77777777" w:rsidR="001C5130" w:rsidRDefault="001C5130" w:rsidP="00C17A4F">
      <w:pPr>
        <w:pStyle w:val="ListParagraph"/>
        <w:numPr>
          <w:ilvl w:val="0"/>
          <w:numId w:val="35"/>
        </w:numPr>
        <w:spacing w:line="360" w:lineRule="auto"/>
      </w:pPr>
      <w:r w:rsidRPr="00C6143F">
        <w:t>EPICRUNFILERAINDW</w:t>
      </w:r>
      <w:r>
        <w:t>.</w:t>
      </w:r>
      <w:r w:rsidRPr="008B1C90">
        <w:t>DAT</w:t>
      </w:r>
      <w:r>
        <w:t xml:space="preserve"> – EPIC run file for rain</w:t>
      </w:r>
      <w:r w:rsidR="00BF7E00">
        <w:t>-</w:t>
      </w:r>
      <w:r>
        <w:t>fed application simulation.</w:t>
      </w:r>
    </w:p>
    <w:p w14:paraId="4C0353EE" w14:textId="77777777" w:rsidR="001C5130" w:rsidRDefault="001C5130" w:rsidP="00C17A4F">
      <w:pPr>
        <w:pStyle w:val="ListParagraph"/>
        <w:numPr>
          <w:ilvl w:val="0"/>
          <w:numId w:val="35"/>
        </w:numPr>
        <w:spacing w:line="360" w:lineRule="auto"/>
      </w:pPr>
      <w:r w:rsidRPr="00C6143F">
        <w:t>EPICRUNFILEIRRDW</w:t>
      </w:r>
      <w:r w:rsidRPr="008B1C90">
        <w:t xml:space="preserve">.DAT </w:t>
      </w:r>
      <w:r w:rsidR="00E34C8E">
        <w:t xml:space="preserve">– </w:t>
      </w:r>
      <w:r>
        <w:t>EPIC run file for irrigated application simulation.</w:t>
      </w:r>
    </w:p>
    <w:p w14:paraId="36B7BCAF" w14:textId="77777777" w:rsidR="001C5130" w:rsidRDefault="001C5130" w:rsidP="00C17A4F">
      <w:pPr>
        <w:pStyle w:val="ListParagraph"/>
        <w:numPr>
          <w:ilvl w:val="0"/>
          <w:numId w:val="35"/>
        </w:numPr>
        <w:spacing w:line="360" w:lineRule="auto"/>
      </w:pPr>
      <w:r w:rsidRPr="008B1C90">
        <w:t>GRIDS_OPC.DAT</w:t>
      </w:r>
      <w:r>
        <w:t xml:space="preserve"> </w:t>
      </w:r>
      <w:r w:rsidR="00E34C8E">
        <w:t xml:space="preserve">– </w:t>
      </w:r>
      <w:r w:rsidRPr="002B7066">
        <w:t xml:space="preserve">the list of management file names to be used </w:t>
      </w:r>
      <w:r>
        <w:t>in EPIC modeling</w:t>
      </w:r>
      <w:r w:rsidRPr="002B7066">
        <w:t>.</w:t>
      </w:r>
    </w:p>
    <w:p w14:paraId="41CE5CA4" w14:textId="77777777" w:rsidR="002E1B05" w:rsidRPr="006223A4" w:rsidRDefault="001C5130" w:rsidP="00C17A4F">
      <w:pPr>
        <w:pStyle w:val="ListParagraph"/>
        <w:numPr>
          <w:ilvl w:val="0"/>
          <w:numId w:val="35"/>
        </w:numPr>
        <w:spacing w:line="360" w:lineRule="auto"/>
      </w:pPr>
      <w:r w:rsidRPr="00642E44">
        <w:rPr>
          <w:b/>
        </w:rPr>
        <w:t>OPC</w:t>
      </w:r>
      <w:r>
        <w:t>/</w:t>
      </w:r>
      <w:r w:rsidR="00AE3C41">
        <w:t>“</w:t>
      </w:r>
      <w:r>
        <w:t>GRIDID”0</w:t>
      </w:r>
      <w:r w:rsidR="00AE3C41">
        <w:t>“</w:t>
      </w:r>
      <w:r>
        <w:t xml:space="preserve">BELD3 Crop Number”.OPC – grid cell EPIC management files under </w:t>
      </w:r>
      <w:r w:rsidRPr="006223A4">
        <w:t xml:space="preserve">the </w:t>
      </w:r>
      <w:r w:rsidRPr="006223A4">
        <w:rPr>
          <w:b/>
        </w:rPr>
        <w:t>OPC</w:t>
      </w:r>
      <w:r w:rsidRPr="006223A4">
        <w:t xml:space="preserve"> directory.  Table 1 in Section 4</w:t>
      </w:r>
      <w:r w:rsidR="00317DDE" w:rsidRPr="006223A4">
        <w:t>.1</w:t>
      </w:r>
      <w:r w:rsidRPr="006223A4">
        <w:t xml:space="preserve"> lists the crop numbers in the BELD data.</w:t>
      </w:r>
    </w:p>
    <w:p w14:paraId="24C4DBF7" w14:textId="77777777" w:rsidR="001C5130" w:rsidRPr="006223A4" w:rsidRDefault="002E1B05" w:rsidP="00C17A4F">
      <w:pPr>
        <w:pStyle w:val="ListParagraph"/>
        <w:numPr>
          <w:ilvl w:val="0"/>
          <w:numId w:val="35"/>
        </w:numPr>
        <w:spacing w:line="360" w:lineRule="auto"/>
      </w:pPr>
      <w:r w:rsidRPr="006223A4">
        <w:t>tileDrain/SOILLIST.DAT – soil list file which contains tile drain information for EPIC simulations and is used when “tileDrain” is selected when running EPIC application simulations.</w:t>
      </w:r>
      <w:r w:rsidR="002D3C93" w:rsidRPr="006223A4">
        <w:t xml:space="preserve">  </w:t>
      </w:r>
    </w:p>
    <w:p w14:paraId="2F376B26" w14:textId="77777777" w:rsidR="001C5130" w:rsidRPr="00924B34" w:rsidRDefault="001C5130" w:rsidP="0006166B">
      <w:pPr>
        <w:pStyle w:val="Heading2"/>
      </w:pPr>
      <w:bookmarkStart w:id="112" w:name="_Toc369121529"/>
      <w:bookmarkStart w:id="113" w:name="_Toc369446322"/>
      <w:bookmarkStart w:id="114" w:name="_Toc370304568"/>
      <w:bookmarkStart w:id="115" w:name="_Toc370321867"/>
      <w:bookmarkStart w:id="116" w:name="_Toc359587876"/>
      <w:r>
        <w:t>6.</w:t>
      </w:r>
      <w:r w:rsidR="00E25E4C">
        <w:t xml:space="preserve">2 </w:t>
      </w:r>
      <w:r>
        <w:t>EPIC Runs for Application</w:t>
      </w:r>
      <w:bookmarkEnd w:id="112"/>
      <w:bookmarkEnd w:id="113"/>
      <w:bookmarkEnd w:id="114"/>
      <w:bookmarkEnd w:id="115"/>
      <w:bookmarkEnd w:id="116"/>
    </w:p>
    <w:p w14:paraId="7C16512A" w14:textId="77777777" w:rsidR="001C5130" w:rsidRDefault="001C5130" w:rsidP="006E443C">
      <w:pPr>
        <w:spacing w:before="240" w:line="360" w:lineRule="auto"/>
      </w:pPr>
      <w:r>
        <w:t xml:space="preserve">The </w:t>
      </w:r>
      <w:r w:rsidRPr="00DA056E">
        <w:rPr>
          <w:i/>
        </w:rPr>
        <w:t>EPIC Runs for Application</w:t>
      </w:r>
      <w:r>
        <w:t xml:space="preserve"> tool interface is used to run the EPIC model for the simulation year (</w:t>
      </w:r>
      <w:r w:rsidRPr="001D296B">
        <w:t>EPICapp</w:t>
      </w:r>
      <w:r>
        <w:t>.exe</w:t>
      </w:r>
      <w:r w:rsidR="00A90855">
        <w:t xml:space="preserve"> program</w:t>
      </w:r>
      <w:r>
        <w:t>)</w:t>
      </w:r>
      <w:r w:rsidR="00401762">
        <w:t>,</w:t>
      </w:r>
      <w:r w:rsidR="00D63027">
        <w:t xml:space="preserve"> </w:t>
      </w:r>
      <w:r>
        <w:t xml:space="preserve">which is stored under the directory </w:t>
      </w:r>
      <w:r w:rsidRPr="009959B0">
        <w:rPr>
          <w:b/>
        </w:rPr>
        <w:t>${FESTC_HOME}/epic/</w:t>
      </w:r>
      <w:r w:rsidR="00A90855">
        <w:rPr>
          <w:b/>
        </w:rPr>
        <w:t xml:space="preserve"> </w:t>
      </w:r>
      <w:r>
        <w:rPr>
          <w:b/>
        </w:rPr>
        <w:t>model/current</w:t>
      </w:r>
      <w:r w:rsidRPr="00451F65">
        <w:t>.</w:t>
      </w:r>
      <w:r>
        <w:t xml:space="preserve">  </w:t>
      </w:r>
      <w:r w:rsidR="00725813">
        <w:t xml:space="preserve">However, the user must already have </w:t>
      </w:r>
      <w:r w:rsidR="00401762">
        <w:t>generated the s</w:t>
      </w:r>
      <w:r>
        <w:t xml:space="preserve">ite daily weather and N deposition files </w:t>
      </w:r>
      <w:r w:rsidR="00725813">
        <w:t xml:space="preserve">using the </w:t>
      </w:r>
      <w:r w:rsidR="00725813" w:rsidRPr="0006166B">
        <w:rPr>
          <w:i/>
        </w:rPr>
        <w:t>WRF/CMAQ</w:t>
      </w:r>
      <w:r w:rsidR="00725813">
        <w:rPr>
          <w:i/>
        </w:rPr>
        <w:t>-</w:t>
      </w:r>
      <w:r w:rsidR="00725813" w:rsidRPr="0006166B">
        <w:rPr>
          <w:i/>
        </w:rPr>
        <w:t>to</w:t>
      </w:r>
      <w:r w:rsidR="00725813">
        <w:rPr>
          <w:i/>
        </w:rPr>
        <w:t>-</w:t>
      </w:r>
      <w:r w:rsidR="00725813" w:rsidRPr="0006166B">
        <w:rPr>
          <w:i/>
        </w:rPr>
        <w:t>EPIC</w:t>
      </w:r>
      <w:r w:rsidR="00725813">
        <w:t xml:space="preserve"> tool interface</w:t>
      </w:r>
      <w:r w:rsidR="00725813" w:rsidRPr="00725813">
        <w:t xml:space="preserve"> </w:t>
      </w:r>
      <w:r w:rsidR="00725813">
        <w:t>(see Section 4.3)</w:t>
      </w:r>
      <w:r>
        <w:t xml:space="preserve">.  </w:t>
      </w:r>
      <w:r w:rsidR="00401762">
        <w:t>The</w:t>
      </w:r>
      <w:r w:rsidR="00401762" w:rsidRPr="00401762">
        <w:rPr>
          <w:i/>
        </w:rPr>
        <w:t xml:space="preserve"> </w:t>
      </w:r>
      <w:r w:rsidR="00401762" w:rsidRPr="00DA056E">
        <w:rPr>
          <w:i/>
        </w:rPr>
        <w:t>EPIC Runs for Application</w:t>
      </w:r>
      <w:r w:rsidR="00401762">
        <w:t xml:space="preserve"> </w:t>
      </w:r>
      <w:r>
        <w:t xml:space="preserve">tool uses input files stored </w:t>
      </w:r>
      <w:r w:rsidR="00401762">
        <w:t xml:space="preserve">primarily </w:t>
      </w:r>
      <w:r>
        <w:t>in the following directories:</w:t>
      </w:r>
    </w:p>
    <w:p w14:paraId="7F34B995" w14:textId="77777777" w:rsidR="001C5130" w:rsidRDefault="001C5130" w:rsidP="00C17A4F">
      <w:pPr>
        <w:pStyle w:val="ListParagraph"/>
        <w:numPr>
          <w:ilvl w:val="0"/>
          <w:numId w:val="39"/>
        </w:numPr>
        <w:spacing w:line="360" w:lineRule="auto"/>
      </w:pPr>
      <w:r>
        <w:t>$</w:t>
      </w:r>
      <w:r w:rsidRPr="00582E93">
        <w:rPr>
          <w:b/>
        </w:rPr>
        <w:t>{FESTC_HOME}/epic/common_data/EPIC_model/</w:t>
      </w:r>
      <w:r>
        <w:rPr>
          <w:b/>
        </w:rPr>
        <w:t>app</w:t>
      </w:r>
      <w:r w:rsidRPr="00582E93">
        <w:rPr>
          <w:b/>
        </w:rPr>
        <w:t xml:space="preserve"> </w:t>
      </w:r>
      <w:r w:rsidRPr="00582E93">
        <w:t xml:space="preserve">– for the common </w:t>
      </w:r>
      <w:r>
        <w:t xml:space="preserve">model input </w:t>
      </w:r>
      <w:r w:rsidRPr="00582E93">
        <w:t>files.</w:t>
      </w:r>
    </w:p>
    <w:p w14:paraId="24C076C0" w14:textId="77777777" w:rsidR="001C5130" w:rsidRPr="00596D2B" w:rsidRDefault="001C5130" w:rsidP="00C17A4F">
      <w:pPr>
        <w:pStyle w:val="ListParagraph"/>
        <w:numPr>
          <w:ilvl w:val="0"/>
          <w:numId w:val="39"/>
        </w:numPr>
        <w:spacing w:line="360" w:lineRule="auto"/>
      </w:pPr>
      <w:r w:rsidRPr="00582E93">
        <w:rPr>
          <w:b/>
        </w:rPr>
        <w:t>scenarios</w:t>
      </w:r>
      <w:r w:rsidR="00C462FB" w:rsidRPr="00582E93">
        <w:rPr>
          <w:b/>
        </w:rPr>
        <w:t>/</w:t>
      </w:r>
      <w:r w:rsidR="00C462FB">
        <w:rPr>
          <w:b/>
        </w:rPr>
        <w:t>“</w:t>
      </w:r>
      <w:r w:rsidRPr="00582E93">
        <w:rPr>
          <w:b/>
        </w:rPr>
        <w:t>scenario name”/</w:t>
      </w:r>
      <w:r>
        <w:rPr>
          <w:b/>
        </w:rPr>
        <w:t xml:space="preserve">share_data </w:t>
      </w:r>
      <w:r w:rsidRPr="00582E93">
        <w:t>– for</w:t>
      </w:r>
      <w:r>
        <w:t xml:space="preserve"> </w:t>
      </w:r>
      <w:r w:rsidR="00F779A6">
        <w:t xml:space="preserve">the </w:t>
      </w:r>
      <w:r w:rsidRPr="001D296B">
        <w:t>EPICCONT.DAT</w:t>
      </w:r>
      <w:r>
        <w:t xml:space="preserve"> file, </w:t>
      </w:r>
      <w:r w:rsidRPr="00582E93">
        <w:t>site</w:t>
      </w:r>
      <w:r>
        <w:t xml:space="preserve"> </w:t>
      </w:r>
      <w:r w:rsidRPr="00582E93">
        <w:t>files</w:t>
      </w:r>
      <w:r w:rsidR="00F779A6">
        <w:t>,</w:t>
      </w:r>
      <w:r>
        <w:t xml:space="preserve"> and site list file, and daily weather and N deposition files </w:t>
      </w:r>
      <w:r w:rsidRPr="00596D2B">
        <w:t xml:space="preserve">and weather list file.  </w:t>
      </w:r>
    </w:p>
    <w:p w14:paraId="069873B4" w14:textId="77777777" w:rsidR="001C5130" w:rsidRPr="00DA056E" w:rsidRDefault="001C5130" w:rsidP="00C17A4F">
      <w:pPr>
        <w:pStyle w:val="ListParagraph"/>
        <w:numPr>
          <w:ilvl w:val="0"/>
          <w:numId w:val="39"/>
        </w:numPr>
        <w:spacing w:line="360" w:lineRule="auto"/>
      </w:pPr>
      <w:r w:rsidRPr="00596D2B">
        <w:t xml:space="preserve"> $</w:t>
      </w:r>
      <w:r w:rsidRPr="00596D2B">
        <w:rPr>
          <w:b/>
        </w:rPr>
        <w:t xml:space="preserve">{FESTC_HOME}/epic/common_data/statWeath </w:t>
      </w:r>
      <w:r w:rsidRPr="00596D2B">
        <w:t xml:space="preserve">– for </w:t>
      </w:r>
      <w:r w:rsidR="00F779A6" w:rsidRPr="00DA056E">
        <w:t xml:space="preserve">observed </w:t>
      </w:r>
      <w:r w:rsidRPr="00DA056E">
        <w:t>climate station statistical data.</w:t>
      </w:r>
    </w:p>
    <w:p w14:paraId="219B6C9A" w14:textId="77777777" w:rsidR="001C5130" w:rsidRDefault="001C5130" w:rsidP="00C17A4F">
      <w:pPr>
        <w:pStyle w:val="ListParagraph"/>
        <w:numPr>
          <w:ilvl w:val="0"/>
          <w:numId w:val="39"/>
        </w:numPr>
        <w:spacing w:line="360" w:lineRule="auto"/>
      </w:pPr>
      <w:r w:rsidRPr="00582E93">
        <w:rPr>
          <w:b/>
        </w:rPr>
        <w:t>scenarios/</w:t>
      </w:r>
      <w:r w:rsidR="00C462FB">
        <w:rPr>
          <w:b/>
        </w:rPr>
        <w:t>“</w:t>
      </w:r>
      <w:r w:rsidRPr="00582E93">
        <w:rPr>
          <w:b/>
        </w:rPr>
        <w:t>scenario name”/ “crop name” /</w:t>
      </w:r>
      <w:r>
        <w:rPr>
          <w:b/>
        </w:rPr>
        <w:t>app</w:t>
      </w:r>
      <w:r w:rsidRPr="00582E93">
        <w:rPr>
          <w:b/>
        </w:rPr>
        <w:t xml:space="preserve">/manage </w:t>
      </w:r>
      <w:r w:rsidRPr="00582E93">
        <w:t>– for the run files</w:t>
      </w:r>
      <w:r>
        <w:t>,</w:t>
      </w:r>
      <w:r w:rsidRPr="00582E93">
        <w:t xml:space="preserve"> </w:t>
      </w:r>
      <w:r>
        <w:t>management files</w:t>
      </w:r>
      <w:r w:rsidR="00F779A6">
        <w:t>,</w:t>
      </w:r>
      <w:r>
        <w:t xml:space="preserve"> and management list file.</w:t>
      </w:r>
    </w:p>
    <w:p w14:paraId="62A209DD" w14:textId="77777777" w:rsidR="001C5130" w:rsidRDefault="001C5130" w:rsidP="00C17A4F">
      <w:pPr>
        <w:pStyle w:val="ListParagraph"/>
        <w:numPr>
          <w:ilvl w:val="0"/>
          <w:numId w:val="39"/>
        </w:numPr>
        <w:spacing w:line="360" w:lineRule="auto"/>
      </w:pPr>
      <w:r w:rsidRPr="00EA49C9">
        <w:rPr>
          <w:b/>
        </w:rPr>
        <w:t>scenarios/</w:t>
      </w:r>
      <w:r w:rsidR="00C462FB">
        <w:rPr>
          <w:b/>
        </w:rPr>
        <w:t>“</w:t>
      </w:r>
      <w:r w:rsidRPr="00EA49C9">
        <w:rPr>
          <w:b/>
        </w:rPr>
        <w:t>scenario name”/ “crop name”</w:t>
      </w:r>
      <w:r>
        <w:rPr>
          <w:b/>
        </w:rPr>
        <w:t>/spinup/</w:t>
      </w:r>
      <w:r w:rsidRPr="001D296B">
        <w:rPr>
          <w:b/>
        </w:rPr>
        <w:t>rainf</w:t>
      </w:r>
      <w:r>
        <w:rPr>
          <w:b/>
        </w:rPr>
        <w:t xml:space="preserve">/SOL </w:t>
      </w:r>
      <w:r w:rsidR="00E34C8E">
        <w:t xml:space="preserve">– </w:t>
      </w:r>
      <w:r w:rsidRPr="00AE0567">
        <w:t>for</w:t>
      </w:r>
      <w:r w:rsidRPr="00EA49C9">
        <w:t xml:space="preserve"> the soil file</w:t>
      </w:r>
      <w:r>
        <w:t>s to be used in the rain</w:t>
      </w:r>
      <w:r w:rsidR="00F779A6">
        <w:t>-</w:t>
      </w:r>
      <w:r>
        <w:t>fed simulations.</w:t>
      </w:r>
    </w:p>
    <w:p w14:paraId="7D614CC8" w14:textId="77777777" w:rsidR="001C5130" w:rsidRDefault="001C5130" w:rsidP="00C17A4F">
      <w:pPr>
        <w:pStyle w:val="ListParagraph"/>
        <w:numPr>
          <w:ilvl w:val="0"/>
          <w:numId w:val="39"/>
        </w:numPr>
        <w:spacing w:line="360" w:lineRule="auto"/>
      </w:pPr>
      <w:r w:rsidRPr="00AE0567">
        <w:rPr>
          <w:b/>
        </w:rPr>
        <w:t>scenarios/</w:t>
      </w:r>
      <w:r w:rsidR="00C462FB">
        <w:rPr>
          <w:b/>
        </w:rPr>
        <w:t>“</w:t>
      </w:r>
      <w:r w:rsidRPr="00AE0567">
        <w:rPr>
          <w:b/>
        </w:rPr>
        <w:t xml:space="preserve">scenario name”/ “crop name”/spinup/irr/SOL </w:t>
      </w:r>
      <w:r w:rsidR="00E34C8E">
        <w:rPr>
          <w:b/>
        </w:rPr>
        <w:t xml:space="preserve">– </w:t>
      </w:r>
      <w:r w:rsidRPr="00AE0567">
        <w:t>for the soil</w:t>
      </w:r>
      <w:r w:rsidRPr="00EA49C9">
        <w:t xml:space="preserve"> file</w:t>
      </w:r>
      <w:r>
        <w:t>s to be used in the irrigated simulations.</w:t>
      </w:r>
    </w:p>
    <w:p w14:paraId="18CB8B45" w14:textId="736E6661" w:rsidR="001C5130" w:rsidRDefault="001C5130" w:rsidP="0006166B">
      <w:pPr>
        <w:spacing w:before="240" w:line="360" w:lineRule="auto"/>
      </w:pPr>
      <w:r>
        <w:t>Figure 17 shows the tool interface used for the test_case scenario.  The Simulation Year is defined when the user creates the scenario.  Users can select one or multiple crops for the simulation.  After clicking the Run button, a script file is generated to run the rain</w:t>
      </w:r>
      <w:r w:rsidR="00C56BAD">
        <w:t>-</w:t>
      </w:r>
      <w:r>
        <w:t>fed and irrigated EPIC application simulations for each crop</w:t>
      </w:r>
      <w:r w:rsidRPr="00596D2B">
        <w:t xml:space="preserve">.  </w:t>
      </w:r>
      <w:r w:rsidRPr="00DA056E">
        <w:t>The EPIC application simulations will run for a two</w:t>
      </w:r>
      <w:r w:rsidR="00C56BAD">
        <w:t>-</w:t>
      </w:r>
      <w:r w:rsidRPr="00DA056E">
        <w:t>year period (the previous year and the simulation year) using the same daily weather and N deposition files for the simulation year</w:t>
      </w:r>
      <w:r w:rsidR="00C56BAD">
        <w:t xml:space="preserve">; the two-year period is </w:t>
      </w:r>
      <w:r w:rsidRPr="00596D2B">
        <w:t>needed</w:t>
      </w:r>
      <w:r>
        <w:t xml:space="preserve"> in order to simulate a full growing season for fall-sown crops.</w:t>
      </w:r>
      <w:r w:rsidR="00BF7F5B" w:rsidRPr="00BF7F5B">
        <w:t xml:space="preserve"> </w:t>
      </w:r>
      <w:r w:rsidR="00BF7F5B">
        <w:t>The user submits the script file to the queue by clicking OK.</w:t>
      </w:r>
      <w:r w:rsidR="00D34D34">
        <w:t xml:space="preserve">  After the job has finished, users should check the queue job and log file in the “</w:t>
      </w:r>
      <w:r w:rsidR="00D34D34" w:rsidRPr="009959B0">
        <w:rPr>
          <w:b/>
        </w:rPr>
        <w:t>scenario name”/scripts</w:t>
      </w:r>
      <w:r w:rsidR="00D34D34">
        <w:rPr>
          <w:b/>
        </w:rPr>
        <w:t xml:space="preserve"> </w:t>
      </w:r>
      <w:r w:rsidR="00D34D34" w:rsidRPr="00B3161C">
        <w:t>directory</w:t>
      </w:r>
      <w:r w:rsidR="00D34D34">
        <w:t>, based on the information provided in the Message Box (shown in Figure 17)</w:t>
      </w:r>
      <w:r>
        <w:t>.</w:t>
      </w:r>
      <w:r w:rsidR="002D3C93">
        <w:t xml:space="preserve">  </w:t>
      </w:r>
    </w:p>
    <w:p w14:paraId="53AA9E39" w14:textId="3D5564FB" w:rsidR="001C5130" w:rsidRDefault="008E7F36" w:rsidP="00395E55">
      <w:pPr>
        <w:jc w:val="center"/>
      </w:pPr>
      <w:r>
        <w:rPr>
          <w:noProof/>
        </w:rPr>
        <w:drawing>
          <wp:inline distT="0" distB="0" distL="0" distR="0" wp14:anchorId="100FB333" wp14:editId="3720D95B">
            <wp:extent cx="5943600" cy="4251325"/>
            <wp:effectExtent l="0" t="0" r="0"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7.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4251325"/>
                    </a:xfrm>
                    <a:prstGeom prst="rect">
                      <a:avLst/>
                    </a:prstGeom>
                  </pic:spPr>
                </pic:pic>
              </a:graphicData>
            </a:graphic>
          </wp:inline>
        </w:drawing>
      </w:r>
    </w:p>
    <w:p w14:paraId="5384C779" w14:textId="77777777" w:rsidR="001C5130" w:rsidRDefault="001C5130" w:rsidP="00395E55">
      <w:pPr>
        <w:spacing w:before="80" w:after="480"/>
        <w:jc w:val="center"/>
      </w:pPr>
      <w:r w:rsidRPr="00411664">
        <w:rPr>
          <w:b/>
        </w:rPr>
        <w:t>Figure 17</w:t>
      </w:r>
      <w:r>
        <w:t xml:space="preserve">. The </w:t>
      </w:r>
      <w:r w:rsidRPr="00DA056E">
        <w:rPr>
          <w:i/>
        </w:rPr>
        <w:t>EPIC Runs for Application</w:t>
      </w:r>
      <w:r>
        <w:t xml:space="preserve"> tool interface used for the test_case scenario.</w:t>
      </w:r>
    </w:p>
    <w:p w14:paraId="27E553D6" w14:textId="77777777" w:rsidR="00D65265" w:rsidRPr="006223A4" w:rsidRDefault="00D65265" w:rsidP="00D65265">
      <w:pPr>
        <w:spacing w:line="360" w:lineRule="auto"/>
        <w:rPr>
          <w:noProof/>
        </w:rPr>
      </w:pPr>
      <w:r w:rsidRPr="006223A4">
        <w:t>Users need to make sure that the following three fields are selected correctly:</w:t>
      </w:r>
    </w:p>
    <w:p w14:paraId="23CDFB48" w14:textId="77777777" w:rsidR="00D65265" w:rsidRPr="006223A4" w:rsidRDefault="00D65265" w:rsidP="00C17A4F">
      <w:pPr>
        <w:pStyle w:val="ListParagraph"/>
        <w:numPr>
          <w:ilvl w:val="0"/>
          <w:numId w:val="34"/>
        </w:numPr>
        <w:spacing w:line="360" w:lineRule="auto"/>
      </w:pPr>
      <w:r w:rsidRPr="006223A4">
        <w:t>CO</w:t>
      </w:r>
      <w:r w:rsidRPr="006223A4">
        <w:rPr>
          <w:vertAlign w:val="subscript"/>
        </w:rPr>
        <w:t>2</w:t>
      </w:r>
      <w:r w:rsidRPr="006223A4">
        <w:t xml:space="preserve"> Level (ppm) - input the correct CO</w:t>
      </w:r>
      <w:r w:rsidRPr="006223A4">
        <w:rPr>
          <w:vertAlign w:val="subscript"/>
        </w:rPr>
        <w:t>2</w:t>
      </w:r>
      <w:r w:rsidRPr="006223A4">
        <w:t xml:space="preserve"> level for the simulation (e.g. 380).  The input level overwrites the CO</w:t>
      </w:r>
      <w:r w:rsidRPr="006223A4">
        <w:rPr>
          <w:vertAlign w:val="subscript"/>
        </w:rPr>
        <w:t>2</w:t>
      </w:r>
      <w:r w:rsidRPr="006223A4">
        <w:t xml:space="preserve"> level defined in EPICCONT.DAT and site file.</w:t>
      </w:r>
    </w:p>
    <w:p w14:paraId="302DB806" w14:textId="77777777" w:rsidR="00D65265" w:rsidRPr="006223A4" w:rsidRDefault="00D65265" w:rsidP="00C17A4F">
      <w:pPr>
        <w:pStyle w:val="ListParagraph"/>
        <w:numPr>
          <w:ilvl w:val="0"/>
          <w:numId w:val="34"/>
        </w:numPr>
        <w:spacing w:line="360" w:lineRule="auto"/>
      </w:pPr>
      <w:r w:rsidRPr="006223A4">
        <w:t xml:space="preserve">Daily Average N Deposition – select N input to be used in the simulation.  Users can select using the CMAQ N values in daily weather files, values defined in EPIC input files, daily average N input from </w:t>
      </w:r>
      <w:r w:rsidR="005D2500" w:rsidRPr="006223A4">
        <w:t>the 5-</w:t>
      </w:r>
      <w:r w:rsidRPr="006223A4">
        <w:t xml:space="preserve">year CMAQ simulations from 2002 to 2006, or daily average N input from </w:t>
      </w:r>
      <w:r w:rsidR="005D2500" w:rsidRPr="006223A4">
        <w:t>the 5-</w:t>
      </w:r>
      <w:r w:rsidRPr="006223A4">
        <w:t xml:space="preserve">year CMAQ simulations from 2006 to 2010.  The </w:t>
      </w:r>
      <w:r w:rsidR="005D2500" w:rsidRPr="006223A4">
        <w:t>5-</w:t>
      </w:r>
      <w:r w:rsidRPr="006223A4">
        <w:t xml:space="preserve">year CMAQ N daily input files are stored under </w:t>
      </w:r>
      <w:r w:rsidRPr="006223A4">
        <w:rPr>
          <w:b/>
        </w:rPr>
        <w:t>${FESTC_HOME}/epic/common_data/EPIC_model</w:t>
      </w:r>
      <w:r w:rsidRPr="006223A4">
        <w:t>.</w:t>
      </w:r>
    </w:p>
    <w:p w14:paraId="64F980DD" w14:textId="77777777" w:rsidR="00D65265" w:rsidRPr="006223A4" w:rsidRDefault="00D65265" w:rsidP="00C17A4F">
      <w:pPr>
        <w:pStyle w:val="ListParagraph"/>
        <w:numPr>
          <w:ilvl w:val="0"/>
          <w:numId w:val="34"/>
        </w:numPr>
        <w:spacing w:line="360" w:lineRule="auto"/>
      </w:pPr>
      <w:r w:rsidRPr="006223A4">
        <w:t xml:space="preserve">Run TileDrain – select whether tile drain is applied for saturated soils.  If YES is selected, SOILLIST file under  </w:t>
      </w:r>
      <w:r w:rsidR="00DA7010">
        <w:rPr>
          <w:b/>
        </w:rPr>
        <w:t xml:space="preserve">scenarios/“scenario name”/“crop </w:t>
      </w:r>
      <w:r w:rsidRPr="006223A4">
        <w:rPr>
          <w:b/>
        </w:rPr>
        <w:t xml:space="preserve">name”/app/manage/tileDrain </w:t>
      </w:r>
      <w:r w:rsidRPr="006223A4">
        <w:t xml:space="preserve">will be used for all crops except hay (1, 2), alfalfa (3, 4), Other_Grass (5, 6) and rice (23, 24). </w:t>
      </w:r>
      <w:r w:rsidRPr="006223A4">
        <w:rPr>
          <w:b/>
        </w:rPr>
        <w:t xml:space="preserve">  </w:t>
      </w:r>
    </w:p>
    <w:p w14:paraId="52D19173" w14:textId="77777777" w:rsidR="00D65265" w:rsidRPr="006223A4" w:rsidRDefault="00D65265" w:rsidP="00D65265">
      <w:pPr>
        <w:spacing w:line="360" w:lineRule="auto"/>
      </w:pPr>
    </w:p>
    <w:p w14:paraId="4CC5C996" w14:textId="77777777" w:rsidR="001C5130" w:rsidRPr="006223A4" w:rsidRDefault="001C5130" w:rsidP="00EC1FBE">
      <w:pPr>
        <w:spacing w:line="360" w:lineRule="auto"/>
      </w:pPr>
      <w:r w:rsidRPr="006223A4">
        <w:t xml:space="preserve">The tool generates many directories and files for each crop.  The original EPIC output files are stored under the following two subdirectories in the </w:t>
      </w:r>
      <w:r w:rsidR="00C462FB" w:rsidRPr="006223A4">
        <w:rPr>
          <w:b/>
        </w:rPr>
        <w:t>“</w:t>
      </w:r>
      <w:r w:rsidRPr="006223A4">
        <w:rPr>
          <w:b/>
        </w:rPr>
        <w:t xml:space="preserve">scenario name”/“crop name”/app </w:t>
      </w:r>
      <w:r w:rsidRPr="006223A4">
        <w:t>directory:</w:t>
      </w:r>
    </w:p>
    <w:p w14:paraId="5AD34D0B" w14:textId="77777777" w:rsidR="001C5130" w:rsidRDefault="001C5130" w:rsidP="00C17A4F">
      <w:pPr>
        <w:pStyle w:val="ListParagraph"/>
        <w:numPr>
          <w:ilvl w:val="0"/>
          <w:numId w:val="36"/>
        </w:numPr>
        <w:spacing w:line="360" w:lineRule="auto"/>
        <w:contextualSpacing w:val="0"/>
      </w:pPr>
      <w:r w:rsidRPr="006223A4">
        <w:rPr>
          <w:b/>
        </w:rPr>
        <w:t>rainf</w:t>
      </w:r>
      <w:r w:rsidRPr="006223A4">
        <w:t xml:space="preserve"> – contains output from EPIC rain</w:t>
      </w:r>
      <w:r w:rsidR="002519E0" w:rsidRPr="006223A4">
        <w:t>-</w:t>
      </w:r>
      <w:r w:rsidRPr="006223A4">
        <w:t>fed application simulatio</w:t>
      </w:r>
      <w:r>
        <w:t>ns for this crop.</w:t>
      </w:r>
      <w:r w:rsidR="002D3C93">
        <w:t xml:space="preserve">  </w:t>
      </w:r>
    </w:p>
    <w:p w14:paraId="773F78C2" w14:textId="77777777" w:rsidR="001C5130" w:rsidRDefault="001C5130" w:rsidP="00C17A4F">
      <w:pPr>
        <w:pStyle w:val="ListParagraph"/>
        <w:numPr>
          <w:ilvl w:val="0"/>
          <w:numId w:val="36"/>
        </w:numPr>
        <w:spacing w:line="360" w:lineRule="auto"/>
        <w:contextualSpacing w:val="0"/>
      </w:pPr>
      <w:r w:rsidRPr="00BA63AA">
        <w:rPr>
          <w:b/>
        </w:rPr>
        <w:t>irr</w:t>
      </w:r>
      <w:r>
        <w:t xml:space="preserve"> – contains output from EPIC irrigated application simulations for this crop.  </w:t>
      </w:r>
    </w:p>
    <w:p w14:paraId="59089B8B" w14:textId="77777777" w:rsidR="001C5130" w:rsidRDefault="001C5130" w:rsidP="00EC1FBE">
      <w:pPr>
        <w:spacing w:line="360" w:lineRule="auto"/>
      </w:pPr>
      <w:r>
        <w:t xml:space="preserve">The output data created for CMAQ modeling are stored under the </w:t>
      </w:r>
      <w:r w:rsidR="002519E0">
        <w:t xml:space="preserve">following </w:t>
      </w:r>
      <w:r>
        <w:t xml:space="preserve">two subdirectories in the </w:t>
      </w:r>
      <w:r w:rsidR="00EC1FBE">
        <w:rPr>
          <w:b/>
        </w:rPr>
        <w:t>“</w:t>
      </w:r>
      <w:r w:rsidRPr="00BA63AA">
        <w:rPr>
          <w:b/>
        </w:rPr>
        <w:t>scenario name”/output4CMAQ/</w:t>
      </w:r>
      <w:r>
        <w:rPr>
          <w:b/>
        </w:rPr>
        <w:t xml:space="preserve">app </w:t>
      </w:r>
      <w:r w:rsidRPr="00BA63AA">
        <w:t>directory:</w:t>
      </w:r>
    </w:p>
    <w:p w14:paraId="3A440115" w14:textId="77777777" w:rsidR="001C5130" w:rsidRPr="001E2549" w:rsidRDefault="001C5130" w:rsidP="00C17A4F">
      <w:pPr>
        <w:pStyle w:val="ListParagraph"/>
        <w:numPr>
          <w:ilvl w:val="0"/>
          <w:numId w:val="38"/>
        </w:numPr>
        <w:spacing w:line="360" w:lineRule="auto"/>
        <w:contextualSpacing w:val="0"/>
      </w:pPr>
      <w:r w:rsidRPr="007115CA">
        <w:rPr>
          <w:b/>
        </w:rPr>
        <w:t>year</w:t>
      </w:r>
      <w:r>
        <w:t xml:space="preserve"> – contains average EPIC output data for the simulation year (</w:t>
      </w:r>
      <w:r w:rsidR="002519E0">
        <w:t xml:space="preserve">one </w:t>
      </w:r>
      <w:r>
        <w:t xml:space="preserve">year) run for </w:t>
      </w:r>
      <w:r w:rsidR="002519E0">
        <w:t xml:space="preserve">the </w:t>
      </w:r>
      <w:r>
        <w:t xml:space="preserve">crops </w:t>
      </w:r>
      <w:r w:rsidRPr="001E2549">
        <w:t xml:space="preserve">simulated.  </w:t>
      </w:r>
      <w:r w:rsidR="00EC1FBE" w:rsidRPr="001E2549">
        <w:t>The</w:t>
      </w:r>
      <w:r w:rsidR="00EC1FBE">
        <w:t>se</w:t>
      </w:r>
      <w:r w:rsidR="00EC1FBE" w:rsidRPr="001E2549">
        <w:t xml:space="preserve"> </w:t>
      </w:r>
      <w:r w:rsidR="00EC1FBE">
        <w:t xml:space="preserve">data </w:t>
      </w:r>
      <w:r w:rsidRPr="001E2549">
        <w:t>are used</w:t>
      </w:r>
      <w:r w:rsidR="00EC1FBE">
        <w:t xml:space="preserve"> primarily</w:t>
      </w:r>
      <w:r w:rsidRPr="001E2549">
        <w:t xml:space="preserve"> for QA purpose</w:t>
      </w:r>
      <w:r w:rsidR="002519E0">
        <w:t>s</w:t>
      </w:r>
      <w:r w:rsidRPr="001E2549">
        <w:t>.</w:t>
      </w:r>
    </w:p>
    <w:p w14:paraId="5DEA5772" w14:textId="77777777" w:rsidR="001C5130" w:rsidRPr="001E2549" w:rsidRDefault="001C5130" w:rsidP="00C17A4F">
      <w:pPr>
        <w:pStyle w:val="ListParagraph"/>
        <w:numPr>
          <w:ilvl w:val="0"/>
          <w:numId w:val="38"/>
        </w:numPr>
        <w:spacing w:line="360" w:lineRule="auto"/>
        <w:contextualSpacing w:val="0"/>
      </w:pPr>
      <w:r w:rsidRPr="001E2549">
        <w:rPr>
          <w:b/>
        </w:rPr>
        <w:t>daily</w:t>
      </w:r>
      <w:r w:rsidRPr="001E2549">
        <w:t xml:space="preserve"> – stores daily EPIC output data from EPIC application runs </w:t>
      </w:r>
      <w:r>
        <w:t>for</w:t>
      </w:r>
      <w:r w:rsidRPr="001E2549">
        <w:t xml:space="preserve"> </w:t>
      </w:r>
      <w:r w:rsidR="00D5300D">
        <w:t xml:space="preserve">the </w:t>
      </w:r>
      <w:r w:rsidRPr="001E2549">
        <w:t xml:space="preserve">crops simulated.  </w:t>
      </w:r>
      <w:r w:rsidR="00EC1FBE" w:rsidRPr="001E2549">
        <w:t>The</w:t>
      </w:r>
      <w:r w:rsidR="00EC1FBE">
        <w:t>se</w:t>
      </w:r>
      <w:r w:rsidR="00EC1FBE" w:rsidRPr="001E2549">
        <w:t xml:space="preserve"> </w:t>
      </w:r>
      <w:r w:rsidR="00EC1FBE">
        <w:t xml:space="preserve">data </w:t>
      </w:r>
      <w:r w:rsidRPr="001E2549">
        <w:t xml:space="preserve">are used to </w:t>
      </w:r>
      <w:r>
        <w:t>extract the</w:t>
      </w:r>
      <w:r w:rsidRPr="001E2549">
        <w:t xml:space="preserve"> input </w:t>
      </w:r>
      <w:r>
        <w:t>for</w:t>
      </w:r>
      <w:r w:rsidRPr="001E2549">
        <w:t xml:space="preserve"> CMAQ b</w:t>
      </w:r>
      <w:r>
        <w:t>i</w:t>
      </w:r>
      <w:r w:rsidRPr="001E2549">
        <w:t>directional NH</w:t>
      </w:r>
      <w:r w:rsidRPr="001E2549">
        <w:rPr>
          <w:vertAlign w:val="subscript"/>
        </w:rPr>
        <w:t xml:space="preserve">3 </w:t>
      </w:r>
      <w:r w:rsidRPr="001E2549">
        <w:t>modeling.</w:t>
      </w:r>
    </w:p>
    <w:p w14:paraId="0229A1EF" w14:textId="77777777" w:rsidR="001C5130" w:rsidRDefault="001C5130" w:rsidP="000E2322">
      <w:pPr>
        <w:pStyle w:val="Heading1"/>
      </w:pPr>
      <w:bookmarkStart w:id="117" w:name="_Toc369116410"/>
      <w:bookmarkStart w:id="118" w:name="_Toc369121169"/>
      <w:bookmarkStart w:id="119" w:name="_Toc369121244"/>
      <w:bookmarkStart w:id="120" w:name="_Toc369121376"/>
      <w:bookmarkStart w:id="121" w:name="_Toc369121530"/>
      <w:bookmarkStart w:id="122" w:name="_Toc369446323"/>
      <w:bookmarkStart w:id="123" w:name="_Toc370304569"/>
      <w:bookmarkStart w:id="124" w:name="_Toc370321868"/>
      <w:bookmarkStart w:id="125" w:name="_Toc359587877"/>
      <w:r>
        <w:t xml:space="preserve">7. </w:t>
      </w:r>
      <w:r w:rsidRPr="00924B34">
        <w:t>Output Processing and Visualizing Tools</w:t>
      </w:r>
      <w:bookmarkEnd w:id="117"/>
      <w:bookmarkEnd w:id="118"/>
      <w:bookmarkEnd w:id="119"/>
      <w:bookmarkEnd w:id="120"/>
      <w:bookmarkEnd w:id="121"/>
      <w:bookmarkEnd w:id="122"/>
      <w:bookmarkEnd w:id="123"/>
      <w:bookmarkEnd w:id="124"/>
      <w:bookmarkEnd w:id="125"/>
    </w:p>
    <w:p w14:paraId="1236086C" w14:textId="660BF10E" w:rsidR="001C5130" w:rsidRDefault="001C5130" w:rsidP="006E443C">
      <w:pPr>
        <w:spacing w:before="240" w:line="360" w:lineRule="auto"/>
      </w:pPr>
      <w:r>
        <w:t xml:space="preserve">EPIC is a </w:t>
      </w:r>
      <w:r w:rsidR="000E47B8">
        <w:t>field</w:t>
      </w:r>
      <w:r>
        <w:t xml:space="preserve">-based model </w:t>
      </w:r>
      <w:r w:rsidR="00D5300D">
        <w:t xml:space="preserve">that </w:t>
      </w:r>
      <w:r>
        <w:t>generates output in formatted text files.  In the domain-based EPIC modeling within FEST-C, the crops in each grid cell are modeled individually.  Thus, there are many text output files generated for each crop in each grid cell selected for EPIC modeling.  In this section we</w:t>
      </w:r>
      <w:r w:rsidR="00137423">
        <w:t xml:space="preserve"> first</w:t>
      </w:r>
      <w:r>
        <w:t xml:space="preserve"> describe</w:t>
      </w:r>
      <w:r w:rsidR="00137423">
        <w:t xml:space="preserve"> </w:t>
      </w:r>
      <w:r w:rsidR="00137423">
        <w:rPr>
          <w:noProof/>
        </w:rPr>
        <w:t>t</w:t>
      </w:r>
      <w:r w:rsidR="00137423" w:rsidRPr="00137423">
        <w:rPr>
          <w:noProof/>
        </w:rPr>
        <w:t xml:space="preserve">he </w:t>
      </w:r>
      <w:r w:rsidR="00137423" w:rsidRPr="00137423">
        <w:rPr>
          <w:i/>
        </w:rPr>
        <w:t>EPIC Yearly Extraction</w:t>
      </w:r>
      <w:r w:rsidR="00137423" w:rsidRPr="00137423">
        <w:t xml:space="preserve"> tool and the </w:t>
      </w:r>
      <w:r w:rsidR="00137423" w:rsidRPr="00137423">
        <w:rPr>
          <w:i/>
          <w:noProof/>
        </w:rPr>
        <w:t xml:space="preserve">EPIC-to-CMAQ </w:t>
      </w:r>
      <w:r w:rsidR="00137423" w:rsidRPr="00137423">
        <w:rPr>
          <w:noProof/>
        </w:rPr>
        <w:t xml:space="preserve">tool. </w:t>
      </w:r>
      <w:r w:rsidR="00137423" w:rsidRPr="00137423">
        <w:t>D</w:t>
      </w:r>
      <w:r w:rsidR="00137423" w:rsidRPr="006E443C">
        <w:t>eveloped in the SA Raster Tools</w:t>
      </w:r>
      <w:r w:rsidR="00137423">
        <w:t xml:space="preserve"> system</w:t>
      </w:r>
      <w:r w:rsidR="00137423" w:rsidRPr="006E443C">
        <w:t xml:space="preserve">, these </w:t>
      </w:r>
      <w:r w:rsidR="00137423" w:rsidRPr="00137423">
        <w:t>t</w:t>
      </w:r>
      <w:r w:rsidR="00137423">
        <w:t xml:space="preserve">wo tools </w:t>
      </w:r>
      <w:r>
        <w:t xml:space="preserve">extract yearly </w:t>
      </w:r>
      <w:r w:rsidR="00137423">
        <w:t xml:space="preserve">or </w:t>
      </w:r>
      <w:r>
        <w:t>daily EPIC output variables into NetCDF</w:t>
      </w:r>
      <w:r w:rsidR="00D5300D">
        <w:t>-</w:t>
      </w:r>
      <w:r>
        <w:t>format files for QA purpose</w:t>
      </w:r>
      <w:r w:rsidR="00D5300D">
        <w:t>s</w:t>
      </w:r>
      <w:r>
        <w:t xml:space="preserve"> and </w:t>
      </w:r>
      <w:r w:rsidR="00D5300D">
        <w:t xml:space="preserve">for </w:t>
      </w:r>
      <w:r>
        <w:t xml:space="preserve">CMAQ modeling.  </w:t>
      </w:r>
      <w:r w:rsidR="00137423">
        <w:t xml:space="preserve">We then discuss </w:t>
      </w:r>
      <w:r>
        <w:t xml:space="preserve">the </w:t>
      </w:r>
      <w:r w:rsidR="00D5300D" w:rsidRPr="0006166B">
        <w:rPr>
          <w:i/>
        </w:rPr>
        <w:t>V</w:t>
      </w:r>
      <w:r w:rsidRPr="0006166B">
        <w:rPr>
          <w:i/>
        </w:rPr>
        <w:t>isualization</w:t>
      </w:r>
      <w:r>
        <w:t xml:space="preserve"> tool interface, </w:t>
      </w:r>
      <w:r w:rsidR="00137423">
        <w:t xml:space="preserve">which allows users to </w:t>
      </w:r>
      <w:r w:rsidR="00687C40">
        <w:t xml:space="preserve">prepare spatial </w:t>
      </w:r>
      <w:r>
        <w:t>view</w:t>
      </w:r>
      <w:r w:rsidR="00687C40">
        <w:t>s of</w:t>
      </w:r>
      <w:r>
        <w:t xml:space="preserve"> </w:t>
      </w:r>
      <w:r w:rsidR="00137423">
        <w:t xml:space="preserve">the </w:t>
      </w:r>
      <w:r>
        <w:t>EPIC output variables in the created NetCDF files over their modeling scenario domain.</w:t>
      </w:r>
      <w:r w:rsidR="002D3C93">
        <w:t xml:space="preserve">  </w:t>
      </w:r>
    </w:p>
    <w:p w14:paraId="3DEDCC5D" w14:textId="77777777" w:rsidR="001C5130" w:rsidRDefault="001C5130" w:rsidP="0006166B">
      <w:pPr>
        <w:pStyle w:val="Heading2"/>
      </w:pPr>
      <w:bookmarkStart w:id="126" w:name="_Toc369121531"/>
      <w:bookmarkStart w:id="127" w:name="_Toc369446324"/>
      <w:bookmarkStart w:id="128" w:name="_Toc370304570"/>
      <w:bookmarkStart w:id="129" w:name="_Toc370321869"/>
      <w:bookmarkStart w:id="130" w:name="_Toc359587878"/>
      <w:r>
        <w:t>7.</w:t>
      </w:r>
      <w:r w:rsidR="00E25E4C">
        <w:t xml:space="preserve">1 </w:t>
      </w:r>
      <w:r>
        <w:t>EPIC Yearly Extraction</w:t>
      </w:r>
      <w:bookmarkEnd w:id="126"/>
      <w:bookmarkEnd w:id="127"/>
      <w:bookmarkEnd w:id="128"/>
      <w:bookmarkEnd w:id="129"/>
      <w:bookmarkEnd w:id="130"/>
    </w:p>
    <w:p w14:paraId="66C5CDF2" w14:textId="25AD09A0" w:rsidR="001C5130" w:rsidRPr="006E443C" w:rsidRDefault="001C5130" w:rsidP="006E443C">
      <w:pPr>
        <w:spacing w:before="240" w:line="360" w:lineRule="auto"/>
      </w:pPr>
      <w:r w:rsidRPr="006E443C">
        <w:t xml:space="preserve">The </w:t>
      </w:r>
      <w:r w:rsidRPr="006E443C">
        <w:rPr>
          <w:i/>
        </w:rPr>
        <w:t>EPIC Yearly Extraction</w:t>
      </w:r>
      <w:r w:rsidRPr="006E443C">
        <w:t xml:space="preserve"> tool is used to extract </w:t>
      </w:r>
      <w:r w:rsidR="00C57287">
        <w:t>48</w:t>
      </w:r>
      <w:r w:rsidRPr="006E443C">
        <w:t xml:space="preserve"> </w:t>
      </w:r>
      <w:r w:rsidR="00222829" w:rsidRPr="006E443C">
        <w:t xml:space="preserve">crop-specific </w:t>
      </w:r>
      <w:r w:rsidRPr="006E443C">
        <w:t xml:space="preserve">variables </w:t>
      </w:r>
      <w:r w:rsidR="00222829" w:rsidRPr="006E443C">
        <w:t xml:space="preserve">and </w:t>
      </w:r>
      <w:r w:rsidR="00C57287">
        <w:t>39</w:t>
      </w:r>
      <w:r w:rsidR="00222829" w:rsidRPr="006E443C">
        <w:t xml:space="preserve"> crop</w:t>
      </w:r>
      <w:r w:rsidR="00137423" w:rsidRPr="006E443C">
        <w:t>-area-</w:t>
      </w:r>
      <w:r w:rsidR="00222829" w:rsidRPr="006E443C">
        <w:t xml:space="preserve">weighted variables </w:t>
      </w:r>
      <w:r w:rsidRPr="006E443C">
        <w:t xml:space="preserve">into </w:t>
      </w:r>
      <w:r w:rsidR="00222829" w:rsidRPr="006E443C">
        <w:t>two</w:t>
      </w:r>
      <w:r w:rsidRPr="006E443C">
        <w:t xml:space="preserve"> NetCDF file</w:t>
      </w:r>
      <w:r w:rsidR="00222829" w:rsidRPr="006E443C">
        <w:t>s</w:t>
      </w:r>
      <w:r w:rsidRPr="006E443C">
        <w:t xml:space="preserve"> from the yearly average EPIC output files for all simulated crops within</w:t>
      </w:r>
      <w:r w:rsidR="00137423" w:rsidRPr="006E443C">
        <w:t xml:space="preserve"> the</w:t>
      </w:r>
      <w:r w:rsidRPr="006E443C">
        <w:t xml:space="preserve"> grid cells</w:t>
      </w:r>
      <w:r w:rsidR="00137423" w:rsidRPr="006E443C">
        <w:t xml:space="preserve"> that were selected</w:t>
      </w:r>
      <w:r w:rsidRPr="006E443C">
        <w:t xml:space="preserve">.  The output from this tool is used </w:t>
      </w:r>
      <w:r w:rsidR="00137423" w:rsidRPr="006E443C">
        <w:t xml:space="preserve">primarily </w:t>
      </w:r>
      <w:r w:rsidRPr="006E443C">
        <w:t xml:space="preserve">for QA </w:t>
      </w:r>
      <w:r w:rsidR="00F22F7C" w:rsidRPr="006E443C">
        <w:t>purposes</w:t>
      </w:r>
      <w:r w:rsidR="00137423" w:rsidRPr="006E443C">
        <w:t>,</w:t>
      </w:r>
      <w:r w:rsidRPr="006E443C">
        <w:t xml:space="preserve"> to make sure that </w:t>
      </w:r>
      <w:r w:rsidR="00137423" w:rsidRPr="006E443C">
        <w:t xml:space="preserve">the </w:t>
      </w:r>
      <w:r w:rsidRPr="006E443C">
        <w:t xml:space="preserve">EPIC simulation results </w:t>
      </w:r>
      <w:r w:rsidR="00687C40" w:rsidRPr="006E443C">
        <w:t xml:space="preserve">appear to be spatially </w:t>
      </w:r>
      <w:r w:rsidRPr="006E443C">
        <w:t xml:space="preserve">reasonable over the domain area.  Figure 18 shows the tool interface used for the test_case scenario.  The only item users </w:t>
      </w:r>
      <w:r w:rsidR="00687C40" w:rsidRPr="006E443C">
        <w:t xml:space="preserve">need </w:t>
      </w:r>
      <w:r w:rsidRPr="006E443C">
        <w:t>to select is Output Type:</w:t>
      </w:r>
    </w:p>
    <w:p w14:paraId="4D7AA5AA" w14:textId="77777777" w:rsidR="001C5130" w:rsidRPr="006E443C" w:rsidRDefault="001C5130" w:rsidP="00C17A4F">
      <w:pPr>
        <w:pStyle w:val="ListParagraph"/>
        <w:numPr>
          <w:ilvl w:val="0"/>
          <w:numId w:val="40"/>
        </w:numPr>
        <w:spacing w:line="360" w:lineRule="auto"/>
      </w:pPr>
      <w:r w:rsidRPr="006E443C">
        <w:t xml:space="preserve">EPIC SPINUP – select </w:t>
      </w:r>
      <w:r w:rsidR="00687C40" w:rsidRPr="006E443C">
        <w:t xml:space="preserve">this </w:t>
      </w:r>
      <w:r w:rsidRPr="006E443C">
        <w:t xml:space="preserve">to extract yearly average variables from the EPIC </w:t>
      </w:r>
      <w:r w:rsidR="000A003A">
        <w:t xml:space="preserve">spin-up </w:t>
      </w:r>
      <w:r w:rsidRPr="006E443C">
        <w:t xml:space="preserve">simulations. </w:t>
      </w:r>
      <w:r w:rsidR="000A003A" w:rsidRPr="006E443C">
        <w:t>Y</w:t>
      </w:r>
      <w:r w:rsidRPr="006E443C">
        <w:t>early average variables from the last five year</w:t>
      </w:r>
      <w:r w:rsidR="001D17AF" w:rsidRPr="006E443C">
        <w:t xml:space="preserve">s of </w:t>
      </w:r>
      <w:r w:rsidR="000A003A" w:rsidRPr="006E443C">
        <w:t xml:space="preserve">the </w:t>
      </w:r>
      <w:r w:rsidRPr="006E443C">
        <w:t>simulation</w:t>
      </w:r>
      <w:r w:rsidR="000A003A">
        <w:t>s</w:t>
      </w:r>
      <w:r w:rsidRPr="006E443C">
        <w:t xml:space="preserve"> are </w:t>
      </w:r>
      <w:r w:rsidR="000A003A">
        <w:t xml:space="preserve">from the output </w:t>
      </w:r>
      <w:r w:rsidRPr="006E443C">
        <w:t xml:space="preserve">stored under the </w:t>
      </w:r>
      <w:r w:rsidR="000A003A" w:rsidRPr="006E443C">
        <w:rPr>
          <w:b/>
        </w:rPr>
        <w:t>“</w:t>
      </w:r>
      <w:r w:rsidRPr="006E443C">
        <w:rPr>
          <w:b/>
        </w:rPr>
        <w:t xml:space="preserve">scenario name”/output4CMAQ/spinup/5years </w:t>
      </w:r>
      <w:r w:rsidRPr="006E443C">
        <w:t>directory.</w:t>
      </w:r>
      <w:r w:rsidR="002D3C93" w:rsidRPr="006E443C">
        <w:t xml:space="preserve">  </w:t>
      </w:r>
    </w:p>
    <w:p w14:paraId="7532420C" w14:textId="77777777" w:rsidR="001C5130" w:rsidRPr="006E443C" w:rsidRDefault="001C5130" w:rsidP="00C17A4F">
      <w:pPr>
        <w:pStyle w:val="ListParagraph"/>
        <w:numPr>
          <w:ilvl w:val="0"/>
          <w:numId w:val="40"/>
        </w:numPr>
        <w:spacing w:line="360" w:lineRule="auto"/>
      </w:pPr>
      <w:r w:rsidRPr="006E443C">
        <w:t xml:space="preserve">EPIC APP – select </w:t>
      </w:r>
      <w:r w:rsidR="004B6B68" w:rsidRPr="006E443C">
        <w:t xml:space="preserve">this </w:t>
      </w:r>
      <w:r w:rsidRPr="006E443C">
        <w:t xml:space="preserve">to extract yearly average variables from the EPIC simulations for the application year.  The yearly average variables are from the output stored under the </w:t>
      </w:r>
      <w:r w:rsidR="000A003A" w:rsidRPr="006E443C">
        <w:rPr>
          <w:b/>
        </w:rPr>
        <w:t>“</w:t>
      </w:r>
      <w:r w:rsidRPr="006E443C">
        <w:rPr>
          <w:b/>
        </w:rPr>
        <w:t xml:space="preserve">scenario name”/output4CMAQ/app/year </w:t>
      </w:r>
      <w:r w:rsidRPr="006E443C">
        <w:t>directory.</w:t>
      </w:r>
      <w:r w:rsidR="00152DFB" w:rsidRPr="006E443C">
        <w:t xml:space="preserve">    </w:t>
      </w:r>
    </w:p>
    <w:p w14:paraId="241CB7A7" w14:textId="77777777" w:rsidR="001C5130" w:rsidRDefault="001C5130" w:rsidP="00232CE3"/>
    <w:p w14:paraId="7CBE4DB8" w14:textId="6D7EBED0" w:rsidR="001C5130" w:rsidRDefault="00696698" w:rsidP="008559BD">
      <w:pPr>
        <w:jc w:val="center"/>
      </w:pPr>
      <w:r>
        <w:rPr>
          <w:noProof/>
        </w:rPr>
        <w:drawing>
          <wp:inline distT="0" distB="0" distL="0" distR="0" wp14:anchorId="20D4495A" wp14:editId="5339F1C1">
            <wp:extent cx="5943600" cy="4294505"/>
            <wp:effectExtent l="0" t="0" r="0"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8.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4294505"/>
                    </a:xfrm>
                    <a:prstGeom prst="rect">
                      <a:avLst/>
                    </a:prstGeom>
                  </pic:spPr>
                </pic:pic>
              </a:graphicData>
            </a:graphic>
          </wp:inline>
        </w:drawing>
      </w:r>
    </w:p>
    <w:p w14:paraId="2BB873B2" w14:textId="77777777" w:rsidR="001C5130" w:rsidRDefault="001C5130" w:rsidP="006E443C">
      <w:pPr>
        <w:spacing w:before="80" w:after="480"/>
        <w:jc w:val="center"/>
      </w:pPr>
      <w:r w:rsidRPr="00E40F7F">
        <w:rPr>
          <w:b/>
        </w:rPr>
        <w:t>Figure 18</w:t>
      </w:r>
      <w:r>
        <w:t xml:space="preserve">.  The </w:t>
      </w:r>
      <w:r w:rsidRPr="00DA056E">
        <w:rPr>
          <w:i/>
        </w:rPr>
        <w:t>EPIC Yearly Extraction</w:t>
      </w:r>
      <w:r>
        <w:t xml:space="preserve"> tool interface used for the test_case scenario.</w:t>
      </w:r>
    </w:p>
    <w:p w14:paraId="5E3B4436" w14:textId="77777777" w:rsidR="001C5130" w:rsidRDefault="001C5130" w:rsidP="00232CE3">
      <w:r>
        <w:t xml:space="preserve"> </w:t>
      </w:r>
    </w:p>
    <w:p w14:paraId="22B4AF93" w14:textId="26AEFA40" w:rsidR="001C5130" w:rsidRDefault="001C5130" w:rsidP="001D7A7C">
      <w:pPr>
        <w:spacing w:line="360" w:lineRule="auto"/>
      </w:pPr>
      <w:r w:rsidRPr="006E443C">
        <w:t xml:space="preserve">Table </w:t>
      </w:r>
      <w:r w:rsidR="00887C61">
        <w:t>4</w:t>
      </w:r>
      <w:r w:rsidRPr="006E443C">
        <w:t xml:space="preserve"> lists </w:t>
      </w:r>
      <w:r w:rsidR="00222829" w:rsidRPr="006E443C">
        <w:t xml:space="preserve">all </w:t>
      </w:r>
      <w:r w:rsidR="000A003A" w:rsidRPr="006E443C">
        <w:t xml:space="preserve">of the </w:t>
      </w:r>
      <w:r w:rsidRPr="006E443C">
        <w:t xml:space="preserve">variables </w:t>
      </w:r>
      <w:r w:rsidR="000A003A" w:rsidRPr="006E443C">
        <w:t xml:space="preserve">that are </w:t>
      </w:r>
      <w:r w:rsidRPr="006E443C">
        <w:t xml:space="preserve">in the </w:t>
      </w:r>
      <w:r w:rsidR="00222829" w:rsidRPr="006E443C">
        <w:t xml:space="preserve">two </w:t>
      </w:r>
      <w:r w:rsidRPr="006E443C">
        <w:t xml:space="preserve">EPIC output files </w:t>
      </w:r>
      <w:r w:rsidR="00222829" w:rsidRPr="006E443C">
        <w:t xml:space="preserve">created </w:t>
      </w:r>
      <w:r w:rsidRPr="006E443C">
        <w:t>by the tool</w:t>
      </w:r>
      <w:r w:rsidR="00137423" w:rsidRPr="006E443C">
        <w:t xml:space="preserve">: </w:t>
      </w:r>
      <w:r w:rsidR="00FA3D5D">
        <w:t xml:space="preserve"> </w:t>
      </w:r>
      <w:r w:rsidR="00FA3D5D" w:rsidRPr="00DA6DA7">
        <w:t>epic2cmaq_year</w:t>
      </w:r>
      <w:r w:rsidR="00FA3D5D">
        <w:t>.nc</w:t>
      </w:r>
      <w:r w:rsidR="007B3D8C">
        <w:t xml:space="preserve"> (crop-specific output)</w:t>
      </w:r>
      <w:r w:rsidR="00FA3D5D">
        <w:t xml:space="preserve"> </w:t>
      </w:r>
      <w:r w:rsidR="00FA3D5D" w:rsidRPr="00FA3D5D">
        <w:t>and epic2cmaq_year_total.nc</w:t>
      </w:r>
      <w:r w:rsidR="007B3D8C">
        <w:t xml:space="preserve"> (crop-weighted output). These files</w:t>
      </w:r>
      <w:r w:rsidR="00137423">
        <w:t xml:space="preserve"> ar</w:t>
      </w:r>
      <w:r w:rsidR="00222829">
        <w:t>e</w:t>
      </w:r>
      <w:r>
        <w:t xml:space="preserve"> stored in one of the following two directories:</w:t>
      </w:r>
    </w:p>
    <w:p w14:paraId="08C059B8" w14:textId="77777777" w:rsidR="001C5130" w:rsidRDefault="001C5130" w:rsidP="00C17A4F">
      <w:pPr>
        <w:pStyle w:val="ListParagraph"/>
        <w:numPr>
          <w:ilvl w:val="0"/>
          <w:numId w:val="41"/>
        </w:numPr>
        <w:spacing w:line="360" w:lineRule="auto"/>
      </w:pPr>
      <w:r w:rsidRPr="00DA6DA7">
        <w:rPr>
          <w:b/>
        </w:rPr>
        <w:t>scenarios/</w:t>
      </w:r>
      <w:r w:rsidR="007B3D8C">
        <w:rPr>
          <w:b/>
        </w:rPr>
        <w:t>“</w:t>
      </w:r>
      <w:r w:rsidRPr="00DA6DA7">
        <w:rPr>
          <w:b/>
        </w:rPr>
        <w:t>scenario name”/output4CMAQ/spinup/</w:t>
      </w:r>
      <w:r w:rsidRPr="00DA6DA7">
        <w:t xml:space="preserve"> </w:t>
      </w:r>
      <w:r w:rsidRPr="00DA6DA7">
        <w:rPr>
          <w:b/>
        </w:rPr>
        <w:t>toCMAQ</w:t>
      </w:r>
      <w:r>
        <w:t xml:space="preserve"> </w:t>
      </w:r>
      <w:r w:rsidRPr="00DA6DA7">
        <w:t xml:space="preserve">– </w:t>
      </w:r>
      <w:r w:rsidR="00591B4B">
        <w:t>if the</w:t>
      </w:r>
      <w:r w:rsidRPr="00DA6DA7">
        <w:t xml:space="preserve"> EPIC SPINUP output type</w:t>
      </w:r>
      <w:r w:rsidR="00591B4B">
        <w:t xml:space="preserve"> was selected</w:t>
      </w:r>
      <w:r w:rsidRPr="00DA6DA7">
        <w:t>.</w:t>
      </w:r>
    </w:p>
    <w:p w14:paraId="563EADFA" w14:textId="77777777" w:rsidR="001C5130" w:rsidRDefault="001C5130" w:rsidP="00C17A4F">
      <w:pPr>
        <w:pStyle w:val="ListParagraph"/>
        <w:numPr>
          <w:ilvl w:val="0"/>
          <w:numId w:val="41"/>
        </w:numPr>
        <w:spacing w:line="360" w:lineRule="auto"/>
      </w:pPr>
      <w:r w:rsidRPr="00DA6DA7">
        <w:rPr>
          <w:b/>
        </w:rPr>
        <w:t>scenarios/</w:t>
      </w:r>
      <w:r w:rsidR="007B3D8C">
        <w:rPr>
          <w:b/>
        </w:rPr>
        <w:t>“</w:t>
      </w:r>
      <w:r w:rsidRPr="00DA6DA7">
        <w:rPr>
          <w:b/>
        </w:rPr>
        <w:t>scenario name”/output4CMAQ/app/toCMAQ</w:t>
      </w:r>
      <w:r w:rsidR="00222829">
        <w:rPr>
          <w:b/>
        </w:rPr>
        <w:t xml:space="preserve"> </w:t>
      </w:r>
      <w:r w:rsidR="00591B4B">
        <w:t>if the</w:t>
      </w:r>
      <w:r w:rsidRPr="00DA6DA7">
        <w:t xml:space="preserve"> EPIC </w:t>
      </w:r>
      <w:r>
        <w:t>APP</w:t>
      </w:r>
      <w:r w:rsidRPr="00DA6DA7">
        <w:t xml:space="preserve"> output type</w:t>
      </w:r>
      <w:r w:rsidR="00591B4B" w:rsidRPr="00591B4B">
        <w:t xml:space="preserve"> </w:t>
      </w:r>
      <w:r w:rsidR="00591B4B">
        <w:t>was selected</w:t>
      </w:r>
      <w:r w:rsidRPr="00DA6DA7">
        <w:t>.</w:t>
      </w:r>
    </w:p>
    <w:p w14:paraId="3DA52A42" w14:textId="77777777" w:rsidR="007B3D8C" w:rsidRDefault="007B3D8C" w:rsidP="006E443C">
      <w:pPr>
        <w:spacing w:line="360" w:lineRule="auto"/>
      </w:pPr>
      <w:r>
        <w:t xml:space="preserve">Users should check the log file under their scenario’s </w:t>
      </w:r>
      <w:r w:rsidRPr="00A43814">
        <w:rPr>
          <w:b/>
        </w:rPr>
        <w:t>scri</w:t>
      </w:r>
      <w:r>
        <w:rPr>
          <w:b/>
        </w:rPr>
        <w:t>pt</w:t>
      </w:r>
      <w:r w:rsidRPr="00A43814">
        <w:rPr>
          <w:b/>
        </w:rPr>
        <w:t xml:space="preserve">s </w:t>
      </w:r>
      <w:r>
        <w:t>directory to see whether any errors occurred when the tool was run.</w:t>
      </w:r>
    </w:p>
    <w:p w14:paraId="04530909" w14:textId="77777777" w:rsidR="007B3D8C" w:rsidRDefault="007B3D8C" w:rsidP="006E443C">
      <w:pPr>
        <w:spacing w:line="360" w:lineRule="auto"/>
      </w:pPr>
    </w:p>
    <w:p w14:paraId="008E56B2" w14:textId="77777777" w:rsidR="000A003A" w:rsidRDefault="000A003A" w:rsidP="006E443C">
      <w:pPr>
        <w:spacing w:line="360" w:lineRule="auto"/>
      </w:pPr>
      <w:r>
        <w:t xml:space="preserve">If </w:t>
      </w:r>
      <w:r w:rsidR="007B3D8C">
        <w:t xml:space="preserve">the user is visualizing the data </w:t>
      </w:r>
      <w:r>
        <w:t xml:space="preserve">using the VERDI tool for visualization, there is no time dimension.  Data layers are assigned to individual crops (see Table 1 in Section 4.1 for </w:t>
      </w:r>
      <w:r w:rsidR="007B3D8C">
        <w:t xml:space="preserve">the </w:t>
      </w:r>
      <w:r>
        <w:t xml:space="preserve">BELD crop numbers).  </w:t>
      </w:r>
    </w:p>
    <w:p w14:paraId="6FA09585" w14:textId="77777777" w:rsidR="0026408F" w:rsidRDefault="0026408F" w:rsidP="006E443C">
      <w:pPr>
        <w:spacing w:line="360" w:lineRule="auto"/>
      </w:pPr>
    </w:p>
    <w:p w14:paraId="7E950B9F" w14:textId="1A7186C9" w:rsidR="0026408F" w:rsidRDefault="001C5130" w:rsidP="0026408F">
      <w:pPr>
        <w:keepNext/>
        <w:spacing w:line="360" w:lineRule="auto"/>
        <w:jc w:val="center"/>
      </w:pPr>
      <w:r w:rsidRPr="006E443C">
        <w:rPr>
          <w:b/>
        </w:rPr>
        <w:t xml:space="preserve">Table </w:t>
      </w:r>
      <w:r w:rsidR="00887C61">
        <w:rPr>
          <w:b/>
        </w:rPr>
        <w:t>4</w:t>
      </w:r>
      <w:r w:rsidRPr="006E443C">
        <w:rPr>
          <w:b/>
        </w:rPr>
        <w:t>.</w:t>
      </w:r>
      <w:r>
        <w:t xml:space="preserve"> </w:t>
      </w:r>
      <w:r w:rsidRPr="00DA6DA7">
        <w:t xml:space="preserve">EPIC </w:t>
      </w:r>
      <w:r>
        <w:t xml:space="preserve">yearly </w:t>
      </w:r>
      <w:r w:rsidRPr="00DA6DA7">
        <w:t>extraction output variables</w:t>
      </w:r>
      <w:r w:rsidR="00402988">
        <w:t>.</w:t>
      </w:r>
    </w:p>
    <w:tbl>
      <w:tblPr>
        <w:tblW w:w="9323" w:type="dxa"/>
        <w:jc w:val="center"/>
        <w:tblLook w:val="0000" w:firstRow="0" w:lastRow="0" w:firstColumn="0" w:lastColumn="0" w:noHBand="0" w:noVBand="0"/>
      </w:tblPr>
      <w:tblGrid>
        <w:gridCol w:w="677"/>
        <w:gridCol w:w="973"/>
        <w:gridCol w:w="3522"/>
        <w:gridCol w:w="708"/>
        <w:gridCol w:w="990"/>
        <w:gridCol w:w="2453"/>
      </w:tblGrid>
      <w:tr w:rsidR="0026408F" w14:paraId="28101E66" w14:textId="77777777" w:rsidTr="00DB1127">
        <w:trPr>
          <w:trHeight w:val="319"/>
          <w:jc w:val="center"/>
        </w:trPr>
        <w:tc>
          <w:tcPr>
            <w:tcW w:w="5172" w:type="dxa"/>
            <w:gridSpan w:val="3"/>
            <w:tcBorders>
              <w:top w:val="single" w:sz="18" w:space="0" w:color="auto"/>
              <w:left w:val="single" w:sz="18" w:space="0" w:color="auto"/>
              <w:bottom w:val="nil"/>
              <w:right w:val="single" w:sz="6" w:space="0" w:color="auto"/>
            </w:tcBorders>
          </w:tcPr>
          <w:p w14:paraId="36EBC554" w14:textId="77777777" w:rsidR="0026408F" w:rsidRDefault="0026408F">
            <w:pPr>
              <w:autoSpaceDE w:val="0"/>
              <w:autoSpaceDN w:val="0"/>
              <w:adjustRightInd w:val="0"/>
              <w:rPr>
                <w:rFonts w:ascii="Calibri" w:hAnsi="Calibri" w:cs="Calibri"/>
                <w:b/>
                <w:bCs/>
                <w:color w:val="000000"/>
                <w:sz w:val="20"/>
                <w:szCs w:val="20"/>
              </w:rPr>
            </w:pPr>
            <w:r w:rsidRPr="00A721AF">
              <w:rPr>
                <w:rFonts w:ascii="Calibri" w:hAnsi="Calibri" w:cs="Calibri"/>
                <w:b/>
                <w:bCs/>
                <w:color w:val="000000"/>
                <w:szCs w:val="20"/>
              </w:rPr>
              <w:t>epic2cmaq_year.nc - crop specific output</w:t>
            </w:r>
          </w:p>
        </w:tc>
        <w:tc>
          <w:tcPr>
            <w:tcW w:w="708" w:type="dxa"/>
            <w:tcBorders>
              <w:top w:val="single" w:sz="18" w:space="0" w:color="auto"/>
              <w:left w:val="single" w:sz="6" w:space="0" w:color="auto"/>
              <w:bottom w:val="nil"/>
              <w:right w:val="single" w:sz="6" w:space="0" w:color="auto"/>
            </w:tcBorders>
          </w:tcPr>
          <w:p w14:paraId="0DFDF705" w14:textId="77777777" w:rsidR="0026408F" w:rsidRDefault="0026408F">
            <w:pPr>
              <w:autoSpaceDE w:val="0"/>
              <w:autoSpaceDN w:val="0"/>
              <w:adjustRightInd w:val="0"/>
              <w:jc w:val="right"/>
              <w:rPr>
                <w:rFonts w:ascii="Calibri" w:hAnsi="Calibri" w:cs="Calibri"/>
                <w:color w:val="000000"/>
                <w:sz w:val="20"/>
                <w:szCs w:val="20"/>
              </w:rPr>
            </w:pPr>
          </w:p>
        </w:tc>
        <w:tc>
          <w:tcPr>
            <w:tcW w:w="990" w:type="dxa"/>
            <w:tcBorders>
              <w:top w:val="single" w:sz="18" w:space="0" w:color="auto"/>
              <w:left w:val="single" w:sz="6" w:space="0" w:color="auto"/>
              <w:bottom w:val="nil"/>
              <w:right w:val="single" w:sz="6" w:space="0" w:color="auto"/>
            </w:tcBorders>
          </w:tcPr>
          <w:p w14:paraId="62FA2393" w14:textId="77777777" w:rsidR="0026408F" w:rsidRDefault="0026408F">
            <w:pPr>
              <w:autoSpaceDE w:val="0"/>
              <w:autoSpaceDN w:val="0"/>
              <w:adjustRightInd w:val="0"/>
              <w:jc w:val="right"/>
              <w:rPr>
                <w:rFonts w:ascii="Calibri" w:hAnsi="Calibri" w:cs="Calibri"/>
                <w:color w:val="000000"/>
                <w:sz w:val="20"/>
                <w:szCs w:val="20"/>
              </w:rPr>
            </w:pPr>
          </w:p>
        </w:tc>
        <w:tc>
          <w:tcPr>
            <w:tcW w:w="2453" w:type="dxa"/>
            <w:tcBorders>
              <w:top w:val="single" w:sz="18" w:space="0" w:color="auto"/>
              <w:left w:val="single" w:sz="6" w:space="0" w:color="auto"/>
              <w:bottom w:val="nil"/>
              <w:right w:val="single" w:sz="18" w:space="0" w:color="auto"/>
            </w:tcBorders>
          </w:tcPr>
          <w:p w14:paraId="3133B76A" w14:textId="77777777" w:rsidR="0026408F" w:rsidRDefault="0026408F">
            <w:pPr>
              <w:autoSpaceDE w:val="0"/>
              <w:autoSpaceDN w:val="0"/>
              <w:adjustRightInd w:val="0"/>
              <w:jc w:val="right"/>
              <w:rPr>
                <w:rFonts w:ascii="Calibri" w:hAnsi="Calibri" w:cs="Calibri"/>
                <w:color w:val="000000"/>
                <w:sz w:val="20"/>
                <w:szCs w:val="20"/>
              </w:rPr>
            </w:pPr>
          </w:p>
        </w:tc>
      </w:tr>
      <w:tr w:rsidR="0026408F" w14:paraId="6E753F50" w14:textId="77777777" w:rsidTr="00DB1127">
        <w:trPr>
          <w:trHeight w:val="305"/>
          <w:jc w:val="center"/>
        </w:trPr>
        <w:tc>
          <w:tcPr>
            <w:tcW w:w="677" w:type="dxa"/>
            <w:tcBorders>
              <w:top w:val="single" w:sz="12" w:space="0" w:color="auto"/>
              <w:left w:val="single" w:sz="18" w:space="0" w:color="auto"/>
              <w:bottom w:val="single" w:sz="12" w:space="0" w:color="auto"/>
              <w:right w:val="single" w:sz="6" w:space="0" w:color="auto"/>
            </w:tcBorders>
          </w:tcPr>
          <w:p w14:paraId="0D6AEE13" w14:textId="77777777" w:rsidR="0026408F" w:rsidRDefault="0026408F">
            <w:pPr>
              <w:autoSpaceDE w:val="0"/>
              <w:autoSpaceDN w:val="0"/>
              <w:adjustRightInd w:val="0"/>
              <w:rPr>
                <w:rFonts w:ascii="Calibri" w:hAnsi="Calibri" w:cs="Calibri"/>
                <w:color w:val="000000"/>
                <w:sz w:val="20"/>
                <w:szCs w:val="20"/>
              </w:rPr>
            </w:pPr>
            <w:r>
              <w:rPr>
                <w:rFonts w:ascii="Calibri" w:hAnsi="Calibri" w:cs="Calibri"/>
                <w:color w:val="000000"/>
                <w:sz w:val="20"/>
                <w:szCs w:val="20"/>
              </w:rPr>
              <w:t>Index</w:t>
            </w:r>
          </w:p>
        </w:tc>
        <w:tc>
          <w:tcPr>
            <w:tcW w:w="973" w:type="dxa"/>
            <w:tcBorders>
              <w:top w:val="single" w:sz="12" w:space="0" w:color="auto"/>
              <w:left w:val="single" w:sz="6" w:space="0" w:color="auto"/>
              <w:bottom w:val="single" w:sz="12" w:space="0" w:color="auto"/>
              <w:right w:val="single" w:sz="6" w:space="0" w:color="auto"/>
            </w:tcBorders>
          </w:tcPr>
          <w:p w14:paraId="5A3BF929" w14:textId="77777777" w:rsidR="0026408F" w:rsidRDefault="0026408F">
            <w:pPr>
              <w:autoSpaceDE w:val="0"/>
              <w:autoSpaceDN w:val="0"/>
              <w:adjustRightInd w:val="0"/>
              <w:rPr>
                <w:rFonts w:ascii="Calibri" w:hAnsi="Calibri" w:cs="Calibri"/>
                <w:color w:val="000000"/>
                <w:sz w:val="20"/>
                <w:szCs w:val="20"/>
              </w:rPr>
            </w:pPr>
            <w:r>
              <w:rPr>
                <w:rFonts w:ascii="Calibri" w:hAnsi="Calibri" w:cs="Calibri"/>
                <w:color w:val="000000"/>
                <w:sz w:val="20"/>
                <w:szCs w:val="20"/>
              </w:rPr>
              <w:t>Name</w:t>
            </w:r>
          </w:p>
        </w:tc>
        <w:tc>
          <w:tcPr>
            <w:tcW w:w="3522" w:type="dxa"/>
            <w:tcBorders>
              <w:top w:val="single" w:sz="12" w:space="0" w:color="auto"/>
              <w:left w:val="single" w:sz="6" w:space="0" w:color="auto"/>
              <w:bottom w:val="single" w:sz="12" w:space="0" w:color="auto"/>
              <w:right w:val="single" w:sz="6" w:space="0" w:color="auto"/>
            </w:tcBorders>
          </w:tcPr>
          <w:p w14:paraId="49D284D1" w14:textId="77777777" w:rsidR="0026408F" w:rsidRDefault="0026408F">
            <w:pPr>
              <w:autoSpaceDE w:val="0"/>
              <w:autoSpaceDN w:val="0"/>
              <w:adjustRightInd w:val="0"/>
              <w:rPr>
                <w:rFonts w:ascii="Calibri" w:hAnsi="Calibri" w:cs="Calibri"/>
                <w:color w:val="000000"/>
                <w:sz w:val="20"/>
                <w:szCs w:val="20"/>
              </w:rPr>
            </w:pPr>
            <w:r>
              <w:rPr>
                <w:rFonts w:ascii="Calibri" w:hAnsi="Calibri" w:cs="Calibri"/>
                <w:color w:val="000000"/>
                <w:sz w:val="20"/>
                <w:szCs w:val="20"/>
              </w:rPr>
              <w:t>Variable</w:t>
            </w:r>
          </w:p>
        </w:tc>
        <w:tc>
          <w:tcPr>
            <w:tcW w:w="708" w:type="dxa"/>
            <w:tcBorders>
              <w:top w:val="single" w:sz="12" w:space="0" w:color="auto"/>
              <w:left w:val="single" w:sz="6" w:space="0" w:color="auto"/>
              <w:bottom w:val="single" w:sz="12" w:space="0" w:color="auto"/>
              <w:right w:val="single" w:sz="6" w:space="0" w:color="auto"/>
            </w:tcBorders>
          </w:tcPr>
          <w:p w14:paraId="2C3E277C" w14:textId="77777777" w:rsidR="0026408F" w:rsidRDefault="0026408F">
            <w:pPr>
              <w:autoSpaceDE w:val="0"/>
              <w:autoSpaceDN w:val="0"/>
              <w:adjustRightInd w:val="0"/>
              <w:rPr>
                <w:rFonts w:ascii="Calibri" w:hAnsi="Calibri" w:cs="Calibri"/>
                <w:color w:val="000000"/>
                <w:sz w:val="20"/>
                <w:szCs w:val="20"/>
              </w:rPr>
            </w:pPr>
            <w:r>
              <w:rPr>
                <w:rFonts w:ascii="Calibri" w:hAnsi="Calibri" w:cs="Calibri"/>
                <w:color w:val="000000"/>
                <w:sz w:val="20"/>
                <w:szCs w:val="20"/>
              </w:rPr>
              <w:t>Index</w:t>
            </w:r>
          </w:p>
        </w:tc>
        <w:tc>
          <w:tcPr>
            <w:tcW w:w="990" w:type="dxa"/>
            <w:tcBorders>
              <w:top w:val="single" w:sz="12" w:space="0" w:color="auto"/>
              <w:left w:val="single" w:sz="6" w:space="0" w:color="auto"/>
              <w:bottom w:val="single" w:sz="12" w:space="0" w:color="auto"/>
              <w:right w:val="single" w:sz="6" w:space="0" w:color="auto"/>
            </w:tcBorders>
          </w:tcPr>
          <w:p w14:paraId="677D868D" w14:textId="77777777" w:rsidR="0026408F" w:rsidRDefault="0026408F">
            <w:pPr>
              <w:autoSpaceDE w:val="0"/>
              <w:autoSpaceDN w:val="0"/>
              <w:adjustRightInd w:val="0"/>
              <w:rPr>
                <w:rFonts w:ascii="Calibri" w:hAnsi="Calibri" w:cs="Calibri"/>
                <w:color w:val="000000"/>
                <w:sz w:val="20"/>
                <w:szCs w:val="20"/>
              </w:rPr>
            </w:pPr>
            <w:r>
              <w:rPr>
                <w:rFonts w:ascii="Calibri" w:hAnsi="Calibri" w:cs="Calibri"/>
                <w:color w:val="000000"/>
                <w:sz w:val="20"/>
                <w:szCs w:val="20"/>
              </w:rPr>
              <w:t>Name</w:t>
            </w:r>
          </w:p>
        </w:tc>
        <w:tc>
          <w:tcPr>
            <w:tcW w:w="2453" w:type="dxa"/>
            <w:tcBorders>
              <w:top w:val="single" w:sz="12" w:space="0" w:color="auto"/>
              <w:left w:val="single" w:sz="6" w:space="0" w:color="auto"/>
              <w:bottom w:val="single" w:sz="12" w:space="0" w:color="auto"/>
              <w:right w:val="single" w:sz="18" w:space="0" w:color="auto"/>
            </w:tcBorders>
          </w:tcPr>
          <w:p w14:paraId="559FCC80" w14:textId="77777777" w:rsidR="0026408F" w:rsidRDefault="0026408F">
            <w:pPr>
              <w:autoSpaceDE w:val="0"/>
              <w:autoSpaceDN w:val="0"/>
              <w:adjustRightInd w:val="0"/>
              <w:rPr>
                <w:rFonts w:ascii="Calibri" w:hAnsi="Calibri" w:cs="Calibri"/>
                <w:color w:val="000000"/>
                <w:sz w:val="20"/>
                <w:szCs w:val="20"/>
              </w:rPr>
            </w:pPr>
            <w:r>
              <w:rPr>
                <w:rFonts w:ascii="Calibri" w:hAnsi="Calibri" w:cs="Calibri"/>
                <w:color w:val="000000"/>
                <w:sz w:val="20"/>
                <w:szCs w:val="20"/>
              </w:rPr>
              <w:t>Variable</w:t>
            </w:r>
          </w:p>
        </w:tc>
      </w:tr>
      <w:tr w:rsidR="001F66DF" w14:paraId="4FB913D2" w14:textId="77777777" w:rsidTr="00DB1127">
        <w:trPr>
          <w:trHeight w:val="290"/>
          <w:jc w:val="center"/>
        </w:trPr>
        <w:tc>
          <w:tcPr>
            <w:tcW w:w="677" w:type="dxa"/>
            <w:tcBorders>
              <w:top w:val="nil"/>
              <w:left w:val="single" w:sz="18" w:space="0" w:color="auto"/>
              <w:bottom w:val="single" w:sz="6" w:space="0" w:color="auto"/>
              <w:right w:val="single" w:sz="6" w:space="0" w:color="auto"/>
            </w:tcBorders>
          </w:tcPr>
          <w:p w14:paraId="230AC0B9" w14:textId="77777777"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1</w:t>
            </w:r>
          </w:p>
        </w:tc>
        <w:tc>
          <w:tcPr>
            <w:tcW w:w="973" w:type="dxa"/>
            <w:tcBorders>
              <w:top w:val="nil"/>
              <w:left w:val="single" w:sz="6" w:space="0" w:color="auto"/>
              <w:bottom w:val="single" w:sz="6" w:space="0" w:color="auto"/>
              <w:right w:val="single" w:sz="6" w:space="0" w:color="auto"/>
            </w:tcBorders>
          </w:tcPr>
          <w:p w14:paraId="6E9038F8"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GMN</w:t>
            </w:r>
          </w:p>
        </w:tc>
        <w:tc>
          <w:tcPr>
            <w:tcW w:w="3522" w:type="dxa"/>
            <w:tcBorders>
              <w:top w:val="nil"/>
              <w:left w:val="single" w:sz="6" w:space="0" w:color="auto"/>
              <w:bottom w:val="single" w:sz="6" w:space="0" w:color="auto"/>
              <w:right w:val="single" w:sz="6" w:space="0" w:color="auto"/>
            </w:tcBorders>
          </w:tcPr>
          <w:p w14:paraId="2DE6720A"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N Mineralized (kg/ha)</w:t>
            </w:r>
          </w:p>
        </w:tc>
        <w:tc>
          <w:tcPr>
            <w:tcW w:w="708" w:type="dxa"/>
            <w:tcBorders>
              <w:top w:val="nil"/>
              <w:left w:val="single" w:sz="6" w:space="0" w:color="auto"/>
              <w:bottom w:val="single" w:sz="6" w:space="0" w:color="auto"/>
              <w:right w:val="single" w:sz="6" w:space="0" w:color="auto"/>
            </w:tcBorders>
          </w:tcPr>
          <w:p w14:paraId="7CB1AB7E" w14:textId="326B2DB8"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25</w:t>
            </w:r>
          </w:p>
        </w:tc>
        <w:tc>
          <w:tcPr>
            <w:tcW w:w="990" w:type="dxa"/>
            <w:tcBorders>
              <w:top w:val="nil"/>
              <w:left w:val="single" w:sz="6" w:space="0" w:color="auto"/>
              <w:bottom w:val="single" w:sz="6" w:space="0" w:color="auto"/>
              <w:right w:val="single" w:sz="6" w:space="0" w:color="auto"/>
            </w:tcBorders>
          </w:tcPr>
          <w:p w14:paraId="470CF403" w14:textId="54C5C4EF"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FTP</w:t>
            </w:r>
          </w:p>
        </w:tc>
        <w:tc>
          <w:tcPr>
            <w:tcW w:w="2453" w:type="dxa"/>
            <w:tcBorders>
              <w:top w:val="nil"/>
              <w:left w:val="single" w:sz="6" w:space="0" w:color="auto"/>
              <w:bottom w:val="single" w:sz="6" w:space="0" w:color="auto"/>
              <w:right w:val="single" w:sz="18" w:space="0" w:color="auto"/>
            </w:tcBorders>
          </w:tcPr>
          <w:p w14:paraId="56F9FF04" w14:textId="4220DD8A"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P Applied (kg/ha)</w:t>
            </w:r>
          </w:p>
        </w:tc>
      </w:tr>
      <w:tr w:rsidR="001F66DF" w14:paraId="6F0D9656" w14:textId="77777777" w:rsidTr="00DB1127">
        <w:trPr>
          <w:trHeight w:val="290"/>
          <w:jc w:val="center"/>
        </w:trPr>
        <w:tc>
          <w:tcPr>
            <w:tcW w:w="677" w:type="dxa"/>
            <w:tcBorders>
              <w:top w:val="single" w:sz="6" w:space="0" w:color="auto"/>
              <w:left w:val="single" w:sz="18" w:space="0" w:color="auto"/>
              <w:bottom w:val="single" w:sz="6" w:space="0" w:color="auto"/>
              <w:right w:val="single" w:sz="6" w:space="0" w:color="auto"/>
            </w:tcBorders>
          </w:tcPr>
          <w:p w14:paraId="0A3A3130" w14:textId="77777777"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2</w:t>
            </w:r>
          </w:p>
        </w:tc>
        <w:tc>
          <w:tcPr>
            <w:tcW w:w="973" w:type="dxa"/>
            <w:tcBorders>
              <w:top w:val="single" w:sz="6" w:space="0" w:color="auto"/>
              <w:left w:val="single" w:sz="6" w:space="0" w:color="auto"/>
              <w:bottom w:val="single" w:sz="6" w:space="0" w:color="auto"/>
              <w:right w:val="single" w:sz="6" w:space="0" w:color="auto"/>
            </w:tcBorders>
          </w:tcPr>
          <w:p w14:paraId="757DC65E"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NMN</w:t>
            </w:r>
          </w:p>
        </w:tc>
        <w:tc>
          <w:tcPr>
            <w:tcW w:w="3522" w:type="dxa"/>
            <w:tcBorders>
              <w:top w:val="single" w:sz="6" w:space="0" w:color="auto"/>
              <w:left w:val="single" w:sz="6" w:space="0" w:color="auto"/>
              <w:bottom w:val="single" w:sz="6" w:space="0" w:color="auto"/>
              <w:right w:val="single" w:sz="6" w:space="0" w:color="auto"/>
            </w:tcBorders>
          </w:tcPr>
          <w:p w14:paraId="752FEC5F"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Humus Mineralization (kg/ha)</w:t>
            </w:r>
          </w:p>
        </w:tc>
        <w:tc>
          <w:tcPr>
            <w:tcW w:w="708" w:type="dxa"/>
            <w:tcBorders>
              <w:top w:val="single" w:sz="6" w:space="0" w:color="auto"/>
              <w:left w:val="single" w:sz="6" w:space="0" w:color="auto"/>
              <w:bottom w:val="single" w:sz="6" w:space="0" w:color="auto"/>
              <w:right w:val="single" w:sz="6" w:space="0" w:color="auto"/>
            </w:tcBorders>
          </w:tcPr>
          <w:p w14:paraId="4A8BEBD3" w14:textId="01DFD360"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26</w:t>
            </w:r>
          </w:p>
        </w:tc>
        <w:tc>
          <w:tcPr>
            <w:tcW w:w="990" w:type="dxa"/>
            <w:tcBorders>
              <w:top w:val="single" w:sz="6" w:space="0" w:color="auto"/>
              <w:left w:val="single" w:sz="6" w:space="0" w:color="auto"/>
              <w:bottom w:val="single" w:sz="6" w:space="0" w:color="auto"/>
              <w:right w:val="single" w:sz="6" w:space="0" w:color="auto"/>
            </w:tcBorders>
          </w:tcPr>
          <w:p w14:paraId="74E2EC78" w14:textId="02BCADFF"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IRGA*</w:t>
            </w:r>
          </w:p>
        </w:tc>
        <w:tc>
          <w:tcPr>
            <w:tcW w:w="2453" w:type="dxa"/>
            <w:tcBorders>
              <w:top w:val="single" w:sz="6" w:space="0" w:color="auto"/>
              <w:left w:val="single" w:sz="6" w:space="0" w:color="auto"/>
              <w:bottom w:val="single" w:sz="6" w:space="0" w:color="auto"/>
              <w:right w:val="single" w:sz="18" w:space="0" w:color="auto"/>
            </w:tcBorders>
          </w:tcPr>
          <w:p w14:paraId="4096AA3C" w14:textId="1B6BB1E2"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Irrigation Volume Applied (mm)</w:t>
            </w:r>
          </w:p>
        </w:tc>
      </w:tr>
      <w:tr w:rsidR="001F66DF" w14:paraId="48FF099F" w14:textId="77777777" w:rsidTr="00DB1127">
        <w:trPr>
          <w:trHeight w:val="290"/>
          <w:jc w:val="center"/>
        </w:trPr>
        <w:tc>
          <w:tcPr>
            <w:tcW w:w="677" w:type="dxa"/>
            <w:tcBorders>
              <w:top w:val="single" w:sz="6" w:space="0" w:color="auto"/>
              <w:left w:val="single" w:sz="18" w:space="0" w:color="auto"/>
              <w:bottom w:val="single" w:sz="6" w:space="0" w:color="auto"/>
              <w:right w:val="single" w:sz="6" w:space="0" w:color="auto"/>
            </w:tcBorders>
          </w:tcPr>
          <w:p w14:paraId="774D5993" w14:textId="77777777"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3</w:t>
            </w:r>
          </w:p>
        </w:tc>
        <w:tc>
          <w:tcPr>
            <w:tcW w:w="973" w:type="dxa"/>
            <w:tcBorders>
              <w:top w:val="single" w:sz="6" w:space="0" w:color="auto"/>
              <w:left w:val="single" w:sz="6" w:space="0" w:color="auto"/>
              <w:bottom w:val="single" w:sz="6" w:space="0" w:color="auto"/>
              <w:right w:val="single" w:sz="6" w:space="0" w:color="auto"/>
            </w:tcBorders>
          </w:tcPr>
          <w:p w14:paraId="6D7251D0"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NFIX</w:t>
            </w:r>
          </w:p>
        </w:tc>
        <w:tc>
          <w:tcPr>
            <w:tcW w:w="3522" w:type="dxa"/>
            <w:tcBorders>
              <w:top w:val="single" w:sz="6" w:space="0" w:color="auto"/>
              <w:left w:val="single" w:sz="6" w:space="0" w:color="auto"/>
              <w:bottom w:val="single" w:sz="6" w:space="0" w:color="auto"/>
              <w:right w:val="single" w:sz="6" w:space="0" w:color="auto"/>
            </w:tcBorders>
          </w:tcPr>
          <w:p w14:paraId="55B98AAD"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N Fixation (kg/ha)</w:t>
            </w:r>
          </w:p>
        </w:tc>
        <w:tc>
          <w:tcPr>
            <w:tcW w:w="708" w:type="dxa"/>
            <w:tcBorders>
              <w:top w:val="single" w:sz="6" w:space="0" w:color="auto"/>
              <w:left w:val="single" w:sz="6" w:space="0" w:color="auto"/>
              <w:bottom w:val="single" w:sz="6" w:space="0" w:color="auto"/>
              <w:right w:val="single" w:sz="6" w:space="0" w:color="auto"/>
            </w:tcBorders>
          </w:tcPr>
          <w:p w14:paraId="4A0A0143" w14:textId="0D93F5F4"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27</w:t>
            </w:r>
          </w:p>
        </w:tc>
        <w:tc>
          <w:tcPr>
            <w:tcW w:w="990" w:type="dxa"/>
            <w:tcBorders>
              <w:top w:val="single" w:sz="6" w:space="0" w:color="auto"/>
              <w:left w:val="single" w:sz="6" w:space="0" w:color="auto"/>
              <w:bottom w:val="single" w:sz="6" w:space="0" w:color="auto"/>
              <w:right w:val="single" w:sz="6" w:space="0" w:color="auto"/>
            </w:tcBorders>
          </w:tcPr>
          <w:p w14:paraId="7CDF4F30" w14:textId="004F4F16"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WS</w:t>
            </w:r>
          </w:p>
        </w:tc>
        <w:tc>
          <w:tcPr>
            <w:tcW w:w="2453" w:type="dxa"/>
            <w:tcBorders>
              <w:top w:val="single" w:sz="6" w:space="0" w:color="auto"/>
              <w:left w:val="single" w:sz="6" w:space="0" w:color="auto"/>
              <w:bottom w:val="single" w:sz="6" w:space="0" w:color="auto"/>
              <w:right w:val="single" w:sz="18" w:space="0" w:color="auto"/>
            </w:tcBorders>
          </w:tcPr>
          <w:p w14:paraId="1DEDDB34" w14:textId="7D99B05E"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Water Stress Days (days)</w:t>
            </w:r>
          </w:p>
        </w:tc>
      </w:tr>
      <w:tr w:rsidR="001F66DF" w14:paraId="268D5955" w14:textId="77777777" w:rsidTr="00DB1127">
        <w:trPr>
          <w:trHeight w:val="290"/>
          <w:jc w:val="center"/>
        </w:trPr>
        <w:tc>
          <w:tcPr>
            <w:tcW w:w="677" w:type="dxa"/>
            <w:tcBorders>
              <w:top w:val="single" w:sz="6" w:space="0" w:color="auto"/>
              <w:left w:val="single" w:sz="18" w:space="0" w:color="auto"/>
              <w:bottom w:val="single" w:sz="6" w:space="0" w:color="auto"/>
              <w:right w:val="single" w:sz="6" w:space="0" w:color="auto"/>
            </w:tcBorders>
          </w:tcPr>
          <w:p w14:paraId="7B20E749" w14:textId="77777777"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4</w:t>
            </w:r>
          </w:p>
        </w:tc>
        <w:tc>
          <w:tcPr>
            <w:tcW w:w="973" w:type="dxa"/>
            <w:tcBorders>
              <w:top w:val="single" w:sz="6" w:space="0" w:color="auto"/>
              <w:left w:val="single" w:sz="6" w:space="0" w:color="auto"/>
              <w:bottom w:val="single" w:sz="6" w:space="0" w:color="auto"/>
              <w:right w:val="single" w:sz="6" w:space="0" w:color="auto"/>
            </w:tcBorders>
          </w:tcPr>
          <w:p w14:paraId="3855C325"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NITR</w:t>
            </w:r>
          </w:p>
        </w:tc>
        <w:tc>
          <w:tcPr>
            <w:tcW w:w="3522" w:type="dxa"/>
            <w:tcBorders>
              <w:top w:val="single" w:sz="6" w:space="0" w:color="auto"/>
              <w:left w:val="single" w:sz="6" w:space="0" w:color="auto"/>
              <w:bottom w:val="single" w:sz="6" w:space="0" w:color="auto"/>
              <w:right w:val="single" w:sz="6" w:space="0" w:color="auto"/>
            </w:tcBorders>
          </w:tcPr>
          <w:p w14:paraId="4D2C445F"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N - Nitrified NH3 (kg/ha)</w:t>
            </w:r>
          </w:p>
        </w:tc>
        <w:tc>
          <w:tcPr>
            <w:tcW w:w="708" w:type="dxa"/>
            <w:tcBorders>
              <w:top w:val="single" w:sz="6" w:space="0" w:color="auto"/>
              <w:left w:val="single" w:sz="6" w:space="0" w:color="auto"/>
              <w:bottom w:val="single" w:sz="6" w:space="0" w:color="auto"/>
              <w:right w:val="single" w:sz="6" w:space="0" w:color="auto"/>
            </w:tcBorders>
          </w:tcPr>
          <w:p w14:paraId="3647D9DD" w14:textId="0C0FFAE4"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28</w:t>
            </w:r>
          </w:p>
        </w:tc>
        <w:tc>
          <w:tcPr>
            <w:tcW w:w="990" w:type="dxa"/>
            <w:tcBorders>
              <w:top w:val="single" w:sz="6" w:space="0" w:color="auto"/>
              <w:left w:val="single" w:sz="6" w:space="0" w:color="auto"/>
              <w:bottom w:val="single" w:sz="6" w:space="0" w:color="auto"/>
              <w:right w:val="single" w:sz="6" w:space="0" w:color="auto"/>
            </w:tcBorders>
          </w:tcPr>
          <w:p w14:paraId="7D7DB598" w14:textId="5C18BE8A"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NS</w:t>
            </w:r>
          </w:p>
        </w:tc>
        <w:tc>
          <w:tcPr>
            <w:tcW w:w="2453" w:type="dxa"/>
            <w:tcBorders>
              <w:top w:val="single" w:sz="6" w:space="0" w:color="auto"/>
              <w:left w:val="single" w:sz="6" w:space="0" w:color="auto"/>
              <w:bottom w:val="single" w:sz="6" w:space="0" w:color="auto"/>
              <w:right w:val="single" w:sz="18" w:space="0" w:color="auto"/>
            </w:tcBorders>
          </w:tcPr>
          <w:p w14:paraId="5AAC7EE7" w14:textId="3C529970"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N Stress Days (days)</w:t>
            </w:r>
          </w:p>
        </w:tc>
      </w:tr>
      <w:tr w:rsidR="001F66DF" w14:paraId="731DB005" w14:textId="77777777" w:rsidTr="00DB1127">
        <w:trPr>
          <w:trHeight w:val="290"/>
          <w:jc w:val="center"/>
        </w:trPr>
        <w:tc>
          <w:tcPr>
            <w:tcW w:w="677" w:type="dxa"/>
            <w:tcBorders>
              <w:top w:val="single" w:sz="6" w:space="0" w:color="auto"/>
              <w:left w:val="single" w:sz="18" w:space="0" w:color="auto"/>
              <w:bottom w:val="single" w:sz="6" w:space="0" w:color="auto"/>
              <w:right w:val="single" w:sz="6" w:space="0" w:color="auto"/>
            </w:tcBorders>
          </w:tcPr>
          <w:p w14:paraId="17A8DD8F" w14:textId="77777777"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5</w:t>
            </w:r>
          </w:p>
        </w:tc>
        <w:tc>
          <w:tcPr>
            <w:tcW w:w="973" w:type="dxa"/>
            <w:tcBorders>
              <w:top w:val="single" w:sz="6" w:space="0" w:color="auto"/>
              <w:left w:val="single" w:sz="6" w:space="0" w:color="auto"/>
              <w:bottom w:val="single" w:sz="6" w:space="0" w:color="auto"/>
              <w:right w:val="single" w:sz="6" w:space="0" w:color="auto"/>
            </w:tcBorders>
          </w:tcPr>
          <w:p w14:paraId="44487BF5"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AVOL</w:t>
            </w:r>
          </w:p>
        </w:tc>
        <w:tc>
          <w:tcPr>
            <w:tcW w:w="3522" w:type="dxa"/>
            <w:tcBorders>
              <w:top w:val="single" w:sz="6" w:space="0" w:color="auto"/>
              <w:left w:val="single" w:sz="6" w:space="0" w:color="auto"/>
              <w:bottom w:val="single" w:sz="6" w:space="0" w:color="auto"/>
              <w:right w:val="single" w:sz="6" w:space="0" w:color="auto"/>
            </w:tcBorders>
          </w:tcPr>
          <w:p w14:paraId="2BC84B02"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N - Volatilization (kg/ha)</w:t>
            </w:r>
          </w:p>
        </w:tc>
        <w:tc>
          <w:tcPr>
            <w:tcW w:w="708" w:type="dxa"/>
            <w:tcBorders>
              <w:top w:val="single" w:sz="6" w:space="0" w:color="auto"/>
              <w:left w:val="single" w:sz="6" w:space="0" w:color="auto"/>
              <w:bottom w:val="single" w:sz="6" w:space="0" w:color="auto"/>
              <w:right w:val="single" w:sz="6" w:space="0" w:color="auto"/>
            </w:tcBorders>
          </w:tcPr>
          <w:p w14:paraId="3DF25FDF" w14:textId="47D52758"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29</w:t>
            </w:r>
          </w:p>
        </w:tc>
        <w:tc>
          <w:tcPr>
            <w:tcW w:w="990" w:type="dxa"/>
            <w:tcBorders>
              <w:top w:val="single" w:sz="6" w:space="0" w:color="auto"/>
              <w:left w:val="single" w:sz="6" w:space="0" w:color="auto"/>
              <w:bottom w:val="single" w:sz="6" w:space="0" w:color="auto"/>
              <w:right w:val="single" w:sz="6" w:space="0" w:color="auto"/>
            </w:tcBorders>
          </w:tcPr>
          <w:p w14:paraId="1654C72E" w14:textId="575323A6"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IPLD</w:t>
            </w:r>
          </w:p>
        </w:tc>
        <w:tc>
          <w:tcPr>
            <w:tcW w:w="2453" w:type="dxa"/>
            <w:tcBorders>
              <w:top w:val="single" w:sz="6" w:space="0" w:color="auto"/>
              <w:left w:val="single" w:sz="6" w:space="0" w:color="auto"/>
              <w:bottom w:val="single" w:sz="6" w:space="0" w:color="auto"/>
              <w:right w:val="single" w:sz="18" w:space="0" w:color="auto"/>
            </w:tcBorders>
          </w:tcPr>
          <w:p w14:paraId="4D69E908" w14:textId="209A1D71"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Planting Date (Julian Date)</w:t>
            </w:r>
          </w:p>
        </w:tc>
      </w:tr>
      <w:tr w:rsidR="001F66DF" w14:paraId="63FDD6A3" w14:textId="77777777" w:rsidTr="00DB1127">
        <w:trPr>
          <w:trHeight w:val="290"/>
          <w:jc w:val="center"/>
        </w:trPr>
        <w:tc>
          <w:tcPr>
            <w:tcW w:w="677" w:type="dxa"/>
            <w:tcBorders>
              <w:top w:val="single" w:sz="6" w:space="0" w:color="auto"/>
              <w:left w:val="single" w:sz="18" w:space="0" w:color="auto"/>
              <w:bottom w:val="single" w:sz="6" w:space="0" w:color="auto"/>
              <w:right w:val="single" w:sz="6" w:space="0" w:color="auto"/>
            </w:tcBorders>
          </w:tcPr>
          <w:p w14:paraId="54F6A108" w14:textId="77777777"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6</w:t>
            </w:r>
          </w:p>
        </w:tc>
        <w:tc>
          <w:tcPr>
            <w:tcW w:w="973" w:type="dxa"/>
            <w:tcBorders>
              <w:top w:val="single" w:sz="6" w:space="0" w:color="auto"/>
              <w:left w:val="single" w:sz="6" w:space="0" w:color="auto"/>
              <w:bottom w:val="single" w:sz="6" w:space="0" w:color="auto"/>
              <w:right w:val="single" w:sz="6" w:space="0" w:color="auto"/>
            </w:tcBorders>
          </w:tcPr>
          <w:p w14:paraId="148C9B6E"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DN</w:t>
            </w:r>
          </w:p>
        </w:tc>
        <w:tc>
          <w:tcPr>
            <w:tcW w:w="3522" w:type="dxa"/>
            <w:tcBorders>
              <w:top w:val="single" w:sz="6" w:space="0" w:color="auto"/>
              <w:left w:val="single" w:sz="6" w:space="0" w:color="auto"/>
              <w:bottom w:val="single" w:sz="6" w:space="0" w:color="auto"/>
              <w:right w:val="single" w:sz="6" w:space="0" w:color="auto"/>
            </w:tcBorders>
          </w:tcPr>
          <w:p w14:paraId="71339789"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N-NO3 Denitrification (kg/ha)</w:t>
            </w:r>
          </w:p>
        </w:tc>
        <w:tc>
          <w:tcPr>
            <w:tcW w:w="708" w:type="dxa"/>
            <w:tcBorders>
              <w:top w:val="single" w:sz="6" w:space="0" w:color="auto"/>
              <w:left w:val="single" w:sz="6" w:space="0" w:color="auto"/>
              <w:bottom w:val="single" w:sz="6" w:space="0" w:color="auto"/>
              <w:right w:val="single" w:sz="6" w:space="0" w:color="auto"/>
            </w:tcBorders>
          </w:tcPr>
          <w:p w14:paraId="63495509" w14:textId="53683D35"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30</w:t>
            </w:r>
          </w:p>
        </w:tc>
        <w:tc>
          <w:tcPr>
            <w:tcW w:w="990" w:type="dxa"/>
            <w:tcBorders>
              <w:top w:val="single" w:sz="6" w:space="0" w:color="auto"/>
              <w:left w:val="single" w:sz="6" w:space="0" w:color="auto"/>
              <w:bottom w:val="single" w:sz="6" w:space="0" w:color="auto"/>
              <w:right w:val="single" w:sz="6" w:space="0" w:color="auto"/>
            </w:tcBorders>
          </w:tcPr>
          <w:p w14:paraId="0F501443" w14:textId="61010D31"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IGMD</w:t>
            </w:r>
          </w:p>
        </w:tc>
        <w:tc>
          <w:tcPr>
            <w:tcW w:w="2453" w:type="dxa"/>
            <w:tcBorders>
              <w:top w:val="single" w:sz="6" w:space="0" w:color="auto"/>
              <w:left w:val="single" w:sz="6" w:space="0" w:color="auto"/>
              <w:bottom w:val="single" w:sz="6" w:space="0" w:color="auto"/>
              <w:right w:val="single" w:sz="18" w:space="0" w:color="auto"/>
            </w:tcBorders>
          </w:tcPr>
          <w:p w14:paraId="0E260797" w14:textId="00640312"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Germination Date (Julian Date)</w:t>
            </w:r>
          </w:p>
        </w:tc>
      </w:tr>
      <w:tr w:rsidR="001F66DF" w14:paraId="2A1A1F1E" w14:textId="77777777" w:rsidTr="00DB1127">
        <w:trPr>
          <w:trHeight w:val="290"/>
          <w:jc w:val="center"/>
        </w:trPr>
        <w:tc>
          <w:tcPr>
            <w:tcW w:w="677" w:type="dxa"/>
            <w:tcBorders>
              <w:top w:val="single" w:sz="6" w:space="0" w:color="auto"/>
              <w:left w:val="single" w:sz="18" w:space="0" w:color="auto"/>
              <w:bottom w:val="single" w:sz="6" w:space="0" w:color="auto"/>
              <w:right w:val="single" w:sz="6" w:space="0" w:color="auto"/>
            </w:tcBorders>
          </w:tcPr>
          <w:p w14:paraId="1C20208E" w14:textId="77777777"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7</w:t>
            </w:r>
          </w:p>
        </w:tc>
        <w:tc>
          <w:tcPr>
            <w:tcW w:w="973" w:type="dxa"/>
            <w:tcBorders>
              <w:top w:val="single" w:sz="6" w:space="0" w:color="auto"/>
              <w:left w:val="single" w:sz="6" w:space="0" w:color="auto"/>
              <w:bottom w:val="single" w:sz="6" w:space="0" w:color="auto"/>
              <w:right w:val="single" w:sz="6" w:space="0" w:color="auto"/>
            </w:tcBorders>
          </w:tcPr>
          <w:p w14:paraId="178DAC4C"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YON</w:t>
            </w:r>
          </w:p>
        </w:tc>
        <w:tc>
          <w:tcPr>
            <w:tcW w:w="3522" w:type="dxa"/>
            <w:tcBorders>
              <w:top w:val="single" w:sz="6" w:space="0" w:color="auto"/>
              <w:left w:val="single" w:sz="6" w:space="0" w:color="auto"/>
              <w:bottom w:val="single" w:sz="6" w:space="0" w:color="auto"/>
              <w:right w:val="single" w:sz="6" w:space="0" w:color="auto"/>
            </w:tcBorders>
          </w:tcPr>
          <w:p w14:paraId="3117A8BE"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N Loss with Sediment (kg/ha)</w:t>
            </w:r>
          </w:p>
        </w:tc>
        <w:tc>
          <w:tcPr>
            <w:tcW w:w="708" w:type="dxa"/>
            <w:tcBorders>
              <w:top w:val="single" w:sz="6" w:space="0" w:color="auto"/>
              <w:left w:val="single" w:sz="6" w:space="0" w:color="auto"/>
              <w:bottom w:val="single" w:sz="6" w:space="0" w:color="auto"/>
              <w:right w:val="single" w:sz="6" w:space="0" w:color="auto"/>
            </w:tcBorders>
          </w:tcPr>
          <w:p w14:paraId="73B13F49" w14:textId="17D67D18"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31</w:t>
            </w:r>
          </w:p>
        </w:tc>
        <w:tc>
          <w:tcPr>
            <w:tcW w:w="990" w:type="dxa"/>
            <w:tcBorders>
              <w:top w:val="single" w:sz="6" w:space="0" w:color="auto"/>
              <w:left w:val="single" w:sz="6" w:space="0" w:color="auto"/>
              <w:bottom w:val="single" w:sz="6" w:space="0" w:color="auto"/>
              <w:right w:val="single" w:sz="6" w:space="0" w:color="auto"/>
            </w:tcBorders>
          </w:tcPr>
          <w:p w14:paraId="71D5D18C" w14:textId="1A89B400"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IHVD</w:t>
            </w:r>
          </w:p>
        </w:tc>
        <w:tc>
          <w:tcPr>
            <w:tcW w:w="2453" w:type="dxa"/>
            <w:tcBorders>
              <w:top w:val="single" w:sz="6" w:space="0" w:color="auto"/>
              <w:left w:val="single" w:sz="6" w:space="0" w:color="auto"/>
              <w:bottom w:val="single" w:sz="6" w:space="0" w:color="auto"/>
              <w:right w:val="single" w:sz="18" w:space="0" w:color="auto"/>
            </w:tcBorders>
          </w:tcPr>
          <w:p w14:paraId="32D4D5C8" w14:textId="2FCB2146"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Harvest Date (Julian Date)</w:t>
            </w:r>
          </w:p>
        </w:tc>
      </w:tr>
      <w:tr w:rsidR="001F66DF" w14:paraId="39D2DCBE" w14:textId="77777777" w:rsidTr="00DB1127">
        <w:trPr>
          <w:trHeight w:val="290"/>
          <w:jc w:val="center"/>
        </w:trPr>
        <w:tc>
          <w:tcPr>
            <w:tcW w:w="677" w:type="dxa"/>
            <w:tcBorders>
              <w:top w:val="single" w:sz="6" w:space="0" w:color="auto"/>
              <w:left w:val="single" w:sz="18" w:space="0" w:color="auto"/>
              <w:bottom w:val="single" w:sz="6" w:space="0" w:color="auto"/>
              <w:right w:val="single" w:sz="6" w:space="0" w:color="auto"/>
            </w:tcBorders>
          </w:tcPr>
          <w:p w14:paraId="472883FC" w14:textId="77777777"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8</w:t>
            </w:r>
          </w:p>
        </w:tc>
        <w:tc>
          <w:tcPr>
            <w:tcW w:w="973" w:type="dxa"/>
            <w:tcBorders>
              <w:top w:val="single" w:sz="6" w:space="0" w:color="auto"/>
              <w:left w:val="single" w:sz="6" w:space="0" w:color="auto"/>
              <w:bottom w:val="single" w:sz="6" w:space="0" w:color="auto"/>
              <w:right w:val="single" w:sz="6" w:space="0" w:color="auto"/>
            </w:tcBorders>
          </w:tcPr>
          <w:p w14:paraId="785C3C53"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QNO3</w:t>
            </w:r>
          </w:p>
        </w:tc>
        <w:tc>
          <w:tcPr>
            <w:tcW w:w="3522" w:type="dxa"/>
            <w:tcBorders>
              <w:top w:val="single" w:sz="6" w:space="0" w:color="auto"/>
              <w:left w:val="single" w:sz="6" w:space="0" w:color="auto"/>
              <w:bottom w:val="single" w:sz="6" w:space="0" w:color="auto"/>
              <w:right w:val="single" w:sz="6" w:space="0" w:color="auto"/>
            </w:tcBorders>
          </w:tcPr>
          <w:p w14:paraId="05833DEF"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N Loss in Surface Runoff (kg/ha)</w:t>
            </w:r>
          </w:p>
        </w:tc>
        <w:tc>
          <w:tcPr>
            <w:tcW w:w="708" w:type="dxa"/>
            <w:tcBorders>
              <w:top w:val="single" w:sz="6" w:space="0" w:color="auto"/>
              <w:left w:val="single" w:sz="6" w:space="0" w:color="auto"/>
              <w:bottom w:val="single" w:sz="6" w:space="0" w:color="auto"/>
              <w:right w:val="single" w:sz="6" w:space="0" w:color="auto"/>
            </w:tcBorders>
          </w:tcPr>
          <w:p w14:paraId="16EB9E04" w14:textId="1EC84C16"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32</w:t>
            </w:r>
          </w:p>
        </w:tc>
        <w:tc>
          <w:tcPr>
            <w:tcW w:w="990" w:type="dxa"/>
            <w:tcBorders>
              <w:top w:val="single" w:sz="6" w:space="0" w:color="auto"/>
              <w:left w:val="single" w:sz="6" w:space="0" w:color="auto"/>
              <w:bottom w:val="single" w:sz="6" w:space="0" w:color="auto"/>
              <w:right w:val="single" w:sz="6" w:space="0" w:color="auto"/>
            </w:tcBorders>
          </w:tcPr>
          <w:p w14:paraId="6819CF06" w14:textId="1044AF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YP</w:t>
            </w:r>
          </w:p>
        </w:tc>
        <w:tc>
          <w:tcPr>
            <w:tcW w:w="2453" w:type="dxa"/>
            <w:tcBorders>
              <w:top w:val="single" w:sz="6" w:space="0" w:color="auto"/>
              <w:left w:val="single" w:sz="6" w:space="0" w:color="auto"/>
              <w:bottom w:val="single" w:sz="6" w:space="0" w:color="auto"/>
              <w:right w:val="single" w:sz="18" w:space="0" w:color="auto"/>
            </w:tcBorders>
          </w:tcPr>
          <w:p w14:paraId="412815A3" w14:textId="360C2945"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P Loss with Sediment (kg/ha)</w:t>
            </w:r>
          </w:p>
        </w:tc>
      </w:tr>
      <w:tr w:rsidR="001F66DF" w14:paraId="2C9A892B" w14:textId="77777777" w:rsidTr="00DB1127">
        <w:trPr>
          <w:trHeight w:val="290"/>
          <w:jc w:val="center"/>
        </w:trPr>
        <w:tc>
          <w:tcPr>
            <w:tcW w:w="677" w:type="dxa"/>
            <w:tcBorders>
              <w:top w:val="single" w:sz="6" w:space="0" w:color="auto"/>
              <w:left w:val="single" w:sz="18" w:space="0" w:color="auto"/>
              <w:bottom w:val="single" w:sz="6" w:space="0" w:color="auto"/>
              <w:right w:val="single" w:sz="6" w:space="0" w:color="auto"/>
            </w:tcBorders>
          </w:tcPr>
          <w:p w14:paraId="696B2649" w14:textId="77777777"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9</w:t>
            </w:r>
          </w:p>
        </w:tc>
        <w:tc>
          <w:tcPr>
            <w:tcW w:w="973" w:type="dxa"/>
            <w:tcBorders>
              <w:top w:val="single" w:sz="6" w:space="0" w:color="auto"/>
              <w:left w:val="single" w:sz="6" w:space="0" w:color="auto"/>
              <w:bottom w:val="single" w:sz="6" w:space="0" w:color="auto"/>
              <w:right w:val="single" w:sz="6" w:space="0" w:color="auto"/>
            </w:tcBorders>
          </w:tcPr>
          <w:p w14:paraId="4EA8A060"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SSFN</w:t>
            </w:r>
          </w:p>
        </w:tc>
        <w:tc>
          <w:tcPr>
            <w:tcW w:w="3522" w:type="dxa"/>
            <w:tcBorders>
              <w:top w:val="single" w:sz="6" w:space="0" w:color="auto"/>
              <w:left w:val="single" w:sz="6" w:space="0" w:color="auto"/>
              <w:bottom w:val="single" w:sz="6" w:space="0" w:color="auto"/>
              <w:right w:val="single" w:sz="6" w:space="0" w:color="auto"/>
            </w:tcBorders>
          </w:tcPr>
          <w:p w14:paraId="361D6542"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N in Subsurface Flow (kg/ha)</w:t>
            </w:r>
          </w:p>
        </w:tc>
        <w:tc>
          <w:tcPr>
            <w:tcW w:w="708" w:type="dxa"/>
            <w:tcBorders>
              <w:top w:val="single" w:sz="6" w:space="0" w:color="auto"/>
              <w:left w:val="single" w:sz="6" w:space="0" w:color="auto"/>
              <w:bottom w:val="single" w:sz="6" w:space="0" w:color="auto"/>
              <w:right w:val="single" w:sz="6" w:space="0" w:color="auto"/>
            </w:tcBorders>
          </w:tcPr>
          <w:p w14:paraId="20C25B69" w14:textId="0B980905"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33</w:t>
            </w:r>
          </w:p>
        </w:tc>
        <w:tc>
          <w:tcPr>
            <w:tcW w:w="990" w:type="dxa"/>
            <w:tcBorders>
              <w:top w:val="single" w:sz="6" w:space="0" w:color="auto"/>
              <w:left w:val="single" w:sz="6" w:space="0" w:color="auto"/>
              <w:bottom w:val="single" w:sz="6" w:space="0" w:color="auto"/>
              <w:right w:val="single" w:sz="6" w:space="0" w:color="auto"/>
            </w:tcBorders>
          </w:tcPr>
          <w:p w14:paraId="5B399B17" w14:textId="629ECD32"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QAP</w:t>
            </w:r>
          </w:p>
        </w:tc>
        <w:tc>
          <w:tcPr>
            <w:tcW w:w="2453" w:type="dxa"/>
            <w:tcBorders>
              <w:top w:val="single" w:sz="6" w:space="0" w:color="auto"/>
              <w:left w:val="single" w:sz="6" w:space="0" w:color="auto"/>
              <w:bottom w:val="single" w:sz="6" w:space="0" w:color="auto"/>
              <w:right w:val="single" w:sz="18" w:space="0" w:color="auto"/>
            </w:tcBorders>
          </w:tcPr>
          <w:p w14:paraId="4BFFBA4A" w14:textId="0132E2D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Labile P Loss in Runoff (kg/ha)</w:t>
            </w:r>
          </w:p>
        </w:tc>
      </w:tr>
      <w:tr w:rsidR="001F66DF" w14:paraId="54015EBB" w14:textId="77777777" w:rsidTr="00DB1127">
        <w:trPr>
          <w:trHeight w:val="290"/>
          <w:jc w:val="center"/>
        </w:trPr>
        <w:tc>
          <w:tcPr>
            <w:tcW w:w="677" w:type="dxa"/>
            <w:tcBorders>
              <w:top w:val="single" w:sz="6" w:space="0" w:color="auto"/>
              <w:left w:val="single" w:sz="18" w:space="0" w:color="auto"/>
              <w:bottom w:val="single" w:sz="6" w:space="0" w:color="auto"/>
              <w:right w:val="single" w:sz="6" w:space="0" w:color="auto"/>
            </w:tcBorders>
          </w:tcPr>
          <w:p w14:paraId="3F8CF9C2" w14:textId="77777777"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10</w:t>
            </w:r>
          </w:p>
        </w:tc>
        <w:tc>
          <w:tcPr>
            <w:tcW w:w="973" w:type="dxa"/>
            <w:tcBorders>
              <w:top w:val="single" w:sz="6" w:space="0" w:color="auto"/>
              <w:left w:val="single" w:sz="6" w:space="0" w:color="auto"/>
              <w:bottom w:val="single" w:sz="6" w:space="0" w:color="auto"/>
              <w:right w:val="single" w:sz="6" w:space="0" w:color="auto"/>
            </w:tcBorders>
          </w:tcPr>
          <w:p w14:paraId="1E5657BA"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PRKN</w:t>
            </w:r>
          </w:p>
        </w:tc>
        <w:tc>
          <w:tcPr>
            <w:tcW w:w="3522" w:type="dxa"/>
            <w:tcBorders>
              <w:top w:val="single" w:sz="6" w:space="0" w:color="auto"/>
              <w:left w:val="single" w:sz="6" w:space="0" w:color="auto"/>
              <w:bottom w:val="single" w:sz="6" w:space="0" w:color="auto"/>
              <w:right w:val="single" w:sz="6" w:space="0" w:color="auto"/>
            </w:tcBorders>
          </w:tcPr>
          <w:p w14:paraId="717042A6"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N Loss in Percolate (kg/ha)</w:t>
            </w:r>
          </w:p>
        </w:tc>
        <w:tc>
          <w:tcPr>
            <w:tcW w:w="708" w:type="dxa"/>
            <w:tcBorders>
              <w:top w:val="single" w:sz="6" w:space="0" w:color="auto"/>
              <w:left w:val="single" w:sz="6" w:space="0" w:color="auto"/>
              <w:bottom w:val="single" w:sz="6" w:space="0" w:color="auto"/>
              <w:right w:val="single" w:sz="6" w:space="0" w:color="auto"/>
            </w:tcBorders>
          </w:tcPr>
          <w:p w14:paraId="7AB9D077" w14:textId="18350642"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34</w:t>
            </w:r>
          </w:p>
        </w:tc>
        <w:tc>
          <w:tcPr>
            <w:tcW w:w="990" w:type="dxa"/>
            <w:tcBorders>
              <w:top w:val="single" w:sz="6" w:space="0" w:color="auto"/>
              <w:left w:val="single" w:sz="6" w:space="0" w:color="auto"/>
              <w:bottom w:val="single" w:sz="6" w:space="0" w:color="auto"/>
              <w:right w:val="single" w:sz="6" w:space="0" w:color="auto"/>
            </w:tcBorders>
          </w:tcPr>
          <w:p w14:paraId="457F504E" w14:textId="453DD5A3"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YW</w:t>
            </w:r>
          </w:p>
        </w:tc>
        <w:tc>
          <w:tcPr>
            <w:tcW w:w="2453" w:type="dxa"/>
            <w:tcBorders>
              <w:top w:val="single" w:sz="6" w:space="0" w:color="auto"/>
              <w:left w:val="single" w:sz="6" w:space="0" w:color="auto"/>
              <w:bottom w:val="single" w:sz="6" w:space="0" w:color="auto"/>
              <w:right w:val="single" w:sz="18" w:space="0" w:color="auto"/>
            </w:tcBorders>
          </w:tcPr>
          <w:p w14:paraId="4038898B" w14:textId="7039B460"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Wind Erosion (ton/ha)</w:t>
            </w:r>
          </w:p>
        </w:tc>
      </w:tr>
      <w:tr w:rsidR="001F66DF" w14:paraId="7FCF6B9B" w14:textId="77777777" w:rsidTr="00DB1127">
        <w:trPr>
          <w:trHeight w:val="290"/>
          <w:jc w:val="center"/>
        </w:trPr>
        <w:tc>
          <w:tcPr>
            <w:tcW w:w="677" w:type="dxa"/>
            <w:tcBorders>
              <w:top w:val="single" w:sz="6" w:space="0" w:color="auto"/>
              <w:left w:val="single" w:sz="18" w:space="0" w:color="auto"/>
              <w:bottom w:val="single" w:sz="6" w:space="0" w:color="auto"/>
              <w:right w:val="single" w:sz="6" w:space="0" w:color="auto"/>
            </w:tcBorders>
          </w:tcPr>
          <w:p w14:paraId="539BFF7A" w14:textId="77777777"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11</w:t>
            </w:r>
          </w:p>
        </w:tc>
        <w:tc>
          <w:tcPr>
            <w:tcW w:w="973" w:type="dxa"/>
            <w:tcBorders>
              <w:top w:val="single" w:sz="6" w:space="0" w:color="auto"/>
              <w:left w:val="single" w:sz="6" w:space="0" w:color="auto"/>
              <w:bottom w:val="single" w:sz="6" w:space="0" w:color="auto"/>
              <w:right w:val="single" w:sz="6" w:space="0" w:color="auto"/>
            </w:tcBorders>
          </w:tcPr>
          <w:p w14:paraId="22A4D978"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FNO</w:t>
            </w:r>
          </w:p>
        </w:tc>
        <w:tc>
          <w:tcPr>
            <w:tcW w:w="3522" w:type="dxa"/>
            <w:tcBorders>
              <w:top w:val="single" w:sz="6" w:space="0" w:color="auto"/>
              <w:left w:val="single" w:sz="6" w:space="0" w:color="auto"/>
              <w:bottom w:val="single" w:sz="6" w:space="0" w:color="auto"/>
              <w:right w:val="single" w:sz="6" w:space="0" w:color="auto"/>
            </w:tcBorders>
          </w:tcPr>
          <w:p w14:paraId="29378485"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N - Organic Fertilizer (kg/ha)</w:t>
            </w:r>
          </w:p>
        </w:tc>
        <w:tc>
          <w:tcPr>
            <w:tcW w:w="708" w:type="dxa"/>
            <w:tcBorders>
              <w:top w:val="single" w:sz="6" w:space="0" w:color="auto"/>
              <w:left w:val="single" w:sz="6" w:space="0" w:color="auto"/>
              <w:bottom w:val="single" w:sz="6" w:space="0" w:color="auto"/>
              <w:right w:val="single" w:sz="6" w:space="0" w:color="auto"/>
            </w:tcBorders>
          </w:tcPr>
          <w:p w14:paraId="51E3B76F" w14:textId="70C9CD72"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35</w:t>
            </w:r>
          </w:p>
        </w:tc>
        <w:tc>
          <w:tcPr>
            <w:tcW w:w="990" w:type="dxa"/>
            <w:tcBorders>
              <w:top w:val="single" w:sz="6" w:space="0" w:color="auto"/>
              <w:left w:val="single" w:sz="6" w:space="0" w:color="auto"/>
              <w:bottom w:val="single" w:sz="6" w:space="0" w:color="auto"/>
              <w:right w:val="single" w:sz="6" w:space="0" w:color="auto"/>
            </w:tcBorders>
          </w:tcPr>
          <w:p w14:paraId="2801045A" w14:textId="08DB70F3"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Q*</w:t>
            </w:r>
          </w:p>
        </w:tc>
        <w:tc>
          <w:tcPr>
            <w:tcW w:w="2453" w:type="dxa"/>
            <w:tcBorders>
              <w:top w:val="single" w:sz="6" w:space="0" w:color="auto"/>
              <w:left w:val="single" w:sz="6" w:space="0" w:color="auto"/>
              <w:bottom w:val="single" w:sz="6" w:space="0" w:color="auto"/>
              <w:right w:val="single" w:sz="18" w:space="0" w:color="auto"/>
            </w:tcBorders>
          </w:tcPr>
          <w:p w14:paraId="4A10C12B" w14:textId="6588C85B"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Runoff (mm)</w:t>
            </w:r>
          </w:p>
        </w:tc>
      </w:tr>
      <w:tr w:rsidR="001F66DF" w14:paraId="48C287DB" w14:textId="77777777" w:rsidTr="00DB1127">
        <w:trPr>
          <w:trHeight w:val="290"/>
          <w:jc w:val="center"/>
        </w:trPr>
        <w:tc>
          <w:tcPr>
            <w:tcW w:w="677" w:type="dxa"/>
            <w:tcBorders>
              <w:top w:val="single" w:sz="6" w:space="0" w:color="auto"/>
              <w:left w:val="single" w:sz="18" w:space="0" w:color="auto"/>
              <w:bottom w:val="single" w:sz="6" w:space="0" w:color="auto"/>
              <w:right w:val="single" w:sz="6" w:space="0" w:color="auto"/>
            </w:tcBorders>
          </w:tcPr>
          <w:p w14:paraId="5360031B" w14:textId="77777777"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12</w:t>
            </w:r>
          </w:p>
        </w:tc>
        <w:tc>
          <w:tcPr>
            <w:tcW w:w="973" w:type="dxa"/>
            <w:tcBorders>
              <w:top w:val="single" w:sz="6" w:space="0" w:color="auto"/>
              <w:left w:val="single" w:sz="6" w:space="0" w:color="auto"/>
              <w:bottom w:val="single" w:sz="6" w:space="0" w:color="auto"/>
              <w:right w:val="single" w:sz="6" w:space="0" w:color="auto"/>
            </w:tcBorders>
          </w:tcPr>
          <w:p w14:paraId="25640EEF"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FNO3</w:t>
            </w:r>
          </w:p>
        </w:tc>
        <w:tc>
          <w:tcPr>
            <w:tcW w:w="3522" w:type="dxa"/>
            <w:tcBorders>
              <w:top w:val="single" w:sz="6" w:space="0" w:color="auto"/>
              <w:left w:val="single" w:sz="6" w:space="0" w:color="auto"/>
              <w:bottom w:val="single" w:sz="6" w:space="0" w:color="auto"/>
              <w:right w:val="single" w:sz="6" w:space="0" w:color="auto"/>
            </w:tcBorders>
          </w:tcPr>
          <w:p w14:paraId="0A9D9E6D"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N - Nitrate Fertilize (kg/ha)</w:t>
            </w:r>
          </w:p>
        </w:tc>
        <w:tc>
          <w:tcPr>
            <w:tcW w:w="708" w:type="dxa"/>
            <w:tcBorders>
              <w:top w:val="single" w:sz="6" w:space="0" w:color="auto"/>
              <w:left w:val="single" w:sz="6" w:space="0" w:color="auto"/>
              <w:bottom w:val="single" w:sz="6" w:space="0" w:color="auto"/>
              <w:right w:val="single" w:sz="6" w:space="0" w:color="auto"/>
            </w:tcBorders>
          </w:tcPr>
          <w:p w14:paraId="5BD36688" w14:textId="4B7B4019"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36</w:t>
            </w:r>
          </w:p>
        </w:tc>
        <w:tc>
          <w:tcPr>
            <w:tcW w:w="990" w:type="dxa"/>
            <w:tcBorders>
              <w:top w:val="single" w:sz="6" w:space="0" w:color="auto"/>
              <w:left w:val="single" w:sz="6" w:space="0" w:color="auto"/>
              <w:bottom w:val="single" w:sz="6" w:space="0" w:color="auto"/>
              <w:right w:val="single" w:sz="6" w:space="0" w:color="auto"/>
            </w:tcBorders>
          </w:tcPr>
          <w:p w14:paraId="58114C51" w14:textId="5256CE48"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SSF</w:t>
            </w:r>
          </w:p>
        </w:tc>
        <w:tc>
          <w:tcPr>
            <w:tcW w:w="2453" w:type="dxa"/>
            <w:tcBorders>
              <w:top w:val="single" w:sz="6" w:space="0" w:color="auto"/>
              <w:left w:val="single" w:sz="6" w:space="0" w:color="auto"/>
              <w:bottom w:val="single" w:sz="6" w:space="0" w:color="auto"/>
              <w:right w:val="single" w:sz="18" w:space="0" w:color="auto"/>
            </w:tcBorders>
          </w:tcPr>
          <w:p w14:paraId="2AA9A242" w14:textId="673479C5" w:rsidR="001F66DF" w:rsidRDefault="00915BBD">
            <w:pPr>
              <w:autoSpaceDE w:val="0"/>
              <w:autoSpaceDN w:val="0"/>
              <w:adjustRightInd w:val="0"/>
              <w:rPr>
                <w:rFonts w:ascii="Calibri" w:hAnsi="Calibri" w:cs="Calibri"/>
                <w:color w:val="000000"/>
                <w:sz w:val="20"/>
                <w:szCs w:val="20"/>
              </w:rPr>
            </w:pPr>
            <w:r>
              <w:rPr>
                <w:rFonts w:ascii="Calibri" w:hAnsi="Calibri" w:cs="Calibri"/>
                <w:color w:val="000000"/>
                <w:sz w:val="20"/>
                <w:szCs w:val="20"/>
              </w:rPr>
              <w:t>Subsurface flow (mm)</w:t>
            </w:r>
          </w:p>
        </w:tc>
      </w:tr>
      <w:tr w:rsidR="001F66DF" w14:paraId="28C213B6" w14:textId="77777777" w:rsidTr="00DB1127">
        <w:trPr>
          <w:trHeight w:val="290"/>
          <w:jc w:val="center"/>
        </w:trPr>
        <w:tc>
          <w:tcPr>
            <w:tcW w:w="677" w:type="dxa"/>
            <w:tcBorders>
              <w:top w:val="single" w:sz="6" w:space="0" w:color="auto"/>
              <w:left w:val="single" w:sz="18" w:space="0" w:color="auto"/>
              <w:bottom w:val="single" w:sz="6" w:space="0" w:color="auto"/>
              <w:right w:val="single" w:sz="6" w:space="0" w:color="auto"/>
            </w:tcBorders>
          </w:tcPr>
          <w:p w14:paraId="69E2BA24" w14:textId="77777777"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13</w:t>
            </w:r>
          </w:p>
        </w:tc>
        <w:tc>
          <w:tcPr>
            <w:tcW w:w="973" w:type="dxa"/>
            <w:tcBorders>
              <w:top w:val="single" w:sz="6" w:space="0" w:color="auto"/>
              <w:left w:val="single" w:sz="6" w:space="0" w:color="auto"/>
              <w:bottom w:val="single" w:sz="6" w:space="0" w:color="auto"/>
              <w:right w:val="single" w:sz="6" w:space="0" w:color="auto"/>
            </w:tcBorders>
          </w:tcPr>
          <w:p w14:paraId="3A0BF243"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FNH3</w:t>
            </w:r>
          </w:p>
        </w:tc>
        <w:tc>
          <w:tcPr>
            <w:tcW w:w="3522" w:type="dxa"/>
            <w:tcBorders>
              <w:top w:val="single" w:sz="6" w:space="0" w:color="auto"/>
              <w:left w:val="single" w:sz="6" w:space="0" w:color="auto"/>
              <w:bottom w:val="single" w:sz="6" w:space="0" w:color="auto"/>
              <w:right w:val="single" w:sz="6" w:space="0" w:color="auto"/>
            </w:tcBorders>
          </w:tcPr>
          <w:p w14:paraId="7759BF7D"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N - Ammonia Fertilize (kg/ha)</w:t>
            </w:r>
          </w:p>
        </w:tc>
        <w:tc>
          <w:tcPr>
            <w:tcW w:w="708" w:type="dxa"/>
            <w:tcBorders>
              <w:top w:val="single" w:sz="6" w:space="0" w:color="auto"/>
              <w:left w:val="single" w:sz="6" w:space="0" w:color="auto"/>
              <w:bottom w:val="single" w:sz="6" w:space="0" w:color="auto"/>
              <w:right w:val="single" w:sz="6" w:space="0" w:color="auto"/>
            </w:tcBorders>
          </w:tcPr>
          <w:p w14:paraId="491425BB" w14:textId="63305DB2"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37</w:t>
            </w:r>
          </w:p>
        </w:tc>
        <w:tc>
          <w:tcPr>
            <w:tcW w:w="990" w:type="dxa"/>
            <w:tcBorders>
              <w:top w:val="single" w:sz="6" w:space="0" w:color="auto"/>
              <w:left w:val="single" w:sz="6" w:space="0" w:color="auto"/>
              <w:bottom w:val="single" w:sz="6" w:space="0" w:color="auto"/>
              <w:right w:val="single" w:sz="6" w:space="0" w:color="auto"/>
            </w:tcBorders>
          </w:tcPr>
          <w:p w14:paraId="24F85293" w14:textId="51875B6A"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PRK</w:t>
            </w:r>
          </w:p>
        </w:tc>
        <w:tc>
          <w:tcPr>
            <w:tcW w:w="2453" w:type="dxa"/>
            <w:tcBorders>
              <w:top w:val="single" w:sz="6" w:space="0" w:color="auto"/>
              <w:left w:val="single" w:sz="6" w:space="0" w:color="auto"/>
              <w:bottom w:val="single" w:sz="6" w:space="0" w:color="auto"/>
              <w:right w:val="single" w:sz="18" w:space="0" w:color="auto"/>
            </w:tcBorders>
          </w:tcPr>
          <w:p w14:paraId="65848A7F" w14:textId="50CAE4F9" w:rsidR="001F66DF" w:rsidRDefault="00915BBD">
            <w:pPr>
              <w:autoSpaceDE w:val="0"/>
              <w:autoSpaceDN w:val="0"/>
              <w:adjustRightInd w:val="0"/>
              <w:rPr>
                <w:rFonts w:ascii="Calibri" w:hAnsi="Calibri" w:cs="Calibri"/>
                <w:color w:val="000000"/>
                <w:sz w:val="20"/>
                <w:szCs w:val="20"/>
              </w:rPr>
            </w:pPr>
            <w:r>
              <w:rPr>
                <w:rFonts w:ascii="Calibri" w:hAnsi="Calibri" w:cs="Calibri"/>
                <w:color w:val="000000"/>
                <w:sz w:val="20"/>
                <w:szCs w:val="20"/>
              </w:rPr>
              <w:t>Percolation (mm)</w:t>
            </w:r>
          </w:p>
        </w:tc>
      </w:tr>
      <w:tr w:rsidR="001F66DF" w14:paraId="2AF080C4" w14:textId="77777777" w:rsidTr="00DB1127">
        <w:trPr>
          <w:trHeight w:val="290"/>
          <w:jc w:val="center"/>
        </w:trPr>
        <w:tc>
          <w:tcPr>
            <w:tcW w:w="677" w:type="dxa"/>
            <w:tcBorders>
              <w:top w:val="single" w:sz="6" w:space="0" w:color="auto"/>
              <w:left w:val="single" w:sz="18" w:space="0" w:color="auto"/>
              <w:bottom w:val="single" w:sz="6" w:space="0" w:color="auto"/>
              <w:right w:val="single" w:sz="6" w:space="0" w:color="auto"/>
            </w:tcBorders>
          </w:tcPr>
          <w:p w14:paraId="387B0456" w14:textId="77777777"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14</w:t>
            </w:r>
          </w:p>
        </w:tc>
        <w:tc>
          <w:tcPr>
            <w:tcW w:w="973" w:type="dxa"/>
            <w:tcBorders>
              <w:top w:val="single" w:sz="6" w:space="0" w:color="auto"/>
              <w:left w:val="single" w:sz="6" w:space="0" w:color="auto"/>
              <w:bottom w:val="single" w:sz="6" w:space="0" w:color="auto"/>
              <w:right w:val="single" w:sz="6" w:space="0" w:color="auto"/>
            </w:tcBorders>
          </w:tcPr>
          <w:p w14:paraId="62621B33"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OCPD</w:t>
            </w:r>
          </w:p>
        </w:tc>
        <w:tc>
          <w:tcPr>
            <w:tcW w:w="3522" w:type="dxa"/>
            <w:tcBorders>
              <w:top w:val="single" w:sz="6" w:space="0" w:color="auto"/>
              <w:left w:val="single" w:sz="6" w:space="0" w:color="auto"/>
              <w:bottom w:val="single" w:sz="6" w:space="0" w:color="auto"/>
              <w:right w:val="single" w:sz="6" w:space="0" w:color="auto"/>
            </w:tcBorders>
          </w:tcPr>
          <w:p w14:paraId="68BA6A10"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Organic Carbon in Plow Layer (mt/ha)</w:t>
            </w:r>
          </w:p>
        </w:tc>
        <w:tc>
          <w:tcPr>
            <w:tcW w:w="708" w:type="dxa"/>
            <w:tcBorders>
              <w:top w:val="single" w:sz="6" w:space="0" w:color="auto"/>
              <w:left w:val="single" w:sz="6" w:space="0" w:color="auto"/>
              <w:bottom w:val="single" w:sz="6" w:space="0" w:color="auto"/>
              <w:right w:val="single" w:sz="6" w:space="0" w:color="auto"/>
            </w:tcBorders>
          </w:tcPr>
          <w:p w14:paraId="5283CF4A" w14:textId="12BEFAC7"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38</w:t>
            </w:r>
          </w:p>
        </w:tc>
        <w:tc>
          <w:tcPr>
            <w:tcW w:w="990" w:type="dxa"/>
            <w:tcBorders>
              <w:top w:val="single" w:sz="6" w:space="0" w:color="auto"/>
              <w:left w:val="single" w:sz="6" w:space="0" w:color="auto"/>
              <w:bottom w:val="single" w:sz="6" w:space="0" w:color="auto"/>
              <w:right w:val="single" w:sz="6" w:space="0" w:color="auto"/>
            </w:tcBorders>
          </w:tcPr>
          <w:p w14:paraId="25B41DCE" w14:textId="43A7615C"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PRCP</w:t>
            </w:r>
          </w:p>
        </w:tc>
        <w:tc>
          <w:tcPr>
            <w:tcW w:w="2453" w:type="dxa"/>
            <w:tcBorders>
              <w:top w:val="single" w:sz="6" w:space="0" w:color="auto"/>
              <w:left w:val="single" w:sz="6" w:space="0" w:color="auto"/>
              <w:bottom w:val="single" w:sz="6" w:space="0" w:color="auto"/>
              <w:right w:val="single" w:sz="18" w:space="0" w:color="auto"/>
            </w:tcBorders>
          </w:tcPr>
          <w:p w14:paraId="09E82C19" w14:textId="074EE1B0" w:rsidR="001F66DF" w:rsidRDefault="00915BBD">
            <w:pPr>
              <w:autoSpaceDE w:val="0"/>
              <w:autoSpaceDN w:val="0"/>
              <w:adjustRightInd w:val="0"/>
              <w:rPr>
                <w:rFonts w:ascii="Calibri" w:hAnsi="Calibri" w:cs="Calibri"/>
                <w:color w:val="000000"/>
                <w:sz w:val="20"/>
                <w:szCs w:val="20"/>
              </w:rPr>
            </w:pPr>
            <w:r>
              <w:rPr>
                <w:rFonts w:ascii="Calibri" w:hAnsi="Calibri" w:cs="Calibri"/>
                <w:color w:val="000000"/>
                <w:sz w:val="20"/>
                <w:szCs w:val="20"/>
              </w:rPr>
              <w:t>Rainfall (mm)</w:t>
            </w:r>
          </w:p>
        </w:tc>
      </w:tr>
      <w:tr w:rsidR="001F66DF" w14:paraId="2CDFEAC7" w14:textId="77777777" w:rsidTr="00DB1127">
        <w:trPr>
          <w:trHeight w:val="290"/>
          <w:jc w:val="center"/>
        </w:trPr>
        <w:tc>
          <w:tcPr>
            <w:tcW w:w="677" w:type="dxa"/>
            <w:tcBorders>
              <w:top w:val="single" w:sz="6" w:space="0" w:color="auto"/>
              <w:left w:val="single" w:sz="18" w:space="0" w:color="auto"/>
              <w:bottom w:val="single" w:sz="6" w:space="0" w:color="auto"/>
              <w:right w:val="single" w:sz="6" w:space="0" w:color="auto"/>
            </w:tcBorders>
          </w:tcPr>
          <w:p w14:paraId="6788B631" w14:textId="77777777"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15</w:t>
            </w:r>
          </w:p>
        </w:tc>
        <w:tc>
          <w:tcPr>
            <w:tcW w:w="973" w:type="dxa"/>
            <w:tcBorders>
              <w:top w:val="single" w:sz="6" w:space="0" w:color="auto"/>
              <w:left w:val="single" w:sz="6" w:space="0" w:color="auto"/>
              <w:bottom w:val="single" w:sz="6" w:space="0" w:color="auto"/>
              <w:right w:val="single" w:sz="6" w:space="0" w:color="auto"/>
            </w:tcBorders>
          </w:tcPr>
          <w:p w14:paraId="02C27196"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TOC</w:t>
            </w:r>
          </w:p>
        </w:tc>
        <w:tc>
          <w:tcPr>
            <w:tcW w:w="3522" w:type="dxa"/>
            <w:tcBorders>
              <w:top w:val="single" w:sz="6" w:space="0" w:color="auto"/>
              <w:left w:val="single" w:sz="6" w:space="0" w:color="auto"/>
              <w:bottom w:val="single" w:sz="6" w:space="0" w:color="auto"/>
              <w:right w:val="single" w:sz="6" w:space="0" w:color="auto"/>
            </w:tcBorders>
          </w:tcPr>
          <w:p w14:paraId="788C3DAA"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Organic Carbon in Soil Profile (mt/ha)</w:t>
            </w:r>
          </w:p>
        </w:tc>
        <w:tc>
          <w:tcPr>
            <w:tcW w:w="708" w:type="dxa"/>
            <w:tcBorders>
              <w:top w:val="single" w:sz="6" w:space="0" w:color="auto"/>
              <w:left w:val="single" w:sz="6" w:space="0" w:color="auto"/>
              <w:bottom w:val="single" w:sz="6" w:space="0" w:color="auto"/>
              <w:right w:val="single" w:sz="6" w:space="0" w:color="auto"/>
            </w:tcBorders>
          </w:tcPr>
          <w:p w14:paraId="3726891D" w14:textId="7834D98D"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39</w:t>
            </w:r>
          </w:p>
        </w:tc>
        <w:tc>
          <w:tcPr>
            <w:tcW w:w="990" w:type="dxa"/>
            <w:tcBorders>
              <w:top w:val="single" w:sz="6" w:space="0" w:color="auto"/>
              <w:left w:val="single" w:sz="6" w:space="0" w:color="auto"/>
              <w:bottom w:val="single" w:sz="6" w:space="0" w:color="auto"/>
              <w:right w:val="single" w:sz="6" w:space="0" w:color="auto"/>
            </w:tcBorders>
          </w:tcPr>
          <w:p w14:paraId="5C66ECBC" w14:textId="1E8AF46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PET</w:t>
            </w:r>
          </w:p>
        </w:tc>
        <w:tc>
          <w:tcPr>
            <w:tcW w:w="2453" w:type="dxa"/>
            <w:tcBorders>
              <w:top w:val="single" w:sz="6" w:space="0" w:color="auto"/>
              <w:left w:val="single" w:sz="6" w:space="0" w:color="auto"/>
              <w:bottom w:val="single" w:sz="6" w:space="0" w:color="auto"/>
              <w:right w:val="single" w:sz="18" w:space="0" w:color="auto"/>
            </w:tcBorders>
          </w:tcPr>
          <w:p w14:paraId="7394C1E9" w14:textId="53CEE8C3" w:rsidR="001F66DF" w:rsidRDefault="00915BBD">
            <w:pPr>
              <w:autoSpaceDE w:val="0"/>
              <w:autoSpaceDN w:val="0"/>
              <w:adjustRightInd w:val="0"/>
              <w:rPr>
                <w:rFonts w:ascii="Calibri" w:hAnsi="Calibri" w:cs="Calibri"/>
                <w:color w:val="000000"/>
                <w:sz w:val="20"/>
                <w:szCs w:val="20"/>
              </w:rPr>
            </w:pPr>
            <w:r>
              <w:rPr>
                <w:rFonts w:ascii="Calibri" w:hAnsi="Calibri" w:cs="Calibri"/>
                <w:color w:val="000000"/>
                <w:sz w:val="20"/>
                <w:szCs w:val="20"/>
              </w:rPr>
              <w:t>Potential Evapotranspiration (mm)</w:t>
            </w:r>
          </w:p>
        </w:tc>
      </w:tr>
      <w:tr w:rsidR="001F66DF" w14:paraId="12DBC367" w14:textId="77777777" w:rsidTr="00DB1127">
        <w:trPr>
          <w:trHeight w:val="290"/>
          <w:jc w:val="center"/>
        </w:trPr>
        <w:tc>
          <w:tcPr>
            <w:tcW w:w="677" w:type="dxa"/>
            <w:tcBorders>
              <w:top w:val="single" w:sz="6" w:space="0" w:color="auto"/>
              <w:left w:val="single" w:sz="18" w:space="0" w:color="auto"/>
              <w:bottom w:val="single" w:sz="6" w:space="0" w:color="auto"/>
              <w:right w:val="single" w:sz="6" w:space="0" w:color="auto"/>
            </w:tcBorders>
          </w:tcPr>
          <w:p w14:paraId="253E93C2" w14:textId="77777777"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16</w:t>
            </w:r>
          </w:p>
        </w:tc>
        <w:tc>
          <w:tcPr>
            <w:tcW w:w="973" w:type="dxa"/>
            <w:tcBorders>
              <w:top w:val="single" w:sz="6" w:space="0" w:color="auto"/>
              <w:left w:val="single" w:sz="6" w:space="0" w:color="auto"/>
              <w:bottom w:val="single" w:sz="6" w:space="0" w:color="auto"/>
              <w:right w:val="single" w:sz="6" w:space="0" w:color="auto"/>
            </w:tcBorders>
          </w:tcPr>
          <w:p w14:paraId="6CB74D8B"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TNO3</w:t>
            </w:r>
          </w:p>
        </w:tc>
        <w:tc>
          <w:tcPr>
            <w:tcW w:w="3522" w:type="dxa"/>
            <w:tcBorders>
              <w:top w:val="single" w:sz="6" w:space="0" w:color="auto"/>
              <w:left w:val="single" w:sz="6" w:space="0" w:color="auto"/>
              <w:bottom w:val="single" w:sz="6" w:space="0" w:color="auto"/>
              <w:right w:val="single" w:sz="6" w:space="0" w:color="auto"/>
            </w:tcBorders>
          </w:tcPr>
          <w:p w14:paraId="4F26C60E"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Total NO3 in Soil Profile (kg/ha)</w:t>
            </w:r>
          </w:p>
        </w:tc>
        <w:tc>
          <w:tcPr>
            <w:tcW w:w="708" w:type="dxa"/>
            <w:tcBorders>
              <w:top w:val="single" w:sz="6" w:space="0" w:color="auto"/>
              <w:left w:val="single" w:sz="6" w:space="0" w:color="auto"/>
              <w:bottom w:val="single" w:sz="6" w:space="0" w:color="auto"/>
              <w:right w:val="single" w:sz="6" w:space="0" w:color="auto"/>
            </w:tcBorders>
          </w:tcPr>
          <w:p w14:paraId="1D88EAF8" w14:textId="43C45668"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40</w:t>
            </w:r>
          </w:p>
        </w:tc>
        <w:tc>
          <w:tcPr>
            <w:tcW w:w="990" w:type="dxa"/>
            <w:tcBorders>
              <w:top w:val="single" w:sz="6" w:space="0" w:color="auto"/>
              <w:left w:val="single" w:sz="6" w:space="0" w:color="auto"/>
              <w:bottom w:val="single" w:sz="6" w:space="0" w:color="auto"/>
              <w:right w:val="single" w:sz="6" w:space="0" w:color="auto"/>
            </w:tcBorders>
          </w:tcPr>
          <w:p w14:paraId="28AAE471" w14:textId="5E33BE41"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ET</w:t>
            </w:r>
          </w:p>
        </w:tc>
        <w:tc>
          <w:tcPr>
            <w:tcW w:w="2453" w:type="dxa"/>
            <w:tcBorders>
              <w:top w:val="single" w:sz="6" w:space="0" w:color="auto"/>
              <w:left w:val="single" w:sz="6" w:space="0" w:color="auto"/>
              <w:bottom w:val="single" w:sz="6" w:space="0" w:color="auto"/>
              <w:right w:val="single" w:sz="18" w:space="0" w:color="auto"/>
            </w:tcBorders>
          </w:tcPr>
          <w:p w14:paraId="3F0A8D4E" w14:textId="0216A1BA" w:rsidR="001F66DF" w:rsidRDefault="00915BBD">
            <w:pPr>
              <w:autoSpaceDE w:val="0"/>
              <w:autoSpaceDN w:val="0"/>
              <w:adjustRightInd w:val="0"/>
              <w:rPr>
                <w:rFonts w:ascii="Calibri" w:hAnsi="Calibri" w:cs="Calibri"/>
                <w:color w:val="000000"/>
                <w:sz w:val="20"/>
                <w:szCs w:val="20"/>
              </w:rPr>
            </w:pPr>
            <w:r>
              <w:rPr>
                <w:rFonts w:ascii="Calibri" w:hAnsi="Calibri" w:cs="Calibri"/>
                <w:color w:val="000000"/>
                <w:sz w:val="20"/>
                <w:szCs w:val="20"/>
              </w:rPr>
              <w:t>Evapotranspiration (mm)</w:t>
            </w:r>
          </w:p>
        </w:tc>
      </w:tr>
      <w:tr w:rsidR="001F66DF" w14:paraId="63E119DD" w14:textId="77777777" w:rsidTr="00DB1127">
        <w:trPr>
          <w:trHeight w:val="290"/>
          <w:jc w:val="center"/>
        </w:trPr>
        <w:tc>
          <w:tcPr>
            <w:tcW w:w="677" w:type="dxa"/>
            <w:tcBorders>
              <w:top w:val="nil"/>
              <w:left w:val="single" w:sz="18" w:space="0" w:color="auto"/>
              <w:bottom w:val="single" w:sz="6" w:space="0" w:color="auto"/>
              <w:right w:val="single" w:sz="6" w:space="0" w:color="auto"/>
            </w:tcBorders>
          </w:tcPr>
          <w:p w14:paraId="13E406A2" w14:textId="77777777"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17</w:t>
            </w:r>
          </w:p>
        </w:tc>
        <w:tc>
          <w:tcPr>
            <w:tcW w:w="973" w:type="dxa"/>
            <w:tcBorders>
              <w:top w:val="nil"/>
              <w:left w:val="single" w:sz="6" w:space="0" w:color="auto"/>
              <w:bottom w:val="single" w:sz="6" w:space="0" w:color="auto"/>
              <w:right w:val="single" w:sz="6" w:space="0" w:color="auto"/>
            </w:tcBorders>
          </w:tcPr>
          <w:p w14:paraId="2DDF41E1"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DN2</w:t>
            </w:r>
          </w:p>
        </w:tc>
        <w:tc>
          <w:tcPr>
            <w:tcW w:w="3522" w:type="dxa"/>
            <w:tcBorders>
              <w:top w:val="nil"/>
              <w:left w:val="single" w:sz="6" w:space="0" w:color="auto"/>
              <w:bottom w:val="single" w:sz="6" w:space="0" w:color="auto"/>
              <w:right w:val="single" w:sz="6" w:space="0" w:color="auto"/>
            </w:tcBorders>
          </w:tcPr>
          <w:p w14:paraId="68EF2416"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N-N2O from NO3 Denitrification (kg/ha)</w:t>
            </w:r>
          </w:p>
        </w:tc>
        <w:tc>
          <w:tcPr>
            <w:tcW w:w="708" w:type="dxa"/>
            <w:tcBorders>
              <w:top w:val="single" w:sz="6" w:space="0" w:color="auto"/>
              <w:left w:val="single" w:sz="6" w:space="0" w:color="auto"/>
              <w:bottom w:val="single" w:sz="6" w:space="0" w:color="auto"/>
              <w:right w:val="single" w:sz="6" w:space="0" w:color="auto"/>
            </w:tcBorders>
          </w:tcPr>
          <w:p w14:paraId="3948478B" w14:textId="39471571"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41</w:t>
            </w:r>
          </w:p>
        </w:tc>
        <w:tc>
          <w:tcPr>
            <w:tcW w:w="990" w:type="dxa"/>
            <w:tcBorders>
              <w:top w:val="nil"/>
              <w:left w:val="single" w:sz="6" w:space="0" w:color="auto"/>
              <w:bottom w:val="single" w:sz="6" w:space="0" w:color="auto"/>
              <w:right w:val="single" w:sz="6" w:space="0" w:color="auto"/>
            </w:tcBorders>
          </w:tcPr>
          <w:p w14:paraId="24ED7A63" w14:textId="770E64B8"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QDRN</w:t>
            </w:r>
          </w:p>
        </w:tc>
        <w:tc>
          <w:tcPr>
            <w:tcW w:w="2453" w:type="dxa"/>
            <w:tcBorders>
              <w:top w:val="nil"/>
              <w:left w:val="single" w:sz="6" w:space="0" w:color="auto"/>
              <w:bottom w:val="single" w:sz="6" w:space="0" w:color="auto"/>
              <w:right w:val="single" w:sz="18" w:space="0" w:color="auto"/>
            </w:tcBorders>
          </w:tcPr>
          <w:p w14:paraId="457CE81A" w14:textId="7E3AE16C" w:rsidR="001F66DF" w:rsidRDefault="00915BBD">
            <w:pPr>
              <w:autoSpaceDE w:val="0"/>
              <w:autoSpaceDN w:val="0"/>
              <w:adjustRightInd w:val="0"/>
              <w:rPr>
                <w:rFonts w:ascii="Calibri" w:hAnsi="Calibri" w:cs="Calibri"/>
                <w:color w:val="000000"/>
                <w:sz w:val="20"/>
                <w:szCs w:val="20"/>
              </w:rPr>
            </w:pPr>
            <w:r>
              <w:rPr>
                <w:rFonts w:ascii="Calibri" w:hAnsi="Calibri" w:cs="Calibri"/>
                <w:color w:val="000000"/>
                <w:sz w:val="20"/>
                <w:szCs w:val="20"/>
              </w:rPr>
              <w:t>Drain Tile Flow (mm)</w:t>
            </w:r>
          </w:p>
        </w:tc>
      </w:tr>
      <w:tr w:rsidR="001F66DF" w14:paraId="0954D254" w14:textId="77777777" w:rsidTr="00DB1127">
        <w:trPr>
          <w:trHeight w:val="305"/>
          <w:jc w:val="center"/>
        </w:trPr>
        <w:tc>
          <w:tcPr>
            <w:tcW w:w="677" w:type="dxa"/>
            <w:tcBorders>
              <w:top w:val="single" w:sz="6" w:space="0" w:color="auto"/>
              <w:left w:val="single" w:sz="18" w:space="0" w:color="auto"/>
              <w:bottom w:val="single" w:sz="18" w:space="0" w:color="auto"/>
              <w:right w:val="single" w:sz="6" w:space="0" w:color="auto"/>
            </w:tcBorders>
          </w:tcPr>
          <w:p w14:paraId="4DAA2D1E" w14:textId="77777777"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18</w:t>
            </w:r>
          </w:p>
        </w:tc>
        <w:tc>
          <w:tcPr>
            <w:tcW w:w="973" w:type="dxa"/>
            <w:tcBorders>
              <w:top w:val="single" w:sz="6" w:space="0" w:color="auto"/>
              <w:left w:val="single" w:sz="6" w:space="0" w:color="auto"/>
              <w:bottom w:val="single" w:sz="18" w:space="0" w:color="auto"/>
              <w:right w:val="single" w:sz="6" w:space="0" w:color="auto"/>
            </w:tcBorders>
          </w:tcPr>
          <w:p w14:paraId="1491BF14"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YLDG</w:t>
            </w:r>
          </w:p>
        </w:tc>
        <w:tc>
          <w:tcPr>
            <w:tcW w:w="3522" w:type="dxa"/>
            <w:tcBorders>
              <w:top w:val="single" w:sz="6" w:space="0" w:color="auto"/>
              <w:left w:val="single" w:sz="6" w:space="0" w:color="auto"/>
              <w:bottom w:val="single" w:sz="18" w:space="0" w:color="auto"/>
              <w:right w:val="single" w:sz="6" w:space="0" w:color="auto"/>
            </w:tcBorders>
          </w:tcPr>
          <w:p w14:paraId="365C1A50"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Grain Yield (t/ha)</w:t>
            </w:r>
          </w:p>
        </w:tc>
        <w:tc>
          <w:tcPr>
            <w:tcW w:w="708" w:type="dxa"/>
            <w:tcBorders>
              <w:top w:val="single" w:sz="6" w:space="0" w:color="auto"/>
              <w:left w:val="single" w:sz="6" w:space="0" w:color="auto"/>
              <w:bottom w:val="single" w:sz="18" w:space="0" w:color="auto"/>
              <w:right w:val="single" w:sz="6" w:space="0" w:color="auto"/>
            </w:tcBorders>
          </w:tcPr>
          <w:p w14:paraId="066A43CF" w14:textId="02B99946"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42</w:t>
            </w:r>
          </w:p>
        </w:tc>
        <w:tc>
          <w:tcPr>
            <w:tcW w:w="990" w:type="dxa"/>
            <w:tcBorders>
              <w:top w:val="single" w:sz="6" w:space="0" w:color="auto"/>
              <w:left w:val="single" w:sz="6" w:space="0" w:color="auto"/>
              <w:bottom w:val="single" w:sz="18" w:space="0" w:color="auto"/>
              <w:right w:val="single" w:sz="6" w:space="0" w:color="auto"/>
            </w:tcBorders>
          </w:tcPr>
          <w:p w14:paraId="35B82063" w14:textId="5DEFDEFE" w:rsidR="001F66DF" w:rsidRDefault="001F66DF" w:rsidP="003C1568">
            <w:pPr>
              <w:autoSpaceDE w:val="0"/>
              <w:autoSpaceDN w:val="0"/>
              <w:adjustRightInd w:val="0"/>
              <w:rPr>
                <w:rFonts w:ascii="Calibri" w:hAnsi="Calibri" w:cs="Calibri"/>
                <w:color w:val="000000"/>
                <w:sz w:val="20"/>
                <w:szCs w:val="20"/>
              </w:rPr>
            </w:pPr>
            <w:r>
              <w:rPr>
                <w:rFonts w:ascii="Calibri" w:hAnsi="Calibri" w:cs="Calibri"/>
                <w:color w:val="000000"/>
                <w:sz w:val="20"/>
                <w:szCs w:val="20"/>
              </w:rPr>
              <w:t>MUSL</w:t>
            </w:r>
          </w:p>
        </w:tc>
        <w:tc>
          <w:tcPr>
            <w:tcW w:w="2453" w:type="dxa"/>
            <w:tcBorders>
              <w:top w:val="single" w:sz="6" w:space="0" w:color="auto"/>
              <w:left w:val="single" w:sz="6" w:space="0" w:color="auto"/>
              <w:bottom w:val="single" w:sz="18" w:space="0" w:color="auto"/>
              <w:right w:val="single" w:sz="18" w:space="0" w:color="auto"/>
            </w:tcBorders>
          </w:tcPr>
          <w:p w14:paraId="73BF34AD" w14:textId="2CAD39C2" w:rsidR="001F66DF" w:rsidRDefault="00915BBD" w:rsidP="003C1568">
            <w:pPr>
              <w:autoSpaceDE w:val="0"/>
              <w:autoSpaceDN w:val="0"/>
              <w:adjustRightInd w:val="0"/>
              <w:rPr>
                <w:rFonts w:ascii="Calibri" w:hAnsi="Calibri" w:cs="Calibri"/>
                <w:color w:val="000000"/>
                <w:sz w:val="20"/>
                <w:szCs w:val="20"/>
              </w:rPr>
            </w:pPr>
            <w:r>
              <w:rPr>
                <w:rFonts w:ascii="Calibri" w:hAnsi="Calibri" w:cs="Calibri"/>
                <w:color w:val="000000"/>
                <w:sz w:val="20"/>
                <w:szCs w:val="20"/>
              </w:rPr>
              <w:t>Water erosion (ton/ha)</w:t>
            </w:r>
          </w:p>
        </w:tc>
      </w:tr>
      <w:tr w:rsidR="001F66DF" w14:paraId="4C79E9DE" w14:textId="77777777" w:rsidTr="00DB1127">
        <w:trPr>
          <w:trHeight w:val="305"/>
          <w:jc w:val="center"/>
        </w:trPr>
        <w:tc>
          <w:tcPr>
            <w:tcW w:w="677" w:type="dxa"/>
            <w:tcBorders>
              <w:top w:val="single" w:sz="6" w:space="0" w:color="auto"/>
              <w:left w:val="single" w:sz="18" w:space="0" w:color="auto"/>
              <w:bottom w:val="single" w:sz="18" w:space="0" w:color="auto"/>
              <w:right w:val="single" w:sz="6" w:space="0" w:color="auto"/>
            </w:tcBorders>
          </w:tcPr>
          <w:p w14:paraId="41056183" w14:textId="36B6B62D"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19</w:t>
            </w:r>
          </w:p>
        </w:tc>
        <w:tc>
          <w:tcPr>
            <w:tcW w:w="973" w:type="dxa"/>
            <w:tcBorders>
              <w:top w:val="single" w:sz="6" w:space="0" w:color="auto"/>
              <w:left w:val="single" w:sz="6" w:space="0" w:color="auto"/>
              <w:bottom w:val="single" w:sz="18" w:space="0" w:color="auto"/>
              <w:right w:val="single" w:sz="6" w:space="0" w:color="auto"/>
            </w:tcBorders>
          </w:tcPr>
          <w:p w14:paraId="067AAACC" w14:textId="1A77A5DB"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T_YLDG</w:t>
            </w:r>
          </w:p>
        </w:tc>
        <w:tc>
          <w:tcPr>
            <w:tcW w:w="3522" w:type="dxa"/>
            <w:tcBorders>
              <w:top w:val="single" w:sz="6" w:space="0" w:color="auto"/>
              <w:left w:val="single" w:sz="6" w:space="0" w:color="auto"/>
              <w:bottom w:val="single" w:sz="18" w:space="0" w:color="auto"/>
              <w:right w:val="single" w:sz="6" w:space="0" w:color="auto"/>
            </w:tcBorders>
          </w:tcPr>
          <w:p w14:paraId="2AF6FD2C" w14:textId="7B227D4D"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T - Grain Yield (1000ton)</w:t>
            </w:r>
          </w:p>
        </w:tc>
        <w:tc>
          <w:tcPr>
            <w:tcW w:w="708" w:type="dxa"/>
            <w:tcBorders>
              <w:top w:val="single" w:sz="6" w:space="0" w:color="auto"/>
              <w:left w:val="single" w:sz="6" w:space="0" w:color="auto"/>
              <w:bottom w:val="single" w:sz="18" w:space="0" w:color="auto"/>
              <w:right w:val="single" w:sz="6" w:space="0" w:color="auto"/>
            </w:tcBorders>
          </w:tcPr>
          <w:p w14:paraId="605B4924" w14:textId="2539CF46"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43</w:t>
            </w:r>
          </w:p>
        </w:tc>
        <w:tc>
          <w:tcPr>
            <w:tcW w:w="990" w:type="dxa"/>
            <w:tcBorders>
              <w:top w:val="single" w:sz="6" w:space="0" w:color="auto"/>
              <w:left w:val="single" w:sz="6" w:space="0" w:color="auto"/>
              <w:bottom w:val="single" w:sz="18" w:space="0" w:color="auto"/>
              <w:right w:val="single" w:sz="6" w:space="0" w:color="auto"/>
            </w:tcBorders>
          </w:tcPr>
          <w:p w14:paraId="2911C0D9" w14:textId="564AA6BD" w:rsidR="001F66DF" w:rsidRDefault="001F66DF" w:rsidP="003C1568">
            <w:pPr>
              <w:autoSpaceDE w:val="0"/>
              <w:autoSpaceDN w:val="0"/>
              <w:adjustRightInd w:val="0"/>
              <w:rPr>
                <w:rFonts w:ascii="Calibri" w:hAnsi="Calibri" w:cs="Calibri"/>
                <w:color w:val="000000"/>
                <w:sz w:val="20"/>
                <w:szCs w:val="20"/>
              </w:rPr>
            </w:pPr>
            <w:r>
              <w:rPr>
                <w:rFonts w:ascii="Calibri" w:hAnsi="Calibri" w:cs="Calibri"/>
                <w:color w:val="000000"/>
                <w:sz w:val="20"/>
                <w:szCs w:val="20"/>
              </w:rPr>
              <w:t>DRNN</w:t>
            </w:r>
          </w:p>
        </w:tc>
        <w:tc>
          <w:tcPr>
            <w:tcW w:w="2453" w:type="dxa"/>
            <w:tcBorders>
              <w:top w:val="single" w:sz="6" w:space="0" w:color="auto"/>
              <w:left w:val="single" w:sz="6" w:space="0" w:color="auto"/>
              <w:bottom w:val="single" w:sz="18" w:space="0" w:color="auto"/>
              <w:right w:val="single" w:sz="18" w:space="0" w:color="auto"/>
            </w:tcBorders>
          </w:tcPr>
          <w:p w14:paraId="29200559" w14:textId="0C8DA0CB" w:rsidR="001F66DF" w:rsidRDefault="00915BBD" w:rsidP="003C1568">
            <w:pPr>
              <w:autoSpaceDE w:val="0"/>
              <w:autoSpaceDN w:val="0"/>
              <w:adjustRightInd w:val="0"/>
              <w:rPr>
                <w:rFonts w:ascii="Calibri" w:hAnsi="Calibri" w:cs="Calibri"/>
                <w:color w:val="000000"/>
                <w:sz w:val="20"/>
                <w:szCs w:val="20"/>
              </w:rPr>
            </w:pPr>
            <w:r>
              <w:rPr>
                <w:rFonts w:ascii="Calibri" w:hAnsi="Calibri" w:cs="Calibri"/>
                <w:color w:val="000000"/>
                <w:sz w:val="20"/>
                <w:szCs w:val="20"/>
              </w:rPr>
              <w:t>Nitrogen in drain tile flow (kg/ha)</w:t>
            </w:r>
          </w:p>
        </w:tc>
      </w:tr>
      <w:tr w:rsidR="001F66DF" w14:paraId="064C7FB8" w14:textId="77777777" w:rsidTr="00DB1127">
        <w:trPr>
          <w:trHeight w:val="305"/>
          <w:jc w:val="center"/>
        </w:trPr>
        <w:tc>
          <w:tcPr>
            <w:tcW w:w="677" w:type="dxa"/>
            <w:tcBorders>
              <w:top w:val="single" w:sz="6" w:space="0" w:color="auto"/>
              <w:left w:val="single" w:sz="18" w:space="0" w:color="auto"/>
              <w:bottom w:val="single" w:sz="18" w:space="0" w:color="auto"/>
              <w:right w:val="single" w:sz="6" w:space="0" w:color="auto"/>
            </w:tcBorders>
          </w:tcPr>
          <w:p w14:paraId="4588558A" w14:textId="511E4C00"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20</w:t>
            </w:r>
          </w:p>
        </w:tc>
        <w:tc>
          <w:tcPr>
            <w:tcW w:w="973" w:type="dxa"/>
            <w:tcBorders>
              <w:top w:val="single" w:sz="6" w:space="0" w:color="auto"/>
              <w:left w:val="single" w:sz="6" w:space="0" w:color="auto"/>
              <w:bottom w:val="single" w:sz="18" w:space="0" w:color="auto"/>
              <w:right w:val="single" w:sz="6" w:space="0" w:color="auto"/>
            </w:tcBorders>
          </w:tcPr>
          <w:p w14:paraId="1A4665AD" w14:textId="12566CA1"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YLDF</w:t>
            </w:r>
          </w:p>
        </w:tc>
        <w:tc>
          <w:tcPr>
            <w:tcW w:w="3522" w:type="dxa"/>
            <w:tcBorders>
              <w:top w:val="single" w:sz="6" w:space="0" w:color="auto"/>
              <w:left w:val="single" w:sz="6" w:space="0" w:color="auto"/>
              <w:bottom w:val="single" w:sz="18" w:space="0" w:color="auto"/>
              <w:right w:val="single" w:sz="6" w:space="0" w:color="auto"/>
            </w:tcBorders>
          </w:tcPr>
          <w:p w14:paraId="19B76FD2" w14:textId="189211B1"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Forage Yield (t/ha)</w:t>
            </w:r>
          </w:p>
        </w:tc>
        <w:tc>
          <w:tcPr>
            <w:tcW w:w="708" w:type="dxa"/>
            <w:tcBorders>
              <w:top w:val="single" w:sz="6" w:space="0" w:color="auto"/>
              <w:left w:val="single" w:sz="6" w:space="0" w:color="auto"/>
              <w:bottom w:val="single" w:sz="18" w:space="0" w:color="auto"/>
              <w:right w:val="single" w:sz="6" w:space="0" w:color="auto"/>
            </w:tcBorders>
          </w:tcPr>
          <w:p w14:paraId="2D499A31" w14:textId="35D176CA"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44</w:t>
            </w:r>
          </w:p>
        </w:tc>
        <w:tc>
          <w:tcPr>
            <w:tcW w:w="990" w:type="dxa"/>
            <w:tcBorders>
              <w:top w:val="single" w:sz="6" w:space="0" w:color="auto"/>
              <w:left w:val="single" w:sz="6" w:space="0" w:color="auto"/>
              <w:bottom w:val="single" w:sz="18" w:space="0" w:color="auto"/>
              <w:right w:val="single" w:sz="6" w:space="0" w:color="auto"/>
            </w:tcBorders>
          </w:tcPr>
          <w:p w14:paraId="7BAD078A" w14:textId="08EB9327" w:rsidR="001F66DF" w:rsidRDefault="001F66DF" w:rsidP="003C1568">
            <w:pPr>
              <w:autoSpaceDE w:val="0"/>
              <w:autoSpaceDN w:val="0"/>
              <w:adjustRightInd w:val="0"/>
              <w:rPr>
                <w:rFonts w:ascii="Calibri" w:hAnsi="Calibri" w:cs="Calibri"/>
                <w:color w:val="000000"/>
                <w:sz w:val="20"/>
                <w:szCs w:val="20"/>
              </w:rPr>
            </w:pPr>
            <w:r>
              <w:rPr>
                <w:rFonts w:ascii="Calibri" w:hAnsi="Calibri" w:cs="Calibri"/>
                <w:color w:val="000000"/>
                <w:sz w:val="20"/>
                <w:szCs w:val="20"/>
              </w:rPr>
              <w:t>DRNP</w:t>
            </w:r>
          </w:p>
        </w:tc>
        <w:tc>
          <w:tcPr>
            <w:tcW w:w="2453" w:type="dxa"/>
            <w:tcBorders>
              <w:top w:val="single" w:sz="6" w:space="0" w:color="auto"/>
              <w:left w:val="single" w:sz="6" w:space="0" w:color="auto"/>
              <w:bottom w:val="single" w:sz="18" w:space="0" w:color="auto"/>
              <w:right w:val="single" w:sz="18" w:space="0" w:color="auto"/>
            </w:tcBorders>
          </w:tcPr>
          <w:p w14:paraId="38072CBF" w14:textId="1816B53F" w:rsidR="001F66DF" w:rsidRDefault="00915BBD" w:rsidP="003C1568">
            <w:pPr>
              <w:autoSpaceDE w:val="0"/>
              <w:autoSpaceDN w:val="0"/>
              <w:adjustRightInd w:val="0"/>
              <w:rPr>
                <w:rFonts w:ascii="Calibri" w:hAnsi="Calibri" w:cs="Calibri"/>
                <w:color w:val="000000"/>
                <w:sz w:val="20"/>
                <w:szCs w:val="20"/>
              </w:rPr>
            </w:pPr>
            <w:r>
              <w:rPr>
                <w:rFonts w:ascii="Calibri" w:hAnsi="Calibri" w:cs="Calibri"/>
                <w:color w:val="000000"/>
                <w:sz w:val="20"/>
                <w:szCs w:val="20"/>
              </w:rPr>
              <w:t>P in Drain Tile Flow (kg/ha)</w:t>
            </w:r>
          </w:p>
        </w:tc>
      </w:tr>
      <w:tr w:rsidR="001F66DF" w14:paraId="2445C4AD" w14:textId="77777777" w:rsidTr="00DB1127">
        <w:trPr>
          <w:trHeight w:val="305"/>
          <w:jc w:val="center"/>
        </w:trPr>
        <w:tc>
          <w:tcPr>
            <w:tcW w:w="677" w:type="dxa"/>
            <w:tcBorders>
              <w:top w:val="single" w:sz="6" w:space="0" w:color="auto"/>
              <w:left w:val="single" w:sz="18" w:space="0" w:color="auto"/>
              <w:bottom w:val="single" w:sz="18" w:space="0" w:color="auto"/>
              <w:right w:val="single" w:sz="6" w:space="0" w:color="auto"/>
            </w:tcBorders>
          </w:tcPr>
          <w:p w14:paraId="0C554A16" w14:textId="2CA3DB66"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21</w:t>
            </w:r>
          </w:p>
        </w:tc>
        <w:tc>
          <w:tcPr>
            <w:tcW w:w="973" w:type="dxa"/>
            <w:tcBorders>
              <w:top w:val="single" w:sz="6" w:space="0" w:color="auto"/>
              <w:left w:val="single" w:sz="6" w:space="0" w:color="auto"/>
              <w:bottom w:val="single" w:sz="18" w:space="0" w:color="auto"/>
              <w:right w:val="single" w:sz="6" w:space="0" w:color="auto"/>
            </w:tcBorders>
          </w:tcPr>
          <w:p w14:paraId="3F07F420" w14:textId="25249499"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T_YLDF</w:t>
            </w:r>
          </w:p>
        </w:tc>
        <w:tc>
          <w:tcPr>
            <w:tcW w:w="3522" w:type="dxa"/>
            <w:tcBorders>
              <w:top w:val="single" w:sz="6" w:space="0" w:color="auto"/>
              <w:left w:val="single" w:sz="6" w:space="0" w:color="auto"/>
              <w:bottom w:val="single" w:sz="18" w:space="0" w:color="auto"/>
              <w:right w:val="single" w:sz="6" w:space="0" w:color="auto"/>
            </w:tcBorders>
          </w:tcPr>
          <w:p w14:paraId="2F2D4A11" w14:textId="0765826F"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T - Forage Yield (1000ton)</w:t>
            </w:r>
          </w:p>
        </w:tc>
        <w:tc>
          <w:tcPr>
            <w:tcW w:w="708" w:type="dxa"/>
            <w:tcBorders>
              <w:top w:val="single" w:sz="6" w:space="0" w:color="auto"/>
              <w:left w:val="single" w:sz="6" w:space="0" w:color="auto"/>
              <w:bottom w:val="single" w:sz="18" w:space="0" w:color="auto"/>
              <w:right w:val="single" w:sz="6" w:space="0" w:color="auto"/>
            </w:tcBorders>
          </w:tcPr>
          <w:p w14:paraId="777F2ADD" w14:textId="3FC7035E"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45</w:t>
            </w:r>
          </w:p>
        </w:tc>
        <w:tc>
          <w:tcPr>
            <w:tcW w:w="990" w:type="dxa"/>
            <w:tcBorders>
              <w:top w:val="single" w:sz="6" w:space="0" w:color="auto"/>
              <w:left w:val="single" w:sz="6" w:space="0" w:color="auto"/>
              <w:bottom w:val="single" w:sz="18" w:space="0" w:color="auto"/>
              <w:right w:val="single" w:sz="6" w:space="0" w:color="auto"/>
            </w:tcBorders>
          </w:tcPr>
          <w:p w14:paraId="649C656E" w14:textId="5079079F" w:rsidR="001F66DF" w:rsidRDefault="001F66DF" w:rsidP="003C1568">
            <w:pPr>
              <w:autoSpaceDE w:val="0"/>
              <w:autoSpaceDN w:val="0"/>
              <w:adjustRightInd w:val="0"/>
              <w:rPr>
                <w:rFonts w:ascii="Calibri" w:hAnsi="Calibri" w:cs="Calibri"/>
                <w:color w:val="000000"/>
                <w:sz w:val="20"/>
                <w:szCs w:val="20"/>
              </w:rPr>
            </w:pPr>
            <w:r>
              <w:rPr>
                <w:rFonts w:ascii="Calibri" w:hAnsi="Calibri" w:cs="Calibri"/>
                <w:color w:val="000000"/>
                <w:sz w:val="20"/>
                <w:szCs w:val="20"/>
              </w:rPr>
              <w:t>PRKP</w:t>
            </w:r>
          </w:p>
        </w:tc>
        <w:tc>
          <w:tcPr>
            <w:tcW w:w="2453" w:type="dxa"/>
            <w:tcBorders>
              <w:top w:val="single" w:sz="6" w:space="0" w:color="auto"/>
              <w:left w:val="single" w:sz="6" w:space="0" w:color="auto"/>
              <w:bottom w:val="single" w:sz="18" w:space="0" w:color="auto"/>
              <w:right w:val="single" w:sz="18" w:space="0" w:color="auto"/>
            </w:tcBorders>
          </w:tcPr>
          <w:p w14:paraId="5EEC249F" w14:textId="604979C5" w:rsidR="001F66DF" w:rsidRDefault="00915BBD" w:rsidP="003C1568">
            <w:pPr>
              <w:autoSpaceDE w:val="0"/>
              <w:autoSpaceDN w:val="0"/>
              <w:adjustRightInd w:val="0"/>
              <w:rPr>
                <w:rFonts w:ascii="Calibri" w:hAnsi="Calibri" w:cs="Calibri"/>
                <w:color w:val="000000"/>
                <w:sz w:val="20"/>
                <w:szCs w:val="20"/>
              </w:rPr>
            </w:pPr>
            <w:r>
              <w:rPr>
                <w:rFonts w:ascii="Calibri" w:hAnsi="Calibri" w:cs="Calibri"/>
                <w:color w:val="000000"/>
                <w:sz w:val="20"/>
                <w:szCs w:val="20"/>
              </w:rPr>
              <w:t>P in Percolation (kg/ha)</w:t>
            </w:r>
          </w:p>
        </w:tc>
      </w:tr>
      <w:tr w:rsidR="001F66DF" w14:paraId="4BABBB6F" w14:textId="77777777" w:rsidTr="00DB1127">
        <w:trPr>
          <w:trHeight w:val="305"/>
          <w:jc w:val="center"/>
        </w:trPr>
        <w:tc>
          <w:tcPr>
            <w:tcW w:w="677" w:type="dxa"/>
            <w:tcBorders>
              <w:top w:val="single" w:sz="6" w:space="0" w:color="auto"/>
              <w:left w:val="single" w:sz="18" w:space="0" w:color="auto"/>
              <w:bottom w:val="single" w:sz="18" w:space="0" w:color="auto"/>
              <w:right w:val="single" w:sz="6" w:space="0" w:color="auto"/>
            </w:tcBorders>
          </w:tcPr>
          <w:p w14:paraId="5A36972A" w14:textId="64AF4565"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22</w:t>
            </w:r>
          </w:p>
        </w:tc>
        <w:tc>
          <w:tcPr>
            <w:tcW w:w="973" w:type="dxa"/>
            <w:tcBorders>
              <w:top w:val="single" w:sz="6" w:space="0" w:color="auto"/>
              <w:left w:val="single" w:sz="6" w:space="0" w:color="auto"/>
              <w:bottom w:val="single" w:sz="18" w:space="0" w:color="auto"/>
              <w:right w:val="single" w:sz="6" w:space="0" w:color="auto"/>
            </w:tcBorders>
          </w:tcPr>
          <w:p w14:paraId="7B51FB39" w14:textId="33061FE4"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YLN</w:t>
            </w:r>
          </w:p>
        </w:tc>
        <w:tc>
          <w:tcPr>
            <w:tcW w:w="3522" w:type="dxa"/>
            <w:tcBorders>
              <w:top w:val="single" w:sz="6" w:space="0" w:color="auto"/>
              <w:left w:val="single" w:sz="6" w:space="0" w:color="auto"/>
              <w:bottom w:val="single" w:sz="18" w:space="0" w:color="auto"/>
              <w:right w:val="single" w:sz="6" w:space="0" w:color="auto"/>
            </w:tcBorders>
          </w:tcPr>
          <w:p w14:paraId="131FB92A" w14:textId="0D022C66"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N Used by Crop (kg/ha)</w:t>
            </w:r>
          </w:p>
        </w:tc>
        <w:tc>
          <w:tcPr>
            <w:tcW w:w="708" w:type="dxa"/>
            <w:tcBorders>
              <w:top w:val="single" w:sz="6" w:space="0" w:color="auto"/>
              <w:left w:val="single" w:sz="6" w:space="0" w:color="auto"/>
              <w:bottom w:val="single" w:sz="18" w:space="0" w:color="auto"/>
              <w:right w:val="single" w:sz="6" w:space="0" w:color="auto"/>
            </w:tcBorders>
          </w:tcPr>
          <w:p w14:paraId="430F32AF" w14:textId="50D8FAC6"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46</w:t>
            </w:r>
          </w:p>
        </w:tc>
        <w:tc>
          <w:tcPr>
            <w:tcW w:w="990" w:type="dxa"/>
            <w:tcBorders>
              <w:top w:val="single" w:sz="6" w:space="0" w:color="auto"/>
              <w:left w:val="single" w:sz="6" w:space="0" w:color="auto"/>
              <w:bottom w:val="single" w:sz="18" w:space="0" w:color="auto"/>
              <w:right w:val="single" w:sz="6" w:space="0" w:color="auto"/>
            </w:tcBorders>
          </w:tcPr>
          <w:p w14:paraId="391846C8" w14:textId="4E265167" w:rsidR="001F66DF" w:rsidRDefault="001F66DF" w:rsidP="003C1568">
            <w:pPr>
              <w:autoSpaceDE w:val="0"/>
              <w:autoSpaceDN w:val="0"/>
              <w:adjustRightInd w:val="0"/>
              <w:rPr>
                <w:rFonts w:ascii="Calibri" w:hAnsi="Calibri" w:cs="Calibri"/>
                <w:color w:val="000000"/>
                <w:sz w:val="20"/>
                <w:szCs w:val="20"/>
              </w:rPr>
            </w:pPr>
            <w:r>
              <w:rPr>
                <w:rFonts w:ascii="Calibri" w:hAnsi="Calibri" w:cs="Calibri"/>
                <w:color w:val="000000"/>
                <w:sz w:val="20"/>
                <w:szCs w:val="20"/>
              </w:rPr>
              <w:t>FPO</w:t>
            </w:r>
          </w:p>
        </w:tc>
        <w:tc>
          <w:tcPr>
            <w:tcW w:w="2453" w:type="dxa"/>
            <w:tcBorders>
              <w:top w:val="single" w:sz="6" w:space="0" w:color="auto"/>
              <w:left w:val="single" w:sz="6" w:space="0" w:color="auto"/>
              <w:bottom w:val="single" w:sz="18" w:space="0" w:color="auto"/>
              <w:right w:val="single" w:sz="18" w:space="0" w:color="auto"/>
            </w:tcBorders>
          </w:tcPr>
          <w:p w14:paraId="73602D03" w14:textId="7DD152E7" w:rsidR="001F66DF" w:rsidRDefault="00915BBD" w:rsidP="003C1568">
            <w:pPr>
              <w:autoSpaceDE w:val="0"/>
              <w:autoSpaceDN w:val="0"/>
              <w:adjustRightInd w:val="0"/>
              <w:rPr>
                <w:rFonts w:ascii="Calibri" w:hAnsi="Calibri" w:cs="Calibri"/>
                <w:color w:val="000000"/>
                <w:sz w:val="20"/>
                <w:szCs w:val="20"/>
              </w:rPr>
            </w:pPr>
            <w:r>
              <w:rPr>
                <w:rFonts w:ascii="Calibri" w:hAnsi="Calibri" w:cs="Calibri"/>
                <w:color w:val="000000"/>
                <w:sz w:val="20"/>
                <w:szCs w:val="20"/>
              </w:rPr>
              <w:t>Organic P Fertilizer (kg/ha)</w:t>
            </w:r>
          </w:p>
        </w:tc>
      </w:tr>
      <w:tr w:rsidR="001F66DF" w14:paraId="44232569" w14:textId="77777777" w:rsidTr="00DB1127">
        <w:trPr>
          <w:trHeight w:val="305"/>
          <w:jc w:val="center"/>
        </w:trPr>
        <w:tc>
          <w:tcPr>
            <w:tcW w:w="677" w:type="dxa"/>
            <w:tcBorders>
              <w:top w:val="single" w:sz="6" w:space="0" w:color="auto"/>
              <w:left w:val="single" w:sz="18" w:space="0" w:color="auto"/>
              <w:bottom w:val="single" w:sz="18" w:space="0" w:color="auto"/>
              <w:right w:val="single" w:sz="6" w:space="0" w:color="auto"/>
            </w:tcBorders>
          </w:tcPr>
          <w:p w14:paraId="38F8790A" w14:textId="6A1F72BC"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23</w:t>
            </w:r>
          </w:p>
        </w:tc>
        <w:tc>
          <w:tcPr>
            <w:tcW w:w="973" w:type="dxa"/>
            <w:tcBorders>
              <w:top w:val="single" w:sz="6" w:space="0" w:color="auto"/>
              <w:left w:val="single" w:sz="6" w:space="0" w:color="auto"/>
              <w:bottom w:val="single" w:sz="18" w:space="0" w:color="auto"/>
              <w:right w:val="single" w:sz="6" w:space="0" w:color="auto"/>
            </w:tcBorders>
          </w:tcPr>
          <w:p w14:paraId="2F4852F8" w14:textId="53819094"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YLP</w:t>
            </w:r>
          </w:p>
        </w:tc>
        <w:tc>
          <w:tcPr>
            <w:tcW w:w="3522" w:type="dxa"/>
            <w:tcBorders>
              <w:top w:val="single" w:sz="6" w:space="0" w:color="auto"/>
              <w:left w:val="single" w:sz="6" w:space="0" w:color="auto"/>
              <w:bottom w:val="single" w:sz="18" w:space="0" w:color="auto"/>
              <w:right w:val="single" w:sz="6" w:space="0" w:color="auto"/>
            </w:tcBorders>
          </w:tcPr>
          <w:p w14:paraId="04A3C1E0" w14:textId="2C946864"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P Used by Crop (kg/ha)</w:t>
            </w:r>
          </w:p>
        </w:tc>
        <w:tc>
          <w:tcPr>
            <w:tcW w:w="708" w:type="dxa"/>
            <w:tcBorders>
              <w:top w:val="single" w:sz="6" w:space="0" w:color="auto"/>
              <w:left w:val="single" w:sz="6" w:space="0" w:color="auto"/>
              <w:bottom w:val="single" w:sz="18" w:space="0" w:color="auto"/>
              <w:right w:val="single" w:sz="6" w:space="0" w:color="auto"/>
            </w:tcBorders>
          </w:tcPr>
          <w:p w14:paraId="19515052" w14:textId="2F195EAA"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47</w:t>
            </w:r>
          </w:p>
        </w:tc>
        <w:tc>
          <w:tcPr>
            <w:tcW w:w="990" w:type="dxa"/>
            <w:tcBorders>
              <w:top w:val="single" w:sz="6" w:space="0" w:color="auto"/>
              <w:left w:val="single" w:sz="6" w:space="0" w:color="auto"/>
              <w:bottom w:val="single" w:sz="18" w:space="0" w:color="auto"/>
              <w:right w:val="single" w:sz="6" w:space="0" w:color="auto"/>
            </w:tcBorders>
          </w:tcPr>
          <w:p w14:paraId="5F831821" w14:textId="2F0DB2D0" w:rsidR="001F66DF" w:rsidRDefault="001F66DF" w:rsidP="003C1568">
            <w:pPr>
              <w:autoSpaceDE w:val="0"/>
              <w:autoSpaceDN w:val="0"/>
              <w:adjustRightInd w:val="0"/>
              <w:rPr>
                <w:rFonts w:ascii="Calibri" w:hAnsi="Calibri" w:cs="Calibri"/>
                <w:color w:val="000000"/>
                <w:sz w:val="20"/>
                <w:szCs w:val="20"/>
              </w:rPr>
            </w:pPr>
            <w:r>
              <w:rPr>
                <w:rFonts w:ascii="Calibri" w:hAnsi="Calibri" w:cs="Calibri"/>
                <w:color w:val="000000"/>
                <w:sz w:val="20"/>
                <w:szCs w:val="20"/>
              </w:rPr>
              <w:t>FPL</w:t>
            </w:r>
          </w:p>
        </w:tc>
        <w:tc>
          <w:tcPr>
            <w:tcW w:w="2453" w:type="dxa"/>
            <w:tcBorders>
              <w:top w:val="single" w:sz="6" w:space="0" w:color="auto"/>
              <w:left w:val="single" w:sz="6" w:space="0" w:color="auto"/>
              <w:bottom w:val="single" w:sz="18" w:space="0" w:color="auto"/>
              <w:right w:val="single" w:sz="18" w:space="0" w:color="auto"/>
            </w:tcBorders>
          </w:tcPr>
          <w:p w14:paraId="4341889F" w14:textId="6A2C1001" w:rsidR="001F66DF" w:rsidRDefault="00915BBD" w:rsidP="003C1568">
            <w:pPr>
              <w:autoSpaceDE w:val="0"/>
              <w:autoSpaceDN w:val="0"/>
              <w:adjustRightInd w:val="0"/>
              <w:rPr>
                <w:rFonts w:ascii="Calibri" w:hAnsi="Calibri" w:cs="Calibri"/>
                <w:color w:val="000000"/>
                <w:sz w:val="20"/>
                <w:szCs w:val="20"/>
              </w:rPr>
            </w:pPr>
            <w:r>
              <w:rPr>
                <w:rFonts w:ascii="Calibri" w:hAnsi="Calibri" w:cs="Calibri"/>
                <w:color w:val="000000"/>
                <w:sz w:val="20"/>
                <w:szCs w:val="20"/>
              </w:rPr>
              <w:t xml:space="preserve">Labile P </w:t>
            </w:r>
            <w:r w:rsidR="009804FC">
              <w:rPr>
                <w:rFonts w:ascii="Calibri" w:hAnsi="Calibri" w:cs="Calibri"/>
                <w:color w:val="000000"/>
                <w:sz w:val="20"/>
                <w:szCs w:val="20"/>
              </w:rPr>
              <w:t>Fertilizer (kg/ha)</w:t>
            </w:r>
          </w:p>
        </w:tc>
      </w:tr>
      <w:tr w:rsidR="001F66DF" w14:paraId="12E6DF62" w14:textId="77777777" w:rsidTr="00DB1127">
        <w:trPr>
          <w:trHeight w:val="305"/>
          <w:jc w:val="center"/>
        </w:trPr>
        <w:tc>
          <w:tcPr>
            <w:tcW w:w="677" w:type="dxa"/>
            <w:tcBorders>
              <w:top w:val="single" w:sz="6" w:space="0" w:color="auto"/>
              <w:left w:val="single" w:sz="18" w:space="0" w:color="auto"/>
              <w:bottom w:val="single" w:sz="18" w:space="0" w:color="auto"/>
              <w:right w:val="single" w:sz="6" w:space="0" w:color="auto"/>
            </w:tcBorders>
          </w:tcPr>
          <w:p w14:paraId="69F54265" w14:textId="5AFF7EB1"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24</w:t>
            </w:r>
          </w:p>
        </w:tc>
        <w:tc>
          <w:tcPr>
            <w:tcW w:w="973" w:type="dxa"/>
            <w:tcBorders>
              <w:top w:val="single" w:sz="6" w:space="0" w:color="auto"/>
              <w:left w:val="single" w:sz="6" w:space="0" w:color="auto"/>
              <w:bottom w:val="single" w:sz="18" w:space="0" w:color="auto"/>
              <w:right w:val="single" w:sz="6" w:space="0" w:color="auto"/>
            </w:tcBorders>
          </w:tcPr>
          <w:p w14:paraId="0101199A" w14:textId="16AC34FA"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FTN</w:t>
            </w:r>
          </w:p>
        </w:tc>
        <w:tc>
          <w:tcPr>
            <w:tcW w:w="3522" w:type="dxa"/>
            <w:tcBorders>
              <w:top w:val="single" w:sz="6" w:space="0" w:color="auto"/>
              <w:left w:val="single" w:sz="6" w:space="0" w:color="auto"/>
              <w:bottom w:val="single" w:sz="18" w:space="0" w:color="auto"/>
              <w:right w:val="single" w:sz="6" w:space="0" w:color="auto"/>
            </w:tcBorders>
          </w:tcPr>
          <w:p w14:paraId="223FD48E" w14:textId="67792B24"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N Applied (kg/ha)</w:t>
            </w:r>
          </w:p>
        </w:tc>
        <w:tc>
          <w:tcPr>
            <w:tcW w:w="708" w:type="dxa"/>
            <w:tcBorders>
              <w:top w:val="single" w:sz="6" w:space="0" w:color="auto"/>
              <w:left w:val="single" w:sz="6" w:space="0" w:color="auto"/>
              <w:bottom w:val="single" w:sz="18" w:space="0" w:color="auto"/>
              <w:right w:val="single" w:sz="6" w:space="0" w:color="auto"/>
            </w:tcBorders>
          </w:tcPr>
          <w:p w14:paraId="05CA1A7E" w14:textId="7B516656" w:rsidR="001F66DF" w:rsidRDefault="001F66DF">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48</w:t>
            </w:r>
          </w:p>
        </w:tc>
        <w:tc>
          <w:tcPr>
            <w:tcW w:w="990" w:type="dxa"/>
            <w:tcBorders>
              <w:top w:val="single" w:sz="6" w:space="0" w:color="auto"/>
              <w:left w:val="single" w:sz="6" w:space="0" w:color="auto"/>
              <w:bottom w:val="single" w:sz="18" w:space="0" w:color="auto"/>
              <w:right w:val="single" w:sz="6" w:space="0" w:color="auto"/>
            </w:tcBorders>
          </w:tcPr>
          <w:p w14:paraId="3566F6A7" w14:textId="376EDF90" w:rsidR="001F66DF" w:rsidRDefault="009804FC" w:rsidP="003C1568">
            <w:pPr>
              <w:autoSpaceDE w:val="0"/>
              <w:autoSpaceDN w:val="0"/>
              <w:adjustRightInd w:val="0"/>
              <w:rPr>
                <w:rFonts w:ascii="Calibri" w:hAnsi="Calibri" w:cs="Calibri"/>
                <w:color w:val="000000"/>
                <w:sz w:val="20"/>
                <w:szCs w:val="20"/>
              </w:rPr>
            </w:pPr>
            <w:r>
              <w:rPr>
                <w:rFonts w:ascii="Calibri" w:hAnsi="Calibri" w:cs="Calibri"/>
                <w:color w:val="000000"/>
                <w:sz w:val="20"/>
                <w:szCs w:val="20"/>
              </w:rPr>
              <w:t>MNP</w:t>
            </w:r>
          </w:p>
        </w:tc>
        <w:tc>
          <w:tcPr>
            <w:tcW w:w="2453" w:type="dxa"/>
            <w:tcBorders>
              <w:top w:val="single" w:sz="6" w:space="0" w:color="auto"/>
              <w:left w:val="single" w:sz="6" w:space="0" w:color="auto"/>
              <w:bottom w:val="single" w:sz="18" w:space="0" w:color="auto"/>
              <w:right w:val="single" w:sz="18" w:space="0" w:color="auto"/>
            </w:tcBorders>
          </w:tcPr>
          <w:p w14:paraId="4A114091" w14:textId="3383720D" w:rsidR="001F66DF" w:rsidRDefault="009804FC" w:rsidP="003C1568">
            <w:pPr>
              <w:autoSpaceDE w:val="0"/>
              <w:autoSpaceDN w:val="0"/>
              <w:adjustRightInd w:val="0"/>
              <w:rPr>
                <w:rFonts w:ascii="Calibri" w:hAnsi="Calibri" w:cs="Calibri"/>
                <w:color w:val="000000"/>
                <w:sz w:val="20"/>
                <w:szCs w:val="20"/>
              </w:rPr>
            </w:pPr>
            <w:r>
              <w:rPr>
                <w:rFonts w:ascii="Calibri" w:hAnsi="Calibri" w:cs="Calibri"/>
                <w:color w:val="000000"/>
                <w:sz w:val="20"/>
                <w:szCs w:val="20"/>
              </w:rPr>
              <w:t>P Mineralized (kg/ha)</w:t>
            </w:r>
          </w:p>
        </w:tc>
      </w:tr>
      <w:tr w:rsidR="001F66DF" w14:paraId="61F2D250" w14:textId="77777777" w:rsidTr="00DB1127">
        <w:trPr>
          <w:trHeight w:val="305"/>
          <w:jc w:val="center"/>
        </w:trPr>
        <w:tc>
          <w:tcPr>
            <w:tcW w:w="677" w:type="dxa"/>
            <w:tcBorders>
              <w:top w:val="nil"/>
              <w:left w:val="single" w:sz="18" w:space="0" w:color="auto"/>
              <w:bottom w:val="nil"/>
              <w:right w:val="single" w:sz="6" w:space="0" w:color="auto"/>
            </w:tcBorders>
          </w:tcPr>
          <w:p w14:paraId="16158F33" w14:textId="77777777" w:rsidR="001F66DF" w:rsidRDefault="001F66DF">
            <w:pPr>
              <w:autoSpaceDE w:val="0"/>
              <w:autoSpaceDN w:val="0"/>
              <w:adjustRightInd w:val="0"/>
              <w:jc w:val="right"/>
              <w:rPr>
                <w:rFonts w:ascii="Calibri" w:hAnsi="Calibri" w:cs="Calibri"/>
                <w:color w:val="000000"/>
                <w:sz w:val="20"/>
                <w:szCs w:val="20"/>
              </w:rPr>
            </w:pPr>
          </w:p>
        </w:tc>
        <w:tc>
          <w:tcPr>
            <w:tcW w:w="973" w:type="dxa"/>
            <w:tcBorders>
              <w:top w:val="nil"/>
              <w:left w:val="single" w:sz="6" w:space="0" w:color="auto"/>
              <w:bottom w:val="nil"/>
              <w:right w:val="single" w:sz="6" w:space="0" w:color="auto"/>
            </w:tcBorders>
          </w:tcPr>
          <w:p w14:paraId="54235139" w14:textId="77777777" w:rsidR="001F66DF" w:rsidRDefault="001F66DF">
            <w:pPr>
              <w:autoSpaceDE w:val="0"/>
              <w:autoSpaceDN w:val="0"/>
              <w:adjustRightInd w:val="0"/>
              <w:jc w:val="right"/>
              <w:rPr>
                <w:rFonts w:ascii="Calibri" w:hAnsi="Calibri" w:cs="Calibri"/>
                <w:color w:val="000000"/>
                <w:sz w:val="20"/>
                <w:szCs w:val="20"/>
              </w:rPr>
            </w:pPr>
          </w:p>
        </w:tc>
        <w:tc>
          <w:tcPr>
            <w:tcW w:w="3522" w:type="dxa"/>
            <w:tcBorders>
              <w:top w:val="nil"/>
              <w:left w:val="single" w:sz="6" w:space="0" w:color="auto"/>
              <w:bottom w:val="nil"/>
              <w:right w:val="single" w:sz="6" w:space="0" w:color="auto"/>
            </w:tcBorders>
          </w:tcPr>
          <w:p w14:paraId="69EFCC4D" w14:textId="77777777" w:rsidR="001F66DF" w:rsidRDefault="001F66DF">
            <w:pPr>
              <w:autoSpaceDE w:val="0"/>
              <w:autoSpaceDN w:val="0"/>
              <w:adjustRightInd w:val="0"/>
              <w:jc w:val="right"/>
              <w:rPr>
                <w:rFonts w:ascii="Calibri" w:hAnsi="Calibri" w:cs="Calibri"/>
                <w:color w:val="000000"/>
                <w:sz w:val="20"/>
                <w:szCs w:val="20"/>
              </w:rPr>
            </w:pPr>
          </w:p>
        </w:tc>
        <w:tc>
          <w:tcPr>
            <w:tcW w:w="708" w:type="dxa"/>
            <w:tcBorders>
              <w:top w:val="nil"/>
              <w:left w:val="single" w:sz="6" w:space="0" w:color="auto"/>
              <w:bottom w:val="nil"/>
              <w:right w:val="single" w:sz="6" w:space="0" w:color="auto"/>
            </w:tcBorders>
          </w:tcPr>
          <w:p w14:paraId="2F7D8296" w14:textId="77777777" w:rsidR="001F66DF" w:rsidRDefault="001F66DF">
            <w:pPr>
              <w:autoSpaceDE w:val="0"/>
              <w:autoSpaceDN w:val="0"/>
              <w:adjustRightInd w:val="0"/>
              <w:jc w:val="right"/>
              <w:rPr>
                <w:rFonts w:ascii="Calibri" w:hAnsi="Calibri" w:cs="Calibri"/>
                <w:color w:val="000000"/>
                <w:sz w:val="20"/>
                <w:szCs w:val="20"/>
              </w:rPr>
            </w:pPr>
          </w:p>
        </w:tc>
        <w:tc>
          <w:tcPr>
            <w:tcW w:w="990" w:type="dxa"/>
            <w:tcBorders>
              <w:top w:val="nil"/>
              <w:left w:val="single" w:sz="6" w:space="0" w:color="auto"/>
              <w:bottom w:val="nil"/>
              <w:right w:val="single" w:sz="6" w:space="0" w:color="auto"/>
            </w:tcBorders>
          </w:tcPr>
          <w:p w14:paraId="7D077B72" w14:textId="77777777" w:rsidR="001F66DF" w:rsidRDefault="001F66DF">
            <w:pPr>
              <w:autoSpaceDE w:val="0"/>
              <w:autoSpaceDN w:val="0"/>
              <w:adjustRightInd w:val="0"/>
              <w:jc w:val="right"/>
              <w:rPr>
                <w:rFonts w:ascii="Calibri" w:hAnsi="Calibri" w:cs="Calibri"/>
                <w:color w:val="000000"/>
                <w:sz w:val="20"/>
                <w:szCs w:val="20"/>
              </w:rPr>
            </w:pPr>
          </w:p>
        </w:tc>
        <w:tc>
          <w:tcPr>
            <w:tcW w:w="2453" w:type="dxa"/>
            <w:tcBorders>
              <w:top w:val="nil"/>
              <w:left w:val="single" w:sz="6" w:space="0" w:color="auto"/>
              <w:bottom w:val="nil"/>
              <w:right w:val="single" w:sz="18" w:space="0" w:color="auto"/>
            </w:tcBorders>
          </w:tcPr>
          <w:p w14:paraId="2317C525" w14:textId="77777777" w:rsidR="001F66DF" w:rsidRDefault="001F66DF">
            <w:pPr>
              <w:autoSpaceDE w:val="0"/>
              <w:autoSpaceDN w:val="0"/>
              <w:adjustRightInd w:val="0"/>
              <w:jc w:val="right"/>
              <w:rPr>
                <w:rFonts w:ascii="Calibri" w:hAnsi="Calibri" w:cs="Calibri"/>
                <w:color w:val="000000"/>
                <w:sz w:val="20"/>
                <w:szCs w:val="20"/>
              </w:rPr>
            </w:pPr>
          </w:p>
        </w:tc>
      </w:tr>
      <w:tr w:rsidR="001F66DF" w14:paraId="65596E08" w14:textId="77777777" w:rsidTr="00DB1127">
        <w:trPr>
          <w:trHeight w:val="305"/>
          <w:jc w:val="center"/>
        </w:trPr>
        <w:tc>
          <w:tcPr>
            <w:tcW w:w="5172" w:type="dxa"/>
            <w:gridSpan w:val="3"/>
            <w:tcBorders>
              <w:top w:val="single" w:sz="6" w:space="0" w:color="auto"/>
              <w:left w:val="single" w:sz="18" w:space="0" w:color="auto"/>
              <w:bottom w:val="nil"/>
              <w:right w:val="single" w:sz="6" w:space="0" w:color="auto"/>
            </w:tcBorders>
          </w:tcPr>
          <w:p w14:paraId="3B7B37E8" w14:textId="77777777" w:rsidR="001F66DF" w:rsidRDefault="001F66DF">
            <w:pPr>
              <w:autoSpaceDE w:val="0"/>
              <w:autoSpaceDN w:val="0"/>
              <w:adjustRightInd w:val="0"/>
              <w:rPr>
                <w:rFonts w:ascii="Calibri" w:hAnsi="Calibri" w:cs="Calibri"/>
                <w:b/>
                <w:bCs/>
                <w:color w:val="000000"/>
                <w:sz w:val="20"/>
                <w:szCs w:val="20"/>
              </w:rPr>
            </w:pPr>
            <w:r w:rsidRPr="00A721AF">
              <w:rPr>
                <w:rFonts w:ascii="Calibri" w:hAnsi="Calibri" w:cs="Calibri"/>
                <w:b/>
                <w:bCs/>
                <w:color w:val="000000"/>
                <w:szCs w:val="20"/>
              </w:rPr>
              <w:t>epic2cmaq_year_total.nc - crop weighted output</w:t>
            </w:r>
          </w:p>
        </w:tc>
        <w:tc>
          <w:tcPr>
            <w:tcW w:w="708" w:type="dxa"/>
            <w:tcBorders>
              <w:top w:val="single" w:sz="6" w:space="0" w:color="auto"/>
              <w:left w:val="single" w:sz="6" w:space="0" w:color="auto"/>
              <w:bottom w:val="nil"/>
              <w:right w:val="single" w:sz="6" w:space="0" w:color="auto"/>
            </w:tcBorders>
          </w:tcPr>
          <w:p w14:paraId="011C87E4" w14:textId="77777777" w:rsidR="001F66DF" w:rsidRDefault="001F66DF">
            <w:pPr>
              <w:autoSpaceDE w:val="0"/>
              <w:autoSpaceDN w:val="0"/>
              <w:adjustRightInd w:val="0"/>
              <w:jc w:val="right"/>
              <w:rPr>
                <w:rFonts w:ascii="Calibri" w:hAnsi="Calibri" w:cs="Calibri"/>
                <w:color w:val="000000"/>
                <w:sz w:val="20"/>
                <w:szCs w:val="20"/>
              </w:rPr>
            </w:pPr>
          </w:p>
        </w:tc>
        <w:tc>
          <w:tcPr>
            <w:tcW w:w="990" w:type="dxa"/>
            <w:tcBorders>
              <w:top w:val="single" w:sz="6" w:space="0" w:color="auto"/>
              <w:left w:val="single" w:sz="6" w:space="0" w:color="auto"/>
              <w:bottom w:val="nil"/>
              <w:right w:val="single" w:sz="6" w:space="0" w:color="auto"/>
            </w:tcBorders>
          </w:tcPr>
          <w:p w14:paraId="3E95E9AE" w14:textId="77777777" w:rsidR="001F66DF" w:rsidRDefault="001F66DF">
            <w:pPr>
              <w:autoSpaceDE w:val="0"/>
              <w:autoSpaceDN w:val="0"/>
              <w:adjustRightInd w:val="0"/>
              <w:jc w:val="right"/>
              <w:rPr>
                <w:rFonts w:ascii="Calibri" w:hAnsi="Calibri" w:cs="Calibri"/>
                <w:color w:val="000000"/>
                <w:sz w:val="20"/>
                <w:szCs w:val="20"/>
              </w:rPr>
            </w:pPr>
          </w:p>
        </w:tc>
        <w:tc>
          <w:tcPr>
            <w:tcW w:w="2453" w:type="dxa"/>
            <w:tcBorders>
              <w:top w:val="single" w:sz="6" w:space="0" w:color="auto"/>
              <w:left w:val="single" w:sz="6" w:space="0" w:color="auto"/>
              <w:bottom w:val="nil"/>
              <w:right w:val="single" w:sz="18" w:space="0" w:color="auto"/>
            </w:tcBorders>
          </w:tcPr>
          <w:p w14:paraId="1832865D" w14:textId="77777777" w:rsidR="001F66DF" w:rsidRDefault="001F66DF">
            <w:pPr>
              <w:autoSpaceDE w:val="0"/>
              <w:autoSpaceDN w:val="0"/>
              <w:adjustRightInd w:val="0"/>
              <w:jc w:val="right"/>
              <w:rPr>
                <w:rFonts w:ascii="Calibri" w:hAnsi="Calibri" w:cs="Calibri"/>
                <w:color w:val="000000"/>
                <w:sz w:val="20"/>
                <w:szCs w:val="20"/>
              </w:rPr>
            </w:pPr>
          </w:p>
        </w:tc>
      </w:tr>
      <w:tr w:rsidR="001F66DF" w14:paraId="2E5AE760" w14:textId="77777777" w:rsidTr="00DB1127">
        <w:trPr>
          <w:trHeight w:val="305"/>
          <w:jc w:val="center"/>
        </w:trPr>
        <w:tc>
          <w:tcPr>
            <w:tcW w:w="677" w:type="dxa"/>
            <w:tcBorders>
              <w:top w:val="single" w:sz="12" w:space="0" w:color="auto"/>
              <w:left w:val="single" w:sz="18" w:space="0" w:color="auto"/>
              <w:bottom w:val="single" w:sz="12" w:space="0" w:color="auto"/>
              <w:right w:val="single" w:sz="6" w:space="0" w:color="auto"/>
            </w:tcBorders>
          </w:tcPr>
          <w:p w14:paraId="32DF175A"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Index</w:t>
            </w:r>
          </w:p>
        </w:tc>
        <w:tc>
          <w:tcPr>
            <w:tcW w:w="973" w:type="dxa"/>
            <w:tcBorders>
              <w:top w:val="single" w:sz="12" w:space="0" w:color="auto"/>
              <w:left w:val="single" w:sz="6" w:space="0" w:color="auto"/>
              <w:bottom w:val="single" w:sz="12" w:space="0" w:color="auto"/>
              <w:right w:val="single" w:sz="6" w:space="0" w:color="auto"/>
            </w:tcBorders>
          </w:tcPr>
          <w:p w14:paraId="338FA77F"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Name</w:t>
            </w:r>
          </w:p>
        </w:tc>
        <w:tc>
          <w:tcPr>
            <w:tcW w:w="3522" w:type="dxa"/>
            <w:tcBorders>
              <w:top w:val="single" w:sz="12" w:space="0" w:color="auto"/>
              <w:left w:val="single" w:sz="6" w:space="0" w:color="auto"/>
              <w:bottom w:val="single" w:sz="12" w:space="0" w:color="auto"/>
              <w:right w:val="single" w:sz="6" w:space="0" w:color="auto"/>
            </w:tcBorders>
          </w:tcPr>
          <w:p w14:paraId="291977C6"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Variable</w:t>
            </w:r>
          </w:p>
        </w:tc>
        <w:tc>
          <w:tcPr>
            <w:tcW w:w="708" w:type="dxa"/>
            <w:tcBorders>
              <w:top w:val="single" w:sz="12" w:space="0" w:color="auto"/>
              <w:left w:val="single" w:sz="6" w:space="0" w:color="auto"/>
              <w:bottom w:val="single" w:sz="12" w:space="0" w:color="auto"/>
              <w:right w:val="single" w:sz="6" w:space="0" w:color="auto"/>
            </w:tcBorders>
          </w:tcPr>
          <w:p w14:paraId="5114A917"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Index</w:t>
            </w:r>
          </w:p>
        </w:tc>
        <w:tc>
          <w:tcPr>
            <w:tcW w:w="990" w:type="dxa"/>
            <w:tcBorders>
              <w:top w:val="single" w:sz="12" w:space="0" w:color="auto"/>
              <w:left w:val="single" w:sz="6" w:space="0" w:color="auto"/>
              <w:bottom w:val="single" w:sz="12" w:space="0" w:color="auto"/>
              <w:right w:val="single" w:sz="6" w:space="0" w:color="auto"/>
            </w:tcBorders>
          </w:tcPr>
          <w:p w14:paraId="20A7C01C"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Name</w:t>
            </w:r>
          </w:p>
        </w:tc>
        <w:tc>
          <w:tcPr>
            <w:tcW w:w="2453" w:type="dxa"/>
            <w:tcBorders>
              <w:top w:val="single" w:sz="12" w:space="0" w:color="auto"/>
              <w:left w:val="single" w:sz="6" w:space="0" w:color="auto"/>
              <w:bottom w:val="single" w:sz="12" w:space="0" w:color="auto"/>
              <w:right w:val="single" w:sz="18" w:space="0" w:color="auto"/>
            </w:tcBorders>
          </w:tcPr>
          <w:p w14:paraId="5E81A319" w14:textId="77777777" w:rsidR="001F66DF" w:rsidRDefault="001F66DF">
            <w:pPr>
              <w:autoSpaceDE w:val="0"/>
              <w:autoSpaceDN w:val="0"/>
              <w:adjustRightInd w:val="0"/>
              <w:rPr>
                <w:rFonts w:ascii="Calibri" w:hAnsi="Calibri" w:cs="Calibri"/>
                <w:color w:val="000000"/>
                <w:sz w:val="20"/>
                <w:szCs w:val="20"/>
              </w:rPr>
            </w:pPr>
            <w:r>
              <w:rPr>
                <w:rFonts w:ascii="Calibri" w:hAnsi="Calibri" w:cs="Calibri"/>
                <w:color w:val="000000"/>
                <w:sz w:val="20"/>
                <w:szCs w:val="20"/>
              </w:rPr>
              <w:t>Variable</w:t>
            </w:r>
          </w:p>
        </w:tc>
      </w:tr>
      <w:tr w:rsidR="00C538D1" w14:paraId="42F92B6F" w14:textId="77777777" w:rsidTr="00DB1127">
        <w:trPr>
          <w:trHeight w:val="290"/>
          <w:jc w:val="center"/>
        </w:trPr>
        <w:tc>
          <w:tcPr>
            <w:tcW w:w="677" w:type="dxa"/>
            <w:tcBorders>
              <w:top w:val="nil"/>
              <w:left w:val="single" w:sz="18" w:space="0" w:color="auto"/>
              <w:bottom w:val="single" w:sz="6" w:space="0" w:color="auto"/>
              <w:right w:val="single" w:sz="6" w:space="0" w:color="auto"/>
            </w:tcBorders>
          </w:tcPr>
          <w:p w14:paraId="706B19ED" w14:textId="77777777"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1</w:t>
            </w:r>
          </w:p>
        </w:tc>
        <w:tc>
          <w:tcPr>
            <w:tcW w:w="973" w:type="dxa"/>
            <w:tcBorders>
              <w:top w:val="nil"/>
              <w:left w:val="single" w:sz="6" w:space="0" w:color="auto"/>
              <w:bottom w:val="single" w:sz="6" w:space="0" w:color="auto"/>
              <w:right w:val="single" w:sz="6" w:space="0" w:color="auto"/>
            </w:tcBorders>
          </w:tcPr>
          <w:p w14:paraId="57CE80F2" w14:textId="77777777"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T_GMN</w:t>
            </w:r>
          </w:p>
        </w:tc>
        <w:tc>
          <w:tcPr>
            <w:tcW w:w="3522" w:type="dxa"/>
            <w:tcBorders>
              <w:top w:val="nil"/>
              <w:left w:val="single" w:sz="6" w:space="0" w:color="auto"/>
              <w:bottom w:val="single" w:sz="6" w:space="0" w:color="auto"/>
              <w:right w:val="single" w:sz="6" w:space="0" w:color="auto"/>
            </w:tcBorders>
          </w:tcPr>
          <w:p w14:paraId="2835BAD4" w14:textId="77777777"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N Mineralized (mt - metric ton)</w:t>
            </w:r>
          </w:p>
        </w:tc>
        <w:tc>
          <w:tcPr>
            <w:tcW w:w="708" w:type="dxa"/>
            <w:tcBorders>
              <w:top w:val="nil"/>
              <w:left w:val="single" w:sz="6" w:space="0" w:color="auto"/>
              <w:bottom w:val="single" w:sz="6" w:space="0" w:color="auto"/>
              <w:right w:val="single" w:sz="6" w:space="0" w:color="auto"/>
            </w:tcBorders>
          </w:tcPr>
          <w:p w14:paraId="304D149C" w14:textId="33E6F2BB"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21</w:t>
            </w:r>
          </w:p>
        </w:tc>
        <w:tc>
          <w:tcPr>
            <w:tcW w:w="990" w:type="dxa"/>
            <w:tcBorders>
              <w:top w:val="nil"/>
              <w:left w:val="single" w:sz="6" w:space="0" w:color="auto"/>
              <w:bottom w:val="single" w:sz="6" w:space="0" w:color="auto"/>
              <w:right w:val="single" w:sz="6" w:space="0" w:color="auto"/>
            </w:tcBorders>
          </w:tcPr>
          <w:p w14:paraId="181C63FD" w14:textId="3DFACB92"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T_FTP</w:t>
            </w:r>
          </w:p>
        </w:tc>
        <w:tc>
          <w:tcPr>
            <w:tcW w:w="2453" w:type="dxa"/>
            <w:tcBorders>
              <w:top w:val="nil"/>
              <w:left w:val="single" w:sz="6" w:space="0" w:color="auto"/>
              <w:bottom w:val="single" w:sz="6" w:space="0" w:color="auto"/>
              <w:right w:val="single" w:sz="18" w:space="0" w:color="auto"/>
            </w:tcBorders>
          </w:tcPr>
          <w:p w14:paraId="1434A70C" w14:textId="59607F7F"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P Applied (mt)</w:t>
            </w:r>
          </w:p>
        </w:tc>
      </w:tr>
      <w:tr w:rsidR="00C538D1" w14:paraId="500349FE" w14:textId="77777777" w:rsidTr="00DB1127">
        <w:trPr>
          <w:trHeight w:val="290"/>
          <w:jc w:val="center"/>
        </w:trPr>
        <w:tc>
          <w:tcPr>
            <w:tcW w:w="677" w:type="dxa"/>
            <w:tcBorders>
              <w:top w:val="single" w:sz="6" w:space="0" w:color="auto"/>
              <w:left w:val="single" w:sz="18" w:space="0" w:color="auto"/>
              <w:bottom w:val="single" w:sz="6" w:space="0" w:color="auto"/>
              <w:right w:val="single" w:sz="6" w:space="0" w:color="auto"/>
            </w:tcBorders>
          </w:tcPr>
          <w:p w14:paraId="6C042461" w14:textId="77777777"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2</w:t>
            </w:r>
          </w:p>
        </w:tc>
        <w:tc>
          <w:tcPr>
            <w:tcW w:w="973" w:type="dxa"/>
            <w:tcBorders>
              <w:top w:val="single" w:sz="6" w:space="0" w:color="auto"/>
              <w:left w:val="single" w:sz="6" w:space="0" w:color="auto"/>
              <w:bottom w:val="single" w:sz="6" w:space="0" w:color="auto"/>
              <w:right w:val="single" w:sz="6" w:space="0" w:color="auto"/>
            </w:tcBorders>
          </w:tcPr>
          <w:p w14:paraId="75F47C05" w14:textId="77777777"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T_NMN</w:t>
            </w:r>
          </w:p>
        </w:tc>
        <w:tc>
          <w:tcPr>
            <w:tcW w:w="3522" w:type="dxa"/>
            <w:tcBorders>
              <w:top w:val="single" w:sz="6" w:space="0" w:color="auto"/>
              <w:left w:val="single" w:sz="6" w:space="0" w:color="auto"/>
              <w:bottom w:val="single" w:sz="6" w:space="0" w:color="auto"/>
              <w:right w:val="single" w:sz="6" w:space="0" w:color="auto"/>
            </w:tcBorders>
          </w:tcPr>
          <w:p w14:paraId="3F46C37A" w14:textId="77777777"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Humus Mineralization (mt)</w:t>
            </w:r>
          </w:p>
        </w:tc>
        <w:tc>
          <w:tcPr>
            <w:tcW w:w="708" w:type="dxa"/>
            <w:tcBorders>
              <w:top w:val="single" w:sz="6" w:space="0" w:color="auto"/>
              <w:left w:val="single" w:sz="6" w:space="0" w:color="auto"/>
              <w:bottom w:val="single" w:sz="6" w:space="0" w:color="auto"/>
              <w:right w:val="single" w:sz="6" w:space="0" w:color="auto"/>
            </w:tcBorders>
          </w:tcPr>
          <w:p w14:paraId="18C5FC4F" w14:textId="660814B5"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22</w:t>
            </w:r>
          </w:p>
        </w:tc>
        <w:tc>
          <w:tcPr>
            <w:tcW w:w="990" w:type="dxa"/>
            <w:tcBorders>
              <w:top w:val="single" w:sz="6" w:space="0" w:color="auto"/>
              <w:left w:val="single" w:sz="6" w:space="0" w:color="auto"/>
              <w:bottom w:val="single" w:sz="6" w:space="0" w:color="auto"/>
              <w:right w:val="single" w:sz="6" w:space="0" w:color="auto"/>
            </w:tcBorders>
          </w:tcPr>
          <w:p w14:paraId="7E6D2622" w14:textId="5F0F6155"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T_IRGA*</w:t>
            </w:r>
          </w:p>
        </w:tc>
        <w:tc>
          <w:tcPr>
            <w:tcW w:w="2453" w:type="dxa"/>
            <w:tcBorders>
              <w:top w:val="single" w:sz="6" w:space="0" w:color="auto"/>
              <w:left w:val="single" w:sz="6" w:space="0" w:color="auto"/>
              <w:bottom w:val="single" w:sz="6" w:space="0" w:color="auto"/>
              <w:right w:val="single" w:sz="18" w:space="0" w:color="auto"/>
            </w:tcBorders>
          </w:tcPr>
          <w:p w14:paraId="3C5CD279" w14:textId="6C15E433"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Irrigation Volume Applied (mm)</w:t>
            </w:r>
          </w:p>
        </w:tc>
      </w:tr>
      <w:tr w:rsidR="00C538D1" w14:paraId="6A326E93" w14:textId="77777777" w:rsidTr="00DB1127">
        <w:trPr>
          <w:trHeight w:val="290"/>
          <w:jc w:val="center"/>
        </w:trPr>
        <w:tc>
          <w:tcPr>
            <w:tcW w:w="677" w:type="dxa"/>
            <w:tcBorders>
              <w:top w:val="single" w:sz="6" w:space="0" w:color="auto"/>
              <w:left w:val="single" w:sz="18" w:space="0" w:color="auto"/>
              <w:bottom w:val="single" w:sz="6" w:space="0" w:color="auto"/>
              <w:right w:val="single" w:sz="6" w:space="0" w:color="auto"/>
            </w:tcBorders>
          </w:tcPr>
          <w:p w14:paraId="293A6D8A" w14:textId="77777777"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3</w:t>
            </w:r>
          </w:p>
        </w:tc>
        <w:tc>
          <w:tcPr>
            <w:tcW w:w="973" w:type="dxa"/>
            <w:tcBorders>
              <w:top w:val="single" w:sz="6" w:space="0" w:color="auto"/>
              <w:left w:val="single" w:sz="6" w:space="0" w:color="auto"/>
              <w:bottom w:val="single" w:sz="6" w:space="0" w:color="auto"/>
              <w:right w:val="single" w:sz="6" w:space="0" w:color="auto"/>
            </w:tcBorders>
          </w:tcPr>
          <w:p w14:paraId="41891FEC" w14:textId="77777777"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T_NFIX</w:t>
            </w:r>
          </w:p>
        </w:tc>
        <w:tc>
          <w:tcPr>
            <w:tcW w:w="3522" w:type="dxa"/>
            <w:tcBorders>
              <w:top w:val="single" w:sz="6" w:space="0" w:color="auto"/>
              <w:left w:val="single" w:sz="6" w:space="0" w:color="auto"/>
              <w:bottom w:val="single" w:sz="6" w:space="0" w:color="auto"/>
              <w:right w:val="single" w:sz="6" w:space="0" w:color="auto"/>
            </w:tcBorders>
          </w:tcPr>
          <w:p w14:paraId="449A83F1" w14:textId="77777777"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N Fixation (mt)</w:t>
            </w:r>
          </w:p>
        </w:tc>
        <w:tc>
          <w:tcPr>
            <w:tcW w:w="708" w:type="dxa"/>
            <w:tcBorders>
              <w:top w:val="single" w:sz="6" w:space="0" w:color="auto"/>
              <w:left w:val="single" w:sz="6" w:space="0" w:color="auto"/>
              <w:bottom w:val="single" w:sz="6" w:space="0" w:color="auto"/>
              <w:right w:val="single" w:sz="6" w:space="0" w:color="auto"/>
            </w:tcBorders>
          </w:tcPr>
          <w:p w14:paraId="76C47AE8" w14:textId="1EE06F11"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23</w:t>
            </w:r>
          </w:p>
        </w:tc>
        <w:tc>
          <w:tcPr>
            <w:tcW w:w="990" w:type="dxa"/>
            <w:tcBorders>
              <w:top w:val="single" w:sz="6" w:space="0" w:color="auto"/>
              <w:left w:val="single" w:sz="6" w:space="0" w:color="auto"/>
              <w:bottom w:val="single" w:sz="6" w:space="0" w:color="auto"/>
              <w:right w:val="single" w:sz="6" w:space="0" w:color="auto"/>
            </w:tcBorders>
          </w:tcPr>
          <w:p w14:paraId="6AAC059F" w14:textId="7644CA8A"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T_YP</w:t>
            </w:r>
          </w:p>
        </w:tc>
        <w:tc>
          <w:tcPr>
            <w:tcW w:w="2453" w:type="dxa"/>
            <w:tcBorders>
              <w:top w:val="single" w:sz="6" w:space="0" w:color="auto"/>
              <w:left w:val="single" w:sz="6" w:space="0" w:color="auto"/>
              <w:bottom w:val="single" w:sz="6" w:space="0" w:color="auto"/>
              <w:right w:val="single" w:sz="18" w:space="0" w:color="auto"/>
            </w:tcBorders>
          </w:tcPr>
          <w:p w14:paraId="6460A1F7" w14:textId="481B18E0"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 - P Loss with Sediment (mt)</w:t>
            </w:r>
          </w:p>
        </w:tc>
      </w:tr>
      <w:tr w:rsidR="00C538D1" w14:paraId="0E5E03DB" w14:textId="77777777" w:rsidTr="00DB1127">
        <w:trPr>
          <w:trHeight w:val="290"/>
          <w:jc w:val="center"/>
        </w:trPr>
        <w:tc>
          <w:tcPr>
            <w:tcW w:w="677" w:type="dxa"/>
            <w:tcBorders>
              <w:top w:val="single" w:sz="6" w:space="0" w:color="auto"/>
              <w:left w:val="single" w:sz="18" w:space="0" w:color="auto"/>
              <w:bottom w:val="single" w:sz="6" w:space="0" w:color="auto"/>
              <w:right w:val="single" w:sz="6" w:space="0" w:color="auto"/>
            </w:tcBorders>
          </w:tcPr>
          <w:p w14:paraId="2BC8E22F" w14:textId="77777777"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4</w:t>
            </w:r>
          </w:p>
        </w:tc>
        <w:tc>
          <w:tcPr>
            <w:tcW w:w="973" w:type="dxa"/>
            <w:tcBorders>
              <w:top w:val="single" w:sz="6" w:space="0" w:color="auto"/>
              <w:left w:val="single" w:sz="6" w:space="0" w:color="auto"/>
              <w:bottom w:val="single" w:sz="6" w:space="0" w:color="auto"/>
              <w:right w:val="single" w:sz="6" w:space="0" w:color="auto"/>
            </w:tcBorders>
          </w:tcPr>
          <w:p w14:paraId="5499E450" w14:textId="77777777"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T_NITR</w:t>
            </w:r>
          </w:p>
        </w:tc>
        <w:tc>
          <w:tcPr>
            <w:tcW w:w="3522" w:type="dxa"/>
            <w:tcBorders>
              <w:top w:val="single" w:sz="6" w:space="0" w:color="auto"/>
              <w:left w:val="single" w:sz="6" w:space="0" w:color="auto"/>
              <w:bottom w:val="single" w:sz="6" w:space="0" w:color="auto"/>
              <w:right w:val="single" w:sz="6" w:space="0" w:color="auto"/>
            </w:tcBorders>
          </w:tcPr>
          <w:p w14:paraId="2ED8B697" w14:textId="77777777"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N - Nitrified NH3 (mt)</w:t>
            </w:r>
          </w:p>
        </w:tc>
        <w:tc>
          <w:tcPr>
            <w:tcW w:w="708" w:type="dxa"/>
            <w:tcBorders>
              <w:top w:val="single" w:sz="6" w:space="0" w:color="auto"/>
              <w:left w:val="single" w:sz="6" w:space="0" w:color="auto"/>
              <w:bottom w:val="single" w:sz="6" w:space="0" w:color="auto"/>
              <w:right w:val="single" w:sz="6" w:space="0" w:color="auto"/>
            </w:tcBorders>
          </w:tcPr>
          <w:p w14:paraId="4AE19D6A" w14:textId="5296363F"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24</w:t>
            </w:r>
          </w:p>
        </w:tc>
        <w:tc>
          <w:tcPr>
            <w:tcW w:w="990" w:type="dxa"/>
            <w:tcBorders>
              <w:top w:val="single" w:sz="6" w:space="0" w:color="auto"/>
              <w:left w:val="single" w:sz="6" w:space="0" w:color="auto"/>
              <w:bottom w:val="single" w:sz="6" w:space="0" w:color="auto"/>
              <w:right w:val="single" w:sz="6" w:space="0" w:color="auto"/>
            </w:tcBorders>
          </w:tcPr>
          <w:p w14:paraId="4C60CE30" w14:textId="67ABE5CD"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T_QAP</w:t>
            </w:r>
          </w:p>
        </w:tc>
        <w:tc>
          <w:tcPr>
            <w:tcW w:w="2453" w:type="dxa"/>
            <w:tcBorders>
              <w:top w:val="single" w:sz="6" w:space="0" w:color="auto"/>
              <w:left w:val="single" w:sz="6" w:space="0" w:color="auto"/>
              <w:bottom w:val="single" w:sz="6" w:space="0" w:color="auto"/>
              <w:right w:val="single" w:sz="18" w:space="0" w:color="auto"/>
            </w:tcBorders>
          </w:tcPr>
          <w:p w14:paraId="38D2E9BF" w14:textId="489BDE49"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 - Labile P Loss in Runoff (mt)</w:t>
            </w:r>
          </w:p>
        </w:tc>
      </w:tr>
      <w:tr w:rsidR="00C538D1" w14:paraId="447488F9" w14:textId="77777777" w:rsidTr="00DB1127">
        <w:trPr>
          <w:trHeight w:val="290"/>
          <w:jc w:val="center"/>
        </w:trPr>
        <w:tc>
          <w:tcPr>
            <w:tcW w:w="677" w:type="dxa"/>
            <w:tcBorders>
              <w:top w:val="single" w:sz="6" w:space="0" w:color="auto"/>
              <w:left w:val="single" w:sz="18" w:space="0" w:color="auto"/>
              <w:bottom w:val="single" w:sz="6" w:space="0" w:color="auto"/>
              <w:right w:val="single" w:sz="6" w:space="0" w:color="auto"/>
            </w:tcBorders>
          </w:tcPr>
          <w:p w14:paraId="47C69644" w14:textId="77777777"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5</w:t>
            </w:r>
          </w:p>
        </w:tc>
        <w:tc>
          <w:tcPr>
            <w:tcW w:w="973" w:type="dxa"/>
            <w:tcBorders>
              <w:top w:val="single" w:sz="6" w:space="0" w:color="auto"/>
              <w:left w:val="single" w:sz="6" w:space="0" w:color="auto"/>
              <w:bottom w:val="single" w:sz="6" w:space="0" w:color="auto"/>
              <w:right w:val="single" w:sz="6" w:space="0" w:color="auto"/>
            </w:tcBorders>
          </w:tcPr>
          <w:p w14:paraId="287F80E7" w14:textId="77777777"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T_AVOL</w:t>
            </w:r>
          </w:p>
        </w:tc>
        <w:tc>
          <w:tcPr>
            <w:tcW w:w="3522" w:type="dxa"/>
            <w:tcBorders>
              <w:top w:val="single" w:sz="6" w:space="0" w:color="auto"/>
              <w:left w:val="single" w:sz="6" w:space="0" w:color="auto"/>
              <w:bottom w:val="single" w:sz="6" w:space="0" w:color="auto"/>
              <w:right w:val="single" w:sz="6" w:space="0" w:color="auto"/>
            </w:tcBorders>
          </w:tcPr>
          <w:p w14:paraId="3E80DB5C" w14:textId="77777777"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N - Volatilization (mt)</w:t>
            </w:r>
          </w:p>
        </w:tc>
        <w:tc>
          <w:tcPr>
            <w:tcW w:w="708" w:type="dxa"/>
            <w:tcBorders>
              <w:top w:val="single" w:sz="6" w:space="0" w:color="auto"/>
              <w:left w:val="single" w:sz="6" w:space="0" w:color="auto"/>
              <w:bottom w:val="single" w:sz="6" w:space="0" w:color="auto"/>
              <w:right w:val="single" w:sz="6" w:space="0" w:color="auto"/>
            </w:tcBorders>
          </w:tcPr>
          <w:p w14:paraId="706C3029" w14:textId="1EAB772E"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25</w:t>
            </w:r>
          </w:p>
        </w:tc>
        <w:tc>
          <w:tcPr>
            <w:tcW w:w="990" w:type="dxa"/>
            <w:tcBorders>
              <w:top w:val="single" w:sz="6" w:space="0" w:color="auto"/>
              <w:left w:val="single" w:sz="6" w:space="0" w:color="auto"/>
              <w:bottom w:val="single" w:sz="6" w:space="0" w:color="auto"/>
              <w:right w:val="single" w:sz="6" w:space="0" w:color="auto"/>
            </w:tcBorders>
          </w:tcPr>
          <w:p w14:paraId="018089A3" w14:textId="3307DF54"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T_YW</w:t>
            </w:r>
          </w:p>
        </w:tc>
        <w:tc>
          <w:tcPr>
            <w:tcW w:w="2453" w:type="dxa"/>
            <w:tcBorders>
              <w:top w:val="single" w:sz="6" w:space="0" w:color="auto"/>
              <w:left w:val="single" w:sz="6" w:space="0" w:color="auto"/>
              <w:bottom w:val="single" w:sz="6" w:space="0" w:color="auto"/>
              <w:right w:val="single" w:sz="18" w:space="0" w:color="auto"/>
            </w:tcBorders>
          </w:tcPr>
          <w:p w14:paraId="3B2CE5B1" w14:textId="500F5528"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 - Wind Erosion (1000ton)</w:t>
            </w:r>
          </w:p>
        </w:tc>
      </w:tr>
      <w:tr w:rsidR="00C538D1" w14:paraId="6004685F" w14:textId="77777777" w:rsidTr="00DB1127">
        <w:trPr>
          <w:trHeight w:val="290"/>
          <w:jc w:val="center"/>
        </w:trPr>
        <w:tc>
          <w:tcPr>
            <w:tcW w:w="677" w:type="dxa"/>
            <w:tcBorders>
              <w:top w:val="single" w:sz="6" w:space="0" w:color="auto"/>
              <w:left w:val="single" w:sz="18" w:space="0" w:color="auto"/>
              <w:bottom w:val="single" w:sz="6" w:space="0" w:color="auto"/>
              <w:right w:val="single" w:sz="6" w:space="0" w:color="auto"/>
            </w:tcBorders>
          </w:tcPr>
          <w:p w14:paraId="45B79D4F" w14:textId="77777777"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6</w:t>
            </w:r>
          </w:p>
        </w:tc>
        <w:tc>
          <w:tcPr>
            <w:tcW w:w="973" w:type="dxa"/>
            <w:tcBorders>
              <w:top w:val="single" w:sz="6" w:space="0" w:color="auto"/>
              <w:left w:val="single" w:sz="6" w:space="0" w:color="auto"/>
              <w:bottom w:val="single" w:sz="6" w:space="0" w:color="auto"/>
              <w:right w:val="single" w:sz="6" w:space="0" w:color="auto"/>
            </w:tcBorders>
          </w:tcPr>
          <w:p w14:paraId="301ACC46" w14:textId="77777777"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T_DN</w:t>
            </w:r>
          </w:p>
        </w:tc>
        <w:tc>
          <w:tcPr>
            <w:tcW w:w="3522" w:type="dxa"/>
            <w:tcBorders>
              <w:top w:val="single" w:sz="6" w:space="0" w:color="auto"/>
              <w:left w:val="single" w:sz="6" w:space="0" w:color="auto"/>
              <w:bottom w:val="single" w:sz="6" w:space="0" w:color="auto"/>
              <w:right w:val="single" w:sz="6" w:space="0" w:color="auto"/>
            </w:tcBorders>
          </w:tcPr>
          <w:p w14:paraId="0F1B547A" w14:textId="77777777"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N-NO3 Denitrification (mt)</w:t>
            </w:r>
          </w:p>
        </w:tc>
        <w:tc>
          <w:tcPr>
            <w:tcW w:w="708" w:type="dxa"/>
            <w:tcBorders>
              <w:top w:val="single" w:sz="6" w:space="0" w:color="auto"/>
              <w:left w:val="single" w:sz="6" w:space="0" w:color="auto"/>
              <w:bottom w:val="single" w:sz="6" w:space="0" w:color="auto"/>
              <w:right w:val="single" w:sz="6" w:space="0" w:color="auto"/>
            </w:tcBorders>
          </w:tcPr>
          <w:p w14:paraId="268484E5" w14:textId="7742CFD9"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26</w:t>
            </w:r>
          </w:p>
        </w:tc>
        <w:tc>
          <w:tcPr>
            <w:tcW w:w="990" w:type="dxa"/>
            <w:tcBorders>
              <w:top w:val="single" w:sz="6" w:space="0" w:color="auto"/>
              <w:left w:val="single" w:sz="6" w:space="0" w:color="auto"/>
              <w:bottom w:val="single" w:sz="6" w:space="0" w:color="auto"/>
              <w:right w:val="single" w:sz="6" w:space="0" w:color="auto"/>
            </w:tcBorders>
          </w:tcPr>
          <w:p w14:paraId="44EAFDFD" w14:textId="592C9C62"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T_Q*</w:t>
            </w:r>
          </w:p>
        </w:tc>
        <w:tc>
          <w:tcPr>
            <w:tcW w:w="2453" w:type="dxa"/>
            <w:tcBorders>
              <w:top w:val="single" w:sz="6" w:space="0" w:color="auto"/>
              <w:left w:val="single" w:sz="6" w:space="0" w:color="auto"/>
              <w:bottom w:val="single" w:sz="6" w:space="0" w:color="auto"/>
              <w:right w:val="single" w:sz="18" w:space="0" w:color="auto"/>
            </w:tcBorders>
          </w:tcPr>
          <w:p w14:paraId="061EA09D" w14:textId="1F7852D1"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 - Runoff (mm)</w:t>
            </w:r>
          </w:p>
        </w:tc>
      </w:tr>
      <w:tr w:rsidR="00C538D1" w14:paraId="0D0DFDEE" w14:textId="77777777" w:rsidTr="00DB1127">
        <w:trPr>
          <w:trHeight w:val="290"/>
          <w:jc w:val="center"/>
        </w:trPr>
        <w:tc>
          <w:tcPr>
            <w:tcW w:w="677" w:type="dxa"/>
            <w:tcBorders>
              <w:top w:val="single" w:sz="6" w:space="0" w:color="auto"/>
              <w:left w:val="single" w:sz="18" w:space="0" w:color="auto"/>
              <w:bottom w:val="single" w:sz="6" w:space="0" w:color="auto"/>
              <w:right w:val="single" w:sz="6" w:space="0" w:color="auto"/>
            </w:tcBorders>
          </w:tcPr>
          <w:p w14:paraId="2424ED57" w14:textId="77777777"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7</w:t>
            </w:r>
          </w:p>
        </w:tc>
        <w:tc>
          <w:tcPr>
            <w:tcW w:w="973" w:type="dxa"/>
            <w:tcBorders>
              <w:top w:val="single" w:sz="6" w:space="0" w:color="auto"/>
              <w:left w:val="single" w:sz="6" w:space="0" w:color="auto"/>
              <w:bottom w:val="single" w:sz="6" w:space="0" w:color="auto"/>
              <w:right w:val="single" w:sz="6" w:space="0" w:color="auto"/>
            </w:tcBorders>
          </w:tcPr>
          <w:p w14:paraId="37B1DA81" w14:textId="77777777"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T_YON</w:t>
            </w:r>
          </w:p>
        </w:tc>
        <w:tc>
          <w:tcPr>
            <w:tcW w:w="3522" w:type="dxa"/>
            <w:tcBorders>
              <w:top w:val="single" w:sz="6" w:space="0" w:color="auto"/>
              <w:left w:val="single" w:sz="6" w:space="0" w:color="auto"/>
              <w:bottom w:val="single" w:sz="6" w:space="0" w:color="auto"/>
              <w:right w:val="single" w:sz="6" w:space="0" w:color="auto"/>
            </w:tcBorders>
          </w:tcPr>
          <w:p w14:paraId="3D184DAC" w14:textId="77777777"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N Loss with Sediment (mt)</w:t>
            </w:r>
          </w:p>
        </w:tc>
        <w:tc>
          <w:tcPr>
            <w:tcW w:w="708" w:type="dxa"/>
            <w:tcBorders>
              <w:top w:val="single" w:sz="6" w:space="0" w:color="auto"/>
              <w:left w:val="single" w:sz="6" w:space="0" w:color="auto"/>
              <w:bottom w:val="single" w:sz="6" w:space="0" w:color="auto"/>
              <w:right w:val="single" w:sz="6" w:space="0" w:color="auto"/>
            </w:tcBorders>
          </w:tcPr>
          <w:p w14:paraId="68688BE9" w14:textId="660DCF06"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27</w:t>
            </w:r>
          </w:p>
        </w:tc>
        <w:tc>
          <w:tcPr>
            <w:tcW w:w="990" w:type="dxa"/>
            <w:tcBorders>
              <w:top w:val="single" w:sz="6" w:space="0" w:color="auto"/>
              <w:left w:val="single" w:sz="6" w:space="0" w:color="auto"/>
              <w:bottom w:val="single" w:sz="6" w:space="0" w:color="auto"/>
              <w:right w:val="single" w:sz="6" w:space="0" w:color="auto"/>
            </w:tcBorders>
          </w:tcPr>
          <w:p w14:paraId="0DCC4DFA" w14:textId="3ACC14BD"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T_SSF</w:t>
            </w:r>
          </w:p>
        </w:tc>
        <w:tc>
          <w:tcPr>
            <w:tcW w:w="2453" w:type="dxa"/>
            <w:tcBorders>
              <w:top w:val="single" w:sz="6" w:space="0" w:color="auto"/>
              <w:left w:val="single" w:sz="6" w:space="0" w:color="auto"/>
              <w:bottom w:val="single" w:sz="6" w:space="0" w:color="auto"/>
              <w:right w:val="single" w:sz="18" w:space="0" w:color="auto"/>
            </w:tcBorders>
          </w:tcPr>
          <w:p w14:paraId="71D82B9C" w14:textId="42445E4B"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 - Subsurface flow (mm)</w:t>
            </w:r>
          </w:p>
        </w:tc>
      </w:tr>
      <w:tr w:rsidR="00C538D1" w14:paraId="01DD0890" w14:textId="77777777" w:rsidTr="00DB1127">
        <w:trPr>
          <w:trHeight w:val="290"/>
          <w:jc w:val="center"/>
        </w:trPr>
        <w:tc>
          <w:tcPr>
            <w:tcW w:w="677" w:type="dxa"/>
            <w:tcBorders>
              <w:top w:val="single" w:sz="6" w:space="0" w:color="auto"/>
              <w:left w:val="single" w:sz="18" w:space="0" w:color="auto"/>
              <w:bottom w:val="single" w:sz="6" w:space="0" w:color="auto"/>
              <w:right w:val="single" w:sz="6" w:space="0" w:color="auto"/>
            </w:tcBorders>
          </w:tcPr>
          <w:p w14:paraId="6CD3497B" w14:textId="53E22F99"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8</w:t>
            </w:r>
          </w:p>
        </w:tc>
        <w:tc>
          <w:tcPr>
            <w:tcW w:w="973" w:type="dxa"/>
            <w:tcBorders>
              <w:top w:val="single" w:sz="6" w:space="0" w:color="auto"/>
              <w:left w:val="single" w:sz="6" w:space="0" w:color="auto"/>
              <w:bottom w:val="single" w:sz="6" w:space="0" w:color="auto"/>
              <w:right w:val="single" w:sz="6" w:space="0" w:color="auto"/>
            </w:tcBorders>
          </w:tcPr>
          <w:p w14:paraId="00B6F277" w14:textId="2748DDF2"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T_QNO3</w:t>
            </w:r>
          </w:p>
        </w:tc>
        <w:tc>
          <w:tcPr>
            <w:tcW w:w="3522" w:type="dxa"/>
            <w:tcBorders>
              <w:top w:val="single" w:sz="6" w:space="0" w:color="auto"/>
              <w:left w:val="single" w:sz="6" w:space="0" w:color="auto"/>
              <w:bottom w:val="single" w:sz="6" w:space="0" w:color="auto"/>
              <w:right w:val="single" w:sz="6" w:space="0" w:color="auto"/>
            </w:tcBorders>
          </w:tcPr>
          <w:p w14:paraId="05807F99" w14:textId="48CB3888"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N Loss in Surface Runoff (mt)</w:t>
            </w:r>
          </w:p>
        </w:tc>
        <w:tc>
          <w:tcPr>
            <w:tcW w:w="708" w:type="dxa"/>
            <w:tcBorders>
              <w:top w:val="single" w:sz="6" w:space="0" w:color="auto"/>
              <w:left w:val="single" w:sz="6" w:space="0" w:color="auto"/>
              <w:bottom w:val="single" w:sz="6" w:space="0" w:color="auto"/>
              <w:right w:val="single" w:sz="6" w:space="0" w:color="auto"/>
            </w:tcBorders>
          </w:tcPr>
          <w:p w14:paraId="2DABC52F" w14:textId="3744993E"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28</w:t>
            </w:r>
          </w:p>
        </w:tc>
        <w:tc>
          <w:tcPr>
            <w:tcW w:w="990" w:type="dxa"/>
            <w:tcBorders>
              <w:top w:val="single" w:sz="6" w:space="0" w:color="auto"/>
              <w:left w:val="single" w:sz="6" w:space="0" w:color="auto"/>
              <w:bottom w:val="single" w:sz="6" w:space="0" w:color="auto"/>
              <w:right w:val="single" w:sz="6" w:space="0" w:color="auto"/>
            </w:tcBorders>
          </w:tcPr>
          <w:p w14:paraId="31B86EAE" w14:textId="5DB79F36"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T_PRK</w:t>
            </w:r>
          </w:p>
        </w:tc>
        <w:tc>
          <w:tcPr>
            <w:tcW w:w="2453" w:type="dxa"/>
            <w:tcBorders>
              <w:top w:val="single" w:sz="6" w:space="0" w:color="auto"/>
              <w:left w:val="single" w:sz="6" w:space="0" w:color="auto"/>
              <w:bottom w:val="single" w:sz="6" w:space="0" w:color="auto"/>
              <w:right w:val="single" w:sz="18" w:space="0" w:color="auto"/>
            </w:tcBorders>
          </w:tcPr>
          <w:p w14:paraId="0B7AD228" w14:textId="6863C397"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 - Percolation (mm)</w:t>
            </w:r>
          </w:p>
        </w:tc>
      </w:tr>
      <w:tr w:rsidR="00C538D1" w14:paraId="1E562D87" w14:textId="77777777" w:rsidTr="00DB1127">
        <w:trPr>
          <w:trHeight w:val="290"/>
          <w:jc w:val="center"/>
        </w:trPr>
        <w:tc>
          <w:tcPr>
            <w:tcW w:w="677" w:type="dxa"/>
            <w:tcBorders>
              <w:top w:val="single" w:sz="6" w:space="0" w:color="auto"/>
              <w:left w:val="single" w:sz="18" w:space="0" w:color="auto"/>
              <w:bottom w:val="single" w:sz="6" w:space="0" w:color="auto"/>
              <w:right w:val="single" w:sz="6" w:space="0" w:color="auto"/>
            </w:tcBorders>
          </w:tcPr>
          <w:p w14:paraId="179E24BD" w14:textId="5653640D"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9</w:t>
            </w:r>
          </w:p>
        </w:tc>
        <w:tc>
          <w:tcPr>
            <w:tcW w:w="973" w:type="dxa"/>
            <w:tcBorders>
              <w:top w:val="single" w:sz="6" w:space="0" w:color="auto"/>
              <w:left w:val="single" w:sz="6" w:space="0" w:color="auto"/>
              <w:bottom w:val="single" w:sz="6" w:space="0" w:color="auto"/>
              <w:right w:val="single" w:sz="6" w:space="0" w:color="auto"/>
            </w:tcBorders>
          </w:tcPr>
          <w:p w14:paraId="28F42D22" w14:textId="58322BA6"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T_SSFN</w:t>
            </w:r>
          </w:p>
        </w:tc>
        <w:tc>
          <w:tcPr>
            <w:tcW w:w="3522" w:type="dxa"/>
            <w:tcBorders>
              <w:top w:val="single" w:sz="6" w:space="0" w:color="auto"/>
              <w:left w:val="single" w:sz="6" w:space="0" w:color="auto"/>
              <w:bottom w:val="single" w:sz="6" w:space="0" w:color="auto"/>
              <w:right w:val="single" w:sz="6" w:space="0" w:color="auto"/>
            </w:tcBorders>
          </w:tcPr>
          <w:p w14:paraId="3A74489B" w14:textId="17C172D9"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N in Subsurface Flow (mt)</w:t>
            </w:r>
          </w:p>
        </w:tc>
        <w:tc>
          <w:tcPr>
            <w:tcW w:w="708" w:type="dxa"/>
            <w:tcBorders>
              <w:top w:val="single" w:sz="6" w:space="0" w:color="auto"/>
              <w:left w:val="single" w:sz="6" w:space="0" w:color="auto"/>
              <w:bottom w:val="single" w:sz="6" w:space="0" w:color="auto"/>
              <w:right w:val="single" w:sz="6" w:space="0" w:color="auto"/>
            </w:tcBorders>
          </w:tcPr>
          <w:p w14:paraId="1A123CF0" w14:textId="735FA5C0"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29</w:t>
            </w:r>
          </w:p>
        </w:tc>
        <w:tc>
          <w:tcPr>
            <w:tcW w:w="990" w:type="dxa"/>
            <w:tcBorders>
              <w:top w:val="single" w:sz="6" w:space="0" w:color="auto"/>
              <w:left w:val="single" w:sz="6" w:space="0" w:color="auto"/>
              <w:bottom w:val="single" w:sz="6" w:space="0" w:color="auto"/>
              <w:right w:val="single" w:sz="6" w:space="0" w:color="auto"/>
            </w:tcBorders>
          </w:tcPr>
          <w:p w14:paraId="48B87E15" w14:textId="3766BC6C"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T_PRCP</w:t>
            </w:r>
          </w:p>
        </w:tc>
        <w:tc>
          <w:tcPr>
            <w:tcW w:w="2453" w:type="dxa"/>
            <w:tcBorders>
              <w:top w:val="single" w:sz="6" w:space="0" w:color="auto"/>
              <w:left w:val="single" w:sz="6" w:space="0" w:color="auto"/>
              <w:bottom w:val="single" w:sz="6" w:space="0" w:color="auto"/>
              <w:right w:val="single" w:sz="18" w:space="0" w:color="auto"/>
            </w:tcBorders>
          </w:tcPr>
          <w:p w14:paraId="68C9BCA0" w14:textId="7B5756DE"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 - Rainfall (mm)</w:t>
            </w:r>
          </w:p>
        </w:tc>
      </w:tr>
      <w:tr w:rsidR="00C538D1" w14:paraId="7141CB44" w14:textId="77777777" w:rsidTr="00DB1127">
        <w:trPr>
          <w:trHeight w:val="290"/>
          <w:jc w:val="center"/>
        </w:trPr>
        <w:tc>
          <w:tcPr>
            <w:tcW w:w="677" w:type="dxa"/>
            <w:tcBorders>
              <w:top w:val="single" w:sz="6" w:space="0" w:color="auto"/>
              <w:left w:val="single" w:sz="18" w:space="0" w:color="auto"/>
              <w:bottom w:val="single" w:sz="6" w:space="0" w:color="auto"/>
              <w:right w:val="single" w:sz="6" w:space="0" w:color="auto"/>
            </w:tcBorders>
          </w:tcPr>
          <w:p w14:paraId="6B1D60FE" w14:textId="60AC8878"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10</w:t>
            </w:r>
          </w:p>
        </w:tc>
        <w:tc>
          <w:tcPr>
            <w:tcW w:w="973" w:type="dxa"/>
            <w:tcBorders>
              <w:top w:val="single" w:sz="6" w:space="0" w:color="auto"/>
              <w:left w:val="single" w:sz="6" w:space="0" w:color="auto"/>
              <w:bottom w:val="single" w:sz="6" w:space="0" w:color="auto"/>
              <w:right w:val="single" w:sz="6" w:space="0" w:color="auto"/>
            </w:tcBorders>
          </w:tcPr>
          <w:p w14:paraId="611EDF04" w14:textId="55FC4D51"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T_PRKN</w:t>
            </w:r>
          </w:p>
        </w:tc>
        <w:tc>
          <w:tcPr>
            <w:tcW w:w="3522" w:type="dxa"/>
            <w:tcBorders>
              <w:top w:val="single" w:sz="6" w:space="0" w:color="auto"/>
              <w:left w:val="single" w:sz="6" w:space="0" w:color="auto"/>
              <w:bottom w:val="single" w:sz="6" w:space="0" w:color="auto"/>
              <w:right w:val="single" w:sz="6" w:space="0" w:color="auto"/>
            </w:tcBorders>
          </w:tcPr>
          <w:p w14:paraId="785E8846" w14:textId="655C6CD8"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N Loss in Percolate (mt)</w:t>
            </w:r>
          </w:p>
        </w:tc>
        <w:tc>
          <w:tcPr>
            <w:tcW w:w="708" w:type="dxa"/>
            <w:tcBorders>
              <w:top w:val="single" w:sz="6" w:space="0" w:color="auto"/>
              <w:left w:val="single" w:sz="6" w:space="0" w:color="auto"/>
              <w:bottom w:val="single" w:sz="6" w:space="0" w:color="auto"/>
              <w:right w:val="single" w:sz="6" w:space="0" w:color="auto"/>
            </w:tcBorders>
          </w:tcPr>
          <w:p w14:paraId="5D9ECDE1" w14:textId="25C891C2"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30</w:t>
            </w:r>
          </w:p>
        </w:tc>
        <w:tc>
          <w:tcPr>
            <w:tcW w:w="990" w:type="dxa"/>
            <w:tcBorders>
              <w:top w:val="single" w:sz="6" w:space="0" w:color="auto"/>
              <w:left w:val="single" w:sz="6" w:space="0" w:color="auto"/>
              <w:bottom w:val="single" w:sz="6" w:space="0" w:color="auto"/>
              <w:right w:val="single" w:sz="6" w:space="0" w:color="auto"/>
            </w:tcBorders>
          </w:tcPr>
          <w:p w14:paraId="304D12AC" w14:textId="1A8C798C"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T_PET</w:t>
            </w:r>
          </w:p>
        </w:tc>
        <w:tc>
          <w:tcPr>
            <w:tcW w:w="2453" w:type="dxa"/>
            <w:tcBorders>
              <w:top w:val="single" w:sz="6" w:space="0" w:color="auto"/>
              <w:left w:val="single" w:sz="6" w:space="0" w:color="auto"/>
              <w:bottom w:val="single" w:sz="6" w:space="0" w:color="auto"/>
              <w:right w:val="single" w:sz="18" w:space="0" w:color="auto"/>
            </w:tcBorders>
          </w:tcPr>
          <w:p w14:paraId="17D21379" w14:textId="1A1FC0EF"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 - Potential Evapotranspiration (mm)</w:t>
            </w:r>
          </w:p>
        </w:tc>
      </w:tr>
      <w:tr w:rsidR="00C538D1" w14:paraId="68610C2D" w14:textId="77777777" w:rsidTr="00DB1127">
        <w:trPr>
          <w:trHeight w:val="290"/>
          <w:jc w:val="center"/>
        </w:trPr>
        <w:tc>
          <w:tcPr>
            <w:tcW w:w="677" w:type="dxa"/>
            <w:tcBorders>
              <w:top w:val="single" w:sz="6" w:space="0" w:color="auto"/>
              <w:left w:val="single" w:sz="18" w:space="0" w:color="auto"/>
              <w:bottom w:val="nil"/>
              <w:right w:val="single" w:sz="6" w:space="0" w:color="auto"/>
            </w:tcBorders>
          </w:tcPr>
          <w:p w14:paraId="041FE665" w14:textId="4F3958D4"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11</w:t>
            </w:r>
          </w:p>
        </w:tc>
        <w:tc>
          <w:tcPr>
            <w:tcW w:w="973" w:type="dxa"/>
            <w:tcBorders>
              <w:top w:val="single" w:sz="6" w:space="0" w:color="auto"/>
              <w:left w:val="single" w:sz="6" w:space="0" w:color="auto"/>
              <w:bottom w:val="nil"/>
              <w:right w:val="single" w:sz="6" w:space="0" w:color="auto"/>
            </w:tcBorders>
          </w:tcPr>
          <w:p w14:paraId="56D65960" w14:textId="6611AC35"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T_FNO</w:t>
            </w:r>
          </w:p>
        </w:tc>
        <w:tc>
          <w:tcPr>
            <w:tcW w:w="3522" w:type="dxa"/>
            <w:tcBorders>
              <w:top w:val="single" w:sz="6" w:space="0" w:color="auto"/>
              <w:left w:val="single" w:sz="6" w:space="0" w:color="auto"/>
              <w:bottom w:val="nil"/>
              <w:right w:val="single" w:sz="6" w:space="0" w:color="auto"/>
            </w:tcBorders>
          </w:tcPr>
          <w:p w14:paraId="782FA9EA" w14:textId="4F085C5F"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N - Organic Fertilizer (mt)</w:t>
            </w:r>
          </w:p>
        </w:tc>
        <w:tc>
          <w:tcPr>
            <w:tcW w:w="708" w:type="dxa"/>
            <w:tcBorders>
              <w:top w:val="single" w:sz="6" w:space="0" w:color="auto"/>
              <w:left w:val="single" w:sz="6" w:space="0" w:color="auto"/>
              <w:bottom w:val="nil"/>
              <w:right w:val="single" w:sz="6" w:space="0" w:color="auto"/>
            </w:tcBorders>
          </w:tcPr>
          <w:p w14:paraId="57966161" w14:textId="0ECC90AA"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31</w:t>
            </w:r>
          </w:p>
        </w:tc>
        <w:tc>
          <w:tcPr>
            <w:tcW w:w="990" w:type="dxa"/>
            <w:tcBorders>
              <w:top w:val="single" w:sz="6" w:space="0" w:color="auto"/>
              <w:left w:val="single" w:sz="6" w:space="0" w:color="auto"/>
              <w:bottom w:val="nil"/>
              <w:right w:val="single" w:sz="6" w:space="0" w:color="auto"/>
            </w:tcBorders>
          </w:tcPr>
          <w:p w14:paraId="3F22AB51" w14:textId="58D68FAA"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T_ET</w:t>
            </w:r>
          </w:p>
        </w:tc>
        <w:tc>
          <w:tcPr>
            <w:tcW w:w="2453" w:type="dxa"/>
            <w:tcBorders>
              <w:top w:val="single" w:sz="6" w:space="0" w:color="auto"/>
              <w:left w:val="single" w:sz="6" w:space="0" w:color="auto"/>
              <w:bottom w:val="nil"/>
              <w:right w:val="single" w:sz="18" w:space="0" w:color="auto"/>
            </w:tcBorders>
          </w:tcPr>
          <w:p w14:paraId="30131D8A" w14:textId="3A5258A8"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 - Evapotranspiration (mm)</w:t>
            </w:r>
          </w:p>
        </w:tc>
      </w:tr>
      <w:tr w:rsidR="00C538D1" w14:paraId="7E59051E" w14:textId="77777777" w:rsidTr="00DB1127">
        <w:trPr>
          <w:trHeight w:val="290"/>
          <w:jc w:val="center"/>
        </w:trPr>
        <w:tc>
          <w:tcPr>
            <w:tcW w:w="677" w:type="dxa"/>
            <w:tcBorders>
              <w:top w:val="single" w:sz="6" w:space="0" w:color="auto"/>
              <w:left w:val="single" w:sz="18" w:space="0" w:color="auto"/>
              <w:bottom w:val="single" w:sz="6" w:space="0" w:color="auto"/>
              <w:right w:val="single" w:sz="6" w:space="0" w:color="auto"/>
            </w:tcBorders>
          </w:tcPr>
          <w:p w14:paraId="6E1CFA67" w14:textId="041FEE17"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12</w:t>
            </w:r>
          </w:p>
        </w:tc>
        <w:tc>
          <w:tcPr>
            <w:tcW w:w="973" w:type="dxa"/>
            <w:tcBorders>
              <w:top w:val="single" w:sz="6" w:space="0" w:color="auto"/>
              <w:left w:val="single" w:sz="6" w:space="0" w:color="auto"/>
              <w:bottom w:val="single" w:sz="6" w:space="0" w:color="auto"/>
              <w:right w:val="single" w:sz="6" w:space="0" w:color="auto"/>
            </w:tcBorders>
          </w:tcPr>
          <w:p w14:paraId="68BF3C60" w14:textId="37E2A575"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T_FNO3</w:t>
            </w:r>
          </w:p>
        </w:tc>
        <w:tc>
          <w:tcPr>
            <w:tcW w:w="3522" w:type="dxa"/>
            <w:tcBorders>
              <w:top w:val="single" w:sz="6" w:space="0" w:color="auto"/>
              <w:left w:val="single" w:sz="6" w:space="0" w:color="auto"/>
              <w:bottom w:val="single" w:sz="6" w:space="0" w:color="auto"/>
              <w:right w:val="single" w:sz="6" w:space="0" w:color="auto"/>
            </w:tcBorders>
          </w:tcPr>
          <w:p w14:paraId="0B7C0B91" w14:textId="0CF2408A"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N - Nitrate Fertilizer (mt)</w:t>
            </w:r>
          </w:p>
        </w:tc>
        <w:tc>
          <w:tcPr>
            <w:tcW w:w="708" w:type="dxa"/>
            <w:tcBorders>
              <w:top w:val="single" w:sz="6" w:space="0" w:color="auto"/>
              <w:left w:val="single" w:sz="6" w:space="0" w:color="auto"/>
              <w:bottom w:val="single" w:sz="6" w:space="0" w:color="auto"/>
              <w:right w:val="single" w:sz="6" w:space="0" w:color="auto"/>
            </w:tcBorders>
          </w:tcPr>
          <w:p w14:paraId="30D4613D" w14:textId="44A2A91A"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32</w:t>
            </w:r>
          </w:p>
        </w:tc>
        <w:tc>
          <w:tcPr>
            <w:tcW w:w="990" w:type="dxa"/>
            <w:tcBorders>
              <w:top w:val="single" w:sz="6" w:space="0" w:color="auto"/>
              <w:left w:val="single" w:sz="6" w:space="0" w:color="auto"/>
              <w:bottom w:val="single" w:sz="6" w:space="0" w:color="auto"/>
              <w:right w:val="single" w:sz="6" w:space="0" w:color="auto"/>
            </w:tcBorders>
          </w:tcPr>
          <w:p w14:paraId="5EA33767" w14:textId="2F3E226A"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T_QDRN</w:t>
            </w:r>
          </w:p>
        </w:tc>
        <w:tc>
          <w:tcPr>
            <w:tcW w:w="2453" w:type="dxa"/>
            <w:tcBorders>
              <w:top w:val="single" w:sz="6" w:space="0" w:color="auto"/>
              <w:left w:val="single" w:sz="6" w:space="0" w:color="auto"/>
              <w:bottom w:val="single" w:sz="6" w:space="0" w:color="auto"/>
              <w:right w:val="single" w:sz="18" w:space="0" w:color="auto"/>
            </w:tcBorders>
          </w:tcPr>
          <w:p w14:paraId="369146E1" w14:textId="7DBAF96C"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 - Drain Tile Flow (mm)</w:t>
            </w:r>
          </w:p>
        </w:tc>
      </w:tr>
      <w:tr w:rsidR="00C538D1" w14:paraId="5EA3CCDB" w14:textId="77777777" w:rsidTr="00DB1127">
        <w:trPr>
          <w:trHeight w:val="305"/>
          <w:jc w:val="center"/>
        </w:trPr>
        <w:tc>
          <w:tcPr>
            <w:tcW w:w="677" w:type="dxa"/>
            <w:tcBorders>
              <w:top w:val="single" w:sz="6" w:space="0" w:color="auto"/>
              <w:left w:val="single" w:sz="18" w:space="0" w:color="auto"/>
              <w:bottom w:val="single" w:sz="6" w:space="0" w:color="auto"/>
              <w:right w:val="single" w:sz="6" w:space="0" w:color="auto"/>
            </w:tcBorders>
          </w:tcPr>
          <w:p w14:paraId="382658DE" w14:textId="77777777"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13</w:t>
            </w:r>
          </w:p>
        </w:tc>
        <w:tc>
          <w:tcPr>
            <w:tcW w:w="973" w:type="dxa"/>
            <w:tcBorders>
              <w:top w:val="single" w:sz="6" w:space="0" w:color="auto"/>
              <w:left w:val="single" w:sz="6" w:space="0" w:color="auto"/>
              <w:bottom w:val="single" w:sz="6" w:space="0" w:color="auto"/>
              <w:right w:val="single" w:sz="6" w:space="0" w:color="auto"/>
            </w:tcBorders>
          </w:tcPr>
          <w:p w14:paraId="322C17FD" w14:textId="77777777"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T_FNH3</w:t>
            </w:r>
          </w:p>
        </w:tc>
        <w:tc>
          <w:tcPr>
            <w:tcW w:w="3522" w:type="dxa"/>
            <w:tcBorders>
              <w:top w:val="single" w:sz="6" w:space="0" w:color="auto"/>
              <w:left w:val="single" w:sz="6" w:space="0" w:color="auto"/>
              <w:bottom w:val="single" w:sz="6" w:space="0" w:color="auto"/>
              <w:right w:val="single" w:sz="6" w:space="0" w:color="auto"/>
            </w:tcBorders>
          </w:tcPr>
          <w:p w14:paraId="60A1087E" w14:textId="77777777"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N - Ammonia Fertilizer (mt)</w:t>
            </w:r>
          </w:p>
        </w:tc>
        <w:tc>
          <w:tcPr>
            <w:tcW w:w="708" w:type="dxa"/>
            <w:tcBorders>
              <w:top w:val="single" w:sz="6" w:space="0" w:color="auto"/>
              <w:left w:val="single" w:sz="6" w:space="0" w:color="auto"/>
              <w:bottom w:val="single" w:sz="6" w:space="0" w:color="auto"/>
              <w:right w:val="single" w:sz="6" w:space="0" w:color="auto"/>
            </w:tcBorders>
          </w:tcPr>
          <w:p w14:paraId="1CCFC3D6" w14:textId="08FF97ED"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33</w:t>
            </w:r>
          </w:p>
        </w:tc>
        <w:tc>
          <w:tcPr>
            <w:tcW w:w="990" w:type="dxa"/>
            <w:tcBorders>
              <w:top w:val="single" w:sz="6" w:space="0" w:color="auto"/>
              <w:left w:val="single" w:sz="6" w:space="0" w:color="auto"/>
              <w:bottom w:val="single" w:sz="6" w:space="0" w:color="auto"/>
              <w:right w:val="single" w:sz="6" w:space="0" w:color="auto"/>
            </w:tcBorders>
          </w:tcPr>
          <w:p w14:paraId="69989818" w14:textId="507423F5"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T_MUSL</w:t>
            </w:r>
          </w:p>
        </w:tc>
        <w:tc>
          <w:tcPr>
            <w:tcW w:w="2453" w:type="dxa"/>
            <w:tcBorders>
              <w:top w:val="single" w:sz="6" w:space="0" w:color="auto"/>
              <w:left w:val="single" w:sz="6" w:space="0" w:color="auto"/>
              <w:bottom w:val="single" w:sz="6" w:space="0" w:color="auto"/>
              <w:right w:val="single" w:sz="18" w:space="0" w:color="auto"/>
            </w:tcBorders>
          </w:tcPr>
          <w:p w14:paraId="1E0FC922" w14:textId="12944513"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 - Water erosion (ton/ha)</w:t>
            </w:r>
          </w:p>
        </w:tc>
      </w:tr>
      <w:tr w:rsidR="00C538D1" w14:paraId="2BE52831" w14:textId="77777777" w:rsidTr="00DB1127">
        <w:trPr>
          <w:trHeight w:val="305"/>
          <w:jc w:val="center"/>
        </w:trPr>
        <w:tc>
          <w:tcPr>
            <w:tcW w:w="677" w:type="dxa"/>
            <w:tcBorders>
              <w:top w:val="single" w:sz="6" w:space="0" w:color="auto"/>
              <w:left w:val="single" w:sz="18" w:space="0" w:color="auto"/>
              <w:bottom w:val="single" w:sz="6" w:space="0" w:color="auto"/>
              <w:right w:val="single" w:sz="6" w:space="0" w:color="auto"/>
            </w:tcBorders>
          </w:tcPr>
          <w:p w14:paraId="7120BD11" w14:textId="7A3C1E14"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14</w:t>
            </w:r>
          </w:p>
        </w:tc>
        <w:tc>
          <w:tcPr>
            <w:tcW w:w="973" w:type="dxa"/>
            <w:tcBorders>
              <w:top w:val="single" w:sz="6" w:space="0" w:color="auto"/>
              <w:left w:val="single" w:sz="6" w:space="0" w:color="auto"/>
              <w:bottom w:val="single" w:sz="6" w:space="0" w:color="auto"/>
              <w:right w:val="single" w:sz="6" w:space="0" w:color="auto"/>
            </w:tcBorders>
          </w:tcPr>
          <w:p w14:paraId="100222F3" w14:textId="6F5ADCC6"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T_OCPD</w:t>
            </w:r>
          </w:p>
        </w:tc>
        <w:tc>
          <w:tcPr>
            <w:tcW w:w="3522" w:type="dxa"/>
            <w:tcBorders>
              <w:top w:val="single" w:sz="6" w:space="0" w:color="auto"/>
              <w:left w:val="single" w:sz="6" w:space="0" w:color="auto"/>
              <w:bottom w:val="single" w:sz="6" w:space="0" w:color="auto"/>
              <w:right w:val="single" w:sz="6" w:space="0" w:color="auto"/>
            </w:tcBorders>
          </w:tcPr>
          <w:p w14:paraId="3D037BCD" w14:textId="0BD48D59"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Organic Carbon in Plow Layer (1000mt)</w:t>
            </w:r>
          </w:p>
        </w:tc>
        <w:tc>
          <w:tcPr>
            <w:tcW w:w="708" w:type="dxa"/>
            <w:tcBorders>
              <w:top w:val="single" w:sz="6" w:space="0" w:color="auto"/>
              <w:left w:val="single" w:sz="6" w:space="0" w:color="auto"/>
              <w:bottom w:val="single" w:sz="6" w:space="0" w:color="auto"/>
              <w:right w:val="single" w:sz="6" w:space="0" w:color="auto"/>
            </w:tcBorders>
          </w:tcPr>
          <w:p w14:paraId="49B131CD" w14:textId="5E609DD6"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34</w:t>
            </w:r>
          </w:p>
        </w:tc>
        <w:tc>
          <w:tcPr>
            <w:tcW w:w="990" w:type="dxa"/>
            <w:tcBorders>
              <w:top w:val="single" w:sz="6" w:space="0" w:color="auto"/>
              <w:left w:val="single" w:sz="6" w:space="0" w:color="auto"/>
              <w:bottom w:val="single" w:sz="6" w:space="0" w:color="auto"/>
              <w:right w:val="single" w:sz="6" w:space="0" w:color="auto"/>
            </w:tcBorders>
          </w:tcPr>
          <w:p w14:paraId="2DD06682" w14:textId="263A9ADF"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T_DRNN</w:t>
            </w:r>
          </w:p>
        </w:tc>
        <w:tc>
          <w:tcPr>
            <w:tcW w:w="2453" w:type="dxa"/>
            <w:tcBorders>
              <w:top w:val="single" w:sz="6" w:space="0" w:color="auto"/>
              <w:left w:val="single" w:sz="6" w:space="0" w:color="auto"/>
              <w:bottom w:val="single" w:sz="6" w:space="0" w:color="auto"/>
              <w:right w:val="single" w:sz="18" w:space="0" w:color="auto"/>
            </w:tcBorders>
          </w:tcPr>
          <w:p w14:paraId="2EF94552" w14:textId="7D9BDCEB"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 – N in drain tile flow (kg/ha)</w:t>
            </w:r>
          </w:p>
        </w:tc>
      </w:tr>
      <w:tr w:rsidR="00C538D1" w14:paraId="76EE78A8" w14:textId="77777777" w:rsidTr="00DB1127">
        <w:trPr>
          <w:trHeight w:val="305"/>
          <w:jc w:val="center"/>
        </w:trPr>
        <w:tc>
          <w:tcPr>
            <w:tcW w:w="677" w:type="dxa"/>
            <w:tcBorders>
              <w:top w:val="single" w:sz="6" w:space="0" w:color="auto"/>
              <w:left w:val="single" w:sz="18" w:space="0" w:color="auto"/>
              <w:bottom w:val="single" w:sz="6" w:space="0" w:color="auto"/>
              <w:right w:val="single" w:sz="6" w:space="0" w:color="auto"/>
            </w:tcBorders>
          </w:tcPr>
          <w:p w14:paraId="22E9ACC9" w14:textId="743F34B8"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15</w:t>
            </w:r>
          </w:p>
        </w:tc>
        <w:tc>
          <w:tcPr>
            <w:tcW w:w="973" w:type="dxa"/>
            <w:tcBorders>
              <w:top w:val="single" w:sz="6" w:space="0" w:color="auto"/>
              <w:left w:val="single" w:sz="6" w:space="0" w:color="auto"/>
              <w:bottom w:val="single" w:sz="6" w:space="0" w:color="auto"/>
              <w:right w:val="single" w:sz="6" w:space="0" w:color="auto"/>
            </w:tcBorders>
          </w:tcPr>
          <w:p w14:paraId="799661F9" w14:textId="37D6692F"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T_TOC</w:t>
            </w:r>
          </w:p>
        </w:tc>
        <w:tc>
          <w:tcPr>
            <w:tcW w:w="3522" w:type="dxa"/>
            <w:tcBorders>
              <w:top w:val="single" w:sz="6" w:space="0" w:color="auto"/>
              <w:left w:val="single" w:sz="6" w:space="0" w:color="auto"/>
              <w:bottom w:val="single" w:sz="6" w:space="0" w:color="auto"/>
              <w:right w:val="single" w:sz="6" w:space="0" w:color="auto"/>
            </w:tcBorders>
          </w:tcPr>
          <w:p w14:paraId="19398E30" w14:textId="378E111B"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Organic Carbon in Soil Profile (1000mt)</w:t>
            </w:r>
          </w:p>
        </w:tc>
        <w:tc>
          <w:tcPr>
            <w:tcW w:w="708" w:type="dxa"/>
            <w:tcBorders>
              <w:top w:val="single" w:sz="6" w:space="0" w:color="auto"/>
              <w:left w:val="single" w:sz="6" w:space="0" w:color="auto"/>
              <w:bottom w:val="single" w:sz="6" w:space="0" w:color="auto"/>
              <w:right w:val="single" w:sz="6" w:space="0" w:color="auto"/>
            </w:tcBorders>
          </w:tcPr>
          <w:p w14:paraId="50107D4F" w14:textId="3B93FE9F"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35</w:t>
            </w:r>
          </w:p>
        </w:tc>
        <w:tc>
          <w:tcPr>
            <w:tcW w:w="990" w:type="dxa"/>
            <w:tcBorders>
              <w:top w:val="single" w:sz="6" w:space="0" w:color="auto"/>
              <w:left w:val="single" w:sz="6" w:space="0" w:color="auto"/>
              <w:bottom w:val="single" w:sz="6" w:space="0" w:color="auto"/>
              <w:right w:val="single" w:sz="6" w:space="0" w:color="auto"/>
            </w:tcBorders>
          </w:tcPr>
          <w:p w14:paraId="23A4308B" w14:textId="31542219"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T_DRNP</w:t>
            </w:r>
          </w:p>
        </w:tc>
        <w:tc>
          <w:tcPr>
            <w:tcW w:w="2453" w:type="dxa"/>
            <w:tcBorders>
              <w:top w:val="single" w:sz="6" w:space="0" w:color="auto"/>
              <w:left w:val="single" w:sz="6" w:space="0" w:color="auto"/>
              <w:bottom w:val="single" w:sz="6" w:space="0" w:color="auto"/>
              <w:right w:val="single" w:sz="18" w:space="0" w:color="auto"/>
            </w:tcBorders>
          </w:tcPr>
          <w:p w14:paraId="6CE70D19" w14:textId="3B2A8B08"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 - P in Drain Tile Flow (kg/ha)</w:t>
            </w:r>
          </w:p>
        </w:tc>
      </w:tr>
      <w:tr w:rsidR="00C538D1" w14:paraId="3EAAB856" w14:textId="77777777" w:rsidTr="00DB1127">
        <w:trPr>
          <w:trHeight w:val="305"/>
          <w:jc w:val="center"/>
        </w:trPr>
        <w:tc>
          <w:tcPr>
            <w:tcW w:w="677" w:type="dxa"/>
            <w:tcBorders>
              <w:top w:val="single" w:sz="6" w:space="0" w:color="auto"/>
              <w:left w:val="single" w:sz="18" w:space="0" w:color="auto"/>
              <w:bottom w:val="single" w:sz="6" w:space="0" w:color="auto"/>
              <w:right w:val="single" w:sz="6" w:space="0" w:color="auto"/>
            </w:tcBorders>
          </w:tcPr>
          <w:p w14:paraId="5088D989" w14:textId="60331B43"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16</w:t>
            </w:r>
          </w:p>
        </w:tc>
        <w:tc>
          <w:tcPr>
            <w:tcW w:w="973" w:type="dxa"/>
            <w:tcBorders>
              <w:top w:val="single" w:sz="6" w:space="0" w:color="auto"/>
              <w:left w:val="single" w:sz="6" w:space="0" w:color="auto"/>
              <w:bottom w:val="single" w:sz="6" w:space="0" w:color="auto"/>
              <w:right w:val="single" w:sz="6" w:space="0" w:color="auto"/>
            </w:tcBorders>
          </w:tcPr>
          <w:p w14:paraId="2D0E504F" w14:textId="23A9CD1B"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T_TNO3</w:t>
            </w:r>
          </w:p>
        </w:tc>
        <w:tc>
          <w:tcPr>
            <w:tcW w:w="3522" w:type="dxa"/>
            <w:tcBorders>
              <w:top w:val="single" w:sz="6" w:space="0" w:color="auto"/>
              <w:left w:val="single" w:sz="6" w:space="0" w:color="auto"/>
              <w:bottom w:val="single" w:sz="6" w:space="0" w:color="auto"/>
              <w:right w:val="single" w:sz="6" w:space="0" w:color="auto"/>
            </w:tcBorders>
          </w:tcPr>
          <w:p w14:paraId="192BC3FD" w14:textId="442E50A3"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Total NO3 in Soil Profile (mt)</w:t>
            </w:r>
          </w:p>
        </w:tc>
        <w:tc>
          <w:tcPr>
            <w:tcW w:w="708" w:type="dxa"/>
            <w:tcBorders>
              <w:top w:val="single" w:sz="6" w:space="0" w:color="auto"/>
              <w:left w:val="single" w:sz="6" w:space="0" w:color="auto"/>
              <w:bottom w:val="single" w:sz="6" w:space="0" w:color="auto"/>
              <w:right w:val="single" w:sz="6" w:space="0" w:color="auto"/>
            </w:tcBorders>
          </w:tcPr>
          <w:p w14:paraId="3F0A79DB" w14:textId="379BF879"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36</w:t>
            </w:r>
          </w:p>
        </w:tc>
        <w:tc>
          <w:tcPr>
            <w:tcW w:w="990" w:type="dxa"/>
            <w:tcBorders>
              <w:top w:val="single" w:sz="6" w:space="0" w:color="auto"/>
              <w:left w:val="single" w:sz="6" w:space="0" w:color="auto"/>
              <w:bottom w:val="single" w:sz="6" w:space="0" w:color="auto"/>
              <w:right w:val="single" w:sz="6" w:space="0" w:color="auto"/>
            </w:tcBorders>
          </w:tcPr>
          <w:p w14:paraId="0FF1A233" w14:textId="03ACDEB2"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T_PRKP</w:t>
            </w:r>
          </w:p>
        </w:tc>
        <w:tc>
          <w:tcPr>
            <w:tcW w:w="2453" w:type="dxa"/>
            <w:tcBorders>
              <w:top w:val="single" w:sz="6" w:space="0" w:color="auto"/>
              <w:left w:val="single" w:sz="6" w:space="0" w:color="auto"/>
              <w:bottom w:val="single" w:sz="6" w:space="0" w:color="auto"/>
              <w:right w:val="single" w:sz="18" w:space="0" w:color="auto"/>
            </w:tcBorders>
          </w:tcPr>
          <w:p w14:paraId="43E8379F" w14:textId="6A248825"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 - P in Percolation (kg/ha)</w:t>
            </w:r>
          </w:p>
        </w:tc>
      </w:tr>
      <w:tr w:rsidR="00C538D1" w14:paraId="6C43DE2A" w14:textId="77777777" w:rsidTr="00DB1127">
        <w:trPr>
          <w:trHeight w:val="305"/>
          <w:jc w:val="center"/>
        </w:trPr>
        <w:tc>
          <w:tcPr>
            <w:tcW w:w="677" w:type="dxa"/>
            <w:tcBorders>
              <w:top w:val="single" w:sz="6" w:space="0" w:color="auto"/>
              <w:left w:val="single" w:sz="18" w:space="0" w:color="auto"/>
              <w:bottom w:val="single" w:sz="6" w:space="0" w:color="auto"/>
              <w:right w:val="single" w:sz="6" w:space="0" w:color="auto"/>
            </w:tcBorders>
          </w:tcPr>
          <w:p w14:paraId="31D361E4" w14:textId="3FD85029"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17</w:t>
            </w:r>
          </w:p>
        </w:tc>
        <w:tc>
          <w:tcPr>
            <w:tcW w:w="973" w:type="dxa"/>
            <w:tcBorders>
              <w:top w:val="single" w:sz="6" w:space="0" w:color="auto"/>
              <w:left w:val="single" w:sz="6" w:space="0" w:color="auto"/>
              <w:bottom w:val="single" w:sz="6" w:space="0" w:color="auto"/>
              <w:right w:val="single" w:sz="6" w:space="0" w:color="auto"/>
            </w:tcBorders>
          </w:tcPr>
          <w:p w14:paraId="155F3ED3" w14:textId="688811A7"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T_DN2</w:t>
            </w:r>
          </w:p>
        </w:tc>
        <w:tc>
          <w:tcPr>
            <w:tcW w:w="3522" w:type="dxa"/>
            <w:tcBorders>
              <w:top w:val="single" w:sz="6" w:space="0" w:color="auto"/>
              <w:left w:val="single" w:sz="6" w:space="0" w:color="auto"/>
              <w:bottom w:val="single" w:sz="6" w:space="0" w:color="auto"/>
              <w:right w:val="single" w:sz="6" w:space="0" w:color="auto"/>
            </w:tcBorders>
          </w:tcPr>
          <w:p w14:paraId="01F9D3B6" w14:textId="471A2EED"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N-N2O from NO3 Denitrification (mt)</w:t>
            </w:r>
          </w:p>
        </w:tc>
        <w:tc>
          <w:tcPr>
            <w:tcW w:w="708" w:type="dxa"/>
            <w:tcBorders>
              <w:top w:val="single" w:sz="6" w:space="0" w:color="auto"/>
              <w:left w:val="single" w:sz="6" w:space="0" w:color="auto"/>
              <w:bottom w:val="single" w:sz="6" w:space="0" w:color="auto"/>
              <w:right w:val="single" w:sz="6" w:space="0" w:color="auto"/>
            </w:tcBorders>
          </w:tcPr>
          <w:p w14:paraId="683BA34A" w14:textId="75980435"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37</w:t>
            </w:r>
          </w:p>
        </w:tc>
        <w:tc>
          <w:tcPr>
            <w:tcW w:w="990" w:type="dxa"/>
            <w:tcBorders>
              <w:top w:val="single" w:sz="6" w:space="0" w:color="auto"/>
              <w:left w:val="single" w:sz="6" w:space="0" w:color="auto"/>
              <w:bottom w:val="single" w:sz="6" w:space="0" w:color="auto"/>
              <w:right w:val="single" w:sz="6" w:space="0" w:color="auto"/>
            </w:tcBorders>
          </w:tcPr>
          <w:p w14:paraId="52F4343D" w14:textId="19E7FC54"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T_FPO</w:t>
            </w:r>
          </w:p>
        </w:tc>
        <w:tc>
          <w:tcPr>
            <w:tcW w:w="2453" w:type="dxa"/>
            <w:tcBorders>
              <w:top w:val="single" w:sz="6" w:space="0" w:color="auto"/>
              <w:left w:val="single" w:sz="6" w:space="0" w:color="auto"/>
              <w:bottom w:val="single" w:sz="6" w:space="0" w:color="auto"/>
              <w:right w:val="single" w:sz="18" w:space="0" w:color="auto"/>
            </w:tcBorders>
          </w:tcPr>
          <w:p w14:paraId="7D84D748" w14:textId="5F770D65"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 - Organic P Fertilizer (kg/ha)</w:t>
            </w:r>
          </w:p>
        </w:tc>
      </w:tr>
      <w:tr w:rsidR="00C538D1" w14:paraId="2221D14B" w14:textId="77777777" w:rsidTr="00DB1127">
        <w:trPr>
          <w:trHeight w:val="305"/>
          <w:jc w:val="center"/>
        </w:trPr>
        <w:tc>
          <w:tcPr>
            <w:tcW w:w="677" w:type="dxa"/>
            <w:tcBorders>
              <w:top w:val="single" w:sz="6" w:space="0" w:color="auto"/>
              <w:left w:val="single" w:sz="18" w:space="0" w:color="auto"/>
              <w:bottom w:val="single" w:sz="6" w:space="0" w:color="auto"/>
              <w:right w:val="single" w:sz="6" w:space="0" w:color="auto"/>
            </w:tcBorders>
          </w:tcPr>
          <w:p w14:paraId="5AFE8C9A" w14:textId="52870C38"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18</w:t>
            </w:r>
          </w:p>
        </w:tc>
        <w:tc>
          <w:tcPr>
            <w:tcW w:w="973" w:type="dxa"/>
            <w:tcBorders>
              <w:top w:val="single" w:sz="6" w:space="0" w:color="auto"/>
              <w:left w:val="single" w:sz="6" w:space="0" w:color="auto"/>
              <w:bottom w:val="single" w:sz="6" w:space="0" w:color="auto"/>
              <w:right w:val="single" w:sz="6" w:space="0" w:color="auto"/>
            </w:tcBorders>
          </w:tcPr>
          <w:p w14:paraId="7264DC5D" w14:textId="21EC9D2F"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T_YLN</w:t>
            </w:r>
          </w:p>
        </w:tc>
        <w:tc>
          <w:tcPr>
            <w:tcW w:w="3522" w:type="dxa"/>
            <w:tcBorders>
              <w:top w:val="single" w:sz="6" w:space="0" w:color="auto"/>
              <w:left w:val="single" w:sz="6" w:space="0" w:color="auto"/>
              <w:bottom w:val="single" w:sz="6" w:space="0" w:color="auto"/>
              <w:right w:val="single" w:sz="6" w:space="0" w:color="auto"/>
            </w:tcBorders>
          </w:tcPr>
          <w:p w14:paraId="2266D59F" w14:textId="0D56C994"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N Used by Crop (mt)</w:t>
            </w:r>
          </w:p>
        </w:tc>
        <w:tc>
          <w:tcPr>
            <w:tcW w:w="708" w:type="dxa"/>
            <w:tcBorders>
              <w:top w:val="single" w:sz="6" w:space="0" w:color="auto"/>
              <w:left w:val="single" w:sz="6" w:space="0" w:color="auto"/>
              <w:bottom w:val="single" w:sz="6" w:space="0" w:color="auto"/>
              <w:right w:val="single" w:sz="6" w:space="0" w:color="auto"/>
            </w:tcBorders>
          </w:tcPr>
          <w:p w14:paraId="5E1DF5B9" w14:textId="63E665AE"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38</w:t>
            </w:r>
          </w:p>
        </w:tc>
        <w:tc>
          <w:tcPr>
            <w:tcW w:w="990" w:type="dxa"/>
            <w:tcBorders>
              <w:top w:val="single" w:sz="6" w:space="0" w:color="auto"/>
              <w:left w:val="single" w:sz="6" w:space="0" w:color="auto"/>
              <w:bottom w:val="single" w:sz="6" w:space="0" w:color="auto"/>
              <w:right w:val="single" w:sz="6" w:space="0" w:color="auto"/>
            </w:tcBorders>
          </w:tcPr>
          <w:p w14:paraId="3E68A68E" w14:textId="74EB881A" w:rsidR="00C538D1" w:rsidRDefault="00076290">
            <w:pPr>
              <w:autoSpaceDE w:val="0"/>
              <w:autoSpaceDN w:val="0"/>
              <w:adjustRightInd w:val="0"/>
              <w:rPr>
                <w:rFonts w:ascii="Calibri" w:hAnsi="Calibri" w:cs="Calibri"/>
                <w:color w:val="000000"/>
                <w:sz w:val="20"/>
                <w:szCs w:val="20"/>
              </w:rPr>
            </w:pPr>
            <w:r>
              <w:rPr>
                <w:rFonts w:ascii="Calibri" w:hAnsi="Calibri" w:cs="Calibri"/>
                <w:color w:val="000000"/>
                <w:sz w:val="20"/>
                <w:szCs w:val="20"/>
              </w:rPr>
              <w:t>T_</w:t>
            </w:r>
            <w:r w:rsidR="00C538D1">
              <w:rPr>
                <w:rFonts w:ascii="Calibri" w:hAnsi="Calibri" w:cs="Calibri"/>
                <w:color w:val="000000"/>
                <w:sz w:val="20"/>
                <w:szCs w:val="20"/>
              </w:rPr>
              <w:t>FPL</w:t>
            </w:r>
          </w:p>
        </w:tc>
        <w:tc>
          <w:tcPr>
            <w:tcW w:w="2453" w:type="dxa"/>
            <w:tcBorders>
              <w:top w:val="single" w:sz="6" w:space="0" w:color="auto"/>
              <w:left w:val="single" w:sz="6" w:space="0" w:color="auto"/>
              <w:bottom w:val="single" w:sz="6" w:space="0" w:color="auto"/>
              <w:right w:val="single" w:sz="18" w:space="0" w:color="auto"/>
            </w:tcBorders>
          </w:tcPr>
          <w:p w14:paraId="4FCA6216" w14:textId="7549B66D"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 - Labile P Fertilizer (kg/ha)</w:t>
            </w:r>
          </w:p>
        </w:tc>
      </w:tr>
      <w:tr w:rsidR="00C538D1" w14:paraId="75DB046A" w14:textId="77777777" w:rsidTr="00DB1127">
        <w:trPr>
          <w:trHeight w:val="305"/>
          <w:jc w:val="center"/>
        </w:trPr>
        <w:tc>
          <w:tcPr>
            <w:tcW w:w="677" w:type="dxa"/>
            <w:tcBorders>
              <w:top w:val="single" w:sz="6" w:space="0" w:color="auto"/>
              <w:left w:val="single" w:sz="18" w:space="0" w:color="auto"/>
              <w:bottom w:val="single" w:sz="6" w:space="0" w:color="auto"/>
              <w:right w:val="single" w:sz="6" w:space="0" w:color="auto"/>
            </w:tcBorders>
          </w:tcPr>
          <w:p w14:paraId="69AEE7D4" w14:textId="557FDA67"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19</w:t>
            </w:r>
          </w:p>
        </w:tc>
        <w:tc>
          <w:tcPr>
            <w:tcW w:w="973" w:type="dxa"/>
            <w:tcBorders>
              <w:top w:val="single" w:sz="6" w:space="0" w:color="auto"/>
              <w:left w:val="single" w:sz="6" w:space="0" w:color="auto"/>
              <w:bottom w:val="single" w:sz="6" w:space="0" w:color="auto"/>
              <w:right w:val="single" w:sz="6" w:space="0" w:color="auto"/>
            </w:tcBorders>
          </w:tcPr>
          <w:p w14:paraId="7600B22A" w14:textId="24EA7EA1"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T_YLP</w:t>
            </w:r>
          </w:p>
        </w:tc>
        <w:tc>
          <w:tcPr>
            <w:tcW w:w="3522" w:type="dxa"/>
            <w:tcBorders>
              <w:top w:val="single" w:sz="6" w:space="0" w:color="auto"/>
              <w:left w:val="single" w:sz="6" w:space="0" w:color="auto"/>
              <w:bottom w:val="single" w:sz="6" w:space="0" w:color="auto"/>
              <w:right w:val="single" w:sz="6" w:space="0" w:color="auto"/>
            </w:tcBorders>
          </w:tcPr>
          <w:p w14:paraId="13BFE2A8" w14:textId="5308BED4"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P Used by Crop (mt)</w:t>
            </w:r>
          </w:p>
        </w:tc>
        <w:tc>
          <w:tcPr>
            <w:tcW w:w="708" w:type="dxa"/>
            <w:tcBorders>
              <w:top w:val="single" w:sz="6" w:space="0" w:color="auto"/>
              <w:left w:val="single" w:sz="6" w:space="0" w:color="auto"/>
              <w:bottom w:val="single" w:sz="6" w:space="0" w:color="auto"/>
              <w:right w:val="single" w:sz="6" w:space="0" w:color="auto"/>
            </w:tcBorders>
          </w:tcPr>
          <w:p w14:paraId="43670200" w14:textId="18D7AAF1"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39</w:t>
            </w:r>
          </w:p>
        </w:tc>
        <w:tc>
          <w:tcPr>
            <w:tcW w:w="990" w:type="dxa"/>
            <w:tcBorders>
              <w:top w:val="single" w:sz="6" w:space="0" w:color="auto"/>
              <w:left w:val="single" w:sz="6" w:space="0" w:color="auto"/>
              <w:bottom w:val="single" w:sz="6" w:space="0" w:color="auto"/>
              <w:right w:val="single" w:sz="6" w:space="0" w:color="auto"/>
            </w:tcBorders>
          </w:tcPr>
          <w:p w14:paraId="61C491F7" w14:textId="545DC376"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T_MNP</w:t>
            </w:r>
          </w:p>
        </w:tc>
        <w:tc>
          <w:tcPr>
            <w:tcW w:w="2453" w:type="dxa"/>
            <w:tcBorders>
              <w:top w:val="single" w:sz="6" w:space="0" w:color="auto"/>
              <w:left w:val="single" w:sz="6" w:space="0" w:color="auto"/>
              <w:bottom w:val="single" w:sz="6" w:space="0" w:color="auto"/>
              <w:right w:val="single" w:sz="18" w:space="0" w:color="auto"/>
            </w:tcBorders>
          </w:tcPr>
          <w:p w14:paraId="4D209403" w14:textId="27E87287"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 - P Mineralized (kg/ha)</w:t>
            </w:r>
          </w:p>
        </w:tc>
      </w:tr>
      <w:tr w:rsidR="00C538D1" w14:paraId="231A6BEA" w14:textId="77777777" w:rsidTr="00DB1127">
        <w:trPr>
          <w:trHeight w:val="305"/>
          <w:jc w:val="center"/>
        </w:trPr>
        <w:tc>
          <w:tcPr>
            <w:tcW w:w="677" w:type="dxa"/>
            <w:tcBorders>
              <w:top w:val="single" w:sz="6" w:space="0" w:color="auto"/>
              <w:left w:val="single" w:sz="18" w:space="0" w:color="auto"/>
              <w:bottom w:val="single" w:sz="18" w:space="0" w:color="auto"/>
              <w:right w:val="single" w:sz="6" w:space="0" w:color="auto"/>
            </w:tcBorders>
          </w:tcPr>
          <w:p w14:paraId="0F415EFF" w14:textId="118DAAC7" w:rsidR="00C538D1" w:rsidRDefault="00C538D1">
            <w:pPr>
              <w:autoSpaceDE w:val="0"/>
              <w:autoSpaceDN w:val="0"/>
              <w:adjustRightInd w:val="0"/>
              <w:jc w:val="right"/>
              <w:rPr>
                <w:rFonts w:ascii="Calibri" w:hAnsi="Calibri" w:cs="Calibri"/>
                <w:color w:val="000000"/>
                <w:sz w:val="20"/>
                <w:szCs w:val="20"/>
              </w:rPr>
            </w:pPr>
            <w:r>
              <w:rPr>
                <w:rFonts w:ascii="Calibri" w:hAnsi="Calibri" w:cs="Calibri"/>
                <w:color w:val="000000"/>
                <w:sz w:val="20"/>
                <w:szCs w:val="20"/>
              </w:rPr>
              <w:t>20</w:t>
            </w:r>
          </w:p>
        </w:tc>
        <w:tc>
          <w:tcPr>
            <w:tcW w:w="973" w:type="dxa"/>
            <w:tcBorders>
              <w:top w:val="single" w:sz="6" w:space="0" w:color="auto"/>
              <w:left w:val="single" w:sz="6" w:space="0" w:color="auto"/>
              <w:bottom w:val="single" w:sz="18" w:space="0" w:color="auto"/>
              <w:right w:val="single" w:sz="6" w:space="0" w:color="auto"/>
            </w:tcBorders>
          </w:tcPr>
          <w:p w14:paraId="59E60E76" w14:textId="02DD4D05"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T_FTN</w:t>
            </w:r>
          </w:p>
        </w:tc>
        <w:tc>
          <w:tcPr>
            <w:tcW w:w="3522" w:type="dxa"/>
            <w:tcBorders>
              <w:top w:val="single" w:sz="6" w:space="0" w:color="auto"/>
              <w:left w:val="single" w:sz="6" w:space="0" w:color="auto"/>
              <w:bottom w:val="single" w:sz="18" w:space="0" w:color="auto"/>
              <w:right w:val="single" w:sz="6" w:space="0" w:color="auto"/>
            </w:tcBorders>
          </w:tcPr>
          <w:p w14:paraId="69C5BD0D" w14:textId="7EE0592F" w:rsidR="00C538D1" w:rsidRDefault="00C538D1">
            <w:pPr>
              <w:autoSpaceDE w:val="0"/>
              <w:autoSpaceDN w:val="0"/>
              <w:adjustRightInd w:val="0"/>
              <w:rPr>
                <w:rFonts w:ascii="Calibri" w:hAnsi="Calibri" w:cs="Calibri"/>
                <w:color w:val="000000"/>
                <w:sz w:val="20"/>
                <w:szCs w:val="20"/>
              </w:rPr>
            </w:pPr>
            <w:r>
              <w:rPr>
                <w:rFonts w:ascii="Calibri" w:hAnsi="Calibri" w:cs="Calibri"/>
                <w:color w:val="000000"/>
                <w:sz w:val="20"/>
                <w:szCs w:val="20"/>
              </w:rPr>
              <w:t>N Applied (mt)</w:t>
            </w:r>
          </w:p>
        </w:tc>
        <w:tc>
          <w:tcPr>
            <w:tcW w:w="708" w:type="dxa"/>
            <w:tcBorders>
              <w:top w:val="single" w:sz="6" w:space="0" w:color="auto"/>
              <w:left w:val="single" w:sz="6" w:space="0" w:color="auto"/>
              <w:bottom w:val="single" w:sz="18" w:space="0" w:color="auto"/>
              <w:right w:val="single" w:sz="6" w:space="0" w:color="auto"/>
            </w:tcBorders>
          </w:tcPr>
          <w:p w14:paraId="61F2830C" w14:textId="7371587D" w:rsidR="00C538D1" w:rsidRDefault="00C538D1">
            <w:pPr>
              <w:autoSpaceDE w:val="0"/>
              <w:autoSpaceDN w:val="0"/>
              <w:adjustRightInd w:val="0"/>
              <w:jc w:val="right"/>
              <w:rPr>
                <w:rFonts w:ascii="Calibri" w:hAnsi="Calibri" w:cs="Calibri"/>
                <w:color w:val="000000"/>
                <w:sz w:val="20"/>
                <w:szCs w:val="20"/>
              </w:rPr>
            </w:pPr>
          </w:p>
        </w:tc>
        <w:tc>
          <w:tcPr>
            <w:tcW w:w="990" w:type="dxa"/>
            <w:tcBorders>
              <w:top w:val="single" w:sz="6" w:space="0" w:color="auto"/>
              <w:left w:val="single" w:sz="6" w:space="0" w:color="auto"/>
              <w:bottom w:val="single" w:sz="18" w:space="0" w:color="auto"/>
              <w:right w:val="single" w:sz="6" w:space="0" w:color="auto"/>
            </w:tcBorders>
          </w:tcPr>
          <w:p w14:paraId="2F9A4FB5" w14:textId="77777777" w:rsidR="00C538D1" w:rsidRDefault="00C538D1">
            <w:pPr>
              <w:autoSpaceDE w:val="0"/>
              <w:autoSpaceDN w:val="0"/>
              <w:adjustRightInd w:val="0"/>
              <w:rPr>
                <w:rFonts w:ascii="Calibri" w:hAnsi="Calibri" w:cs="Calibri"/>
                <w:color w:val="000000"/>
                <w:sz w:val="20"/>
                <w:szCs w:val="20"/>
              </w:rPr>
            </w:pPr>
          </w:p>
        </w:tc>
        <w:tc>
          <w:tcPr>
            <w:tcW w:w="2453" w:type="dxa"/>
            <w:tcBorders>
              <w:top w:val="single" w:sz="6" w:space="0" w:color="auto"/>
              <w:left w:val="single" w:sz="6" w:space="0" w:color="auto"/>
              <w:bottom w:val="single" w:sz="18" w:space="0" w:color="auto"/>
              <w:right w:val="single" w:sz="18" w:space="0" w:color="auto"/>
            </w:tcBorders>
          </w:tcPr>
          <w:p w14:paraId="4DF09F41" w14:textId="77777777" w:rsidR="00C538D1" w:rsidRDefault="00C538D1">
            <w:pPr>
              <w:autoSpaceDE w:val="0"/>
              <w:autoSpaceDN w:val="0"/>
              <w:adjustRightInd w:val="0"/>
              <w:rPr>
                <w:rFonts w:ascii="Calibri" w:hAnsi="Calibri" w:cs="Calibri"/>
                <w:color w:val="000000"/>
                <w:sz w:val="20"/>
                <w:szCs w:val="20"/>
              </w:rPr>
            </w:pPr>
          </w:p>
        </w:tc>
      </w:tr>
    </w:tbl>
    <w:p w14:paraId="4CF6CD8B" w14:textId="77777777" w:rsidR="00A038E4" w:rsidRPr="00C32662" w:rsidRDefault="0054363A" w:rsidP="00C12623">
      <w:pPr>
        <w:keepNext/>
        <w:spacing w:line="360" w:lineRule="auto"/>
        <w:jc w:val="center"/>
        <w:rPr>
          <w:sz w:val="20"/>
        </w:rPr>
      </w:pPr>
      <w:r>
        <w:t xml:space="preserve"> </w:t>
      </w:r>
      <w:r w:rsidR="002519A5" w:rsidRPr="00C32662">
        <w:rPr>
          <w:sz w:val="20"/>
        </w:rPr>
        <w:t>*</w:t>
      </w:r>
      <w:r w:rsidR="00C32662">
        <w:rPr>
          <w:sz w:val="20"/>
        </w:rPr>
        <w:t>W</w:t>
      </w:r>
      <w:r w:rsidR="00C32662" w:rsidRPr="00C32662">
        <w:rPr>
          <w:sz w:val="20"/>
        </w:rPr>
        <w:t xml:space="preserve">ater on </w:t>
      </w:r>
      <w:r w:rsidR="002519A5" w:rsidRPr="00C32662">
        <w:rPr>
          <w:sz w:val="20"/>
        </w:rPr>
        <w:t>agricultural land</w:t>
      </w:r>
      <w:r w:rsidR="00C32662" w:rsidRPr="00C32662">
        <w:rPr>
          <w:sz w:val="20"/>
        </w:rPr>
        <w:t>s.</w:t>
      </w:r>
    </w:p>
    <w:p w14:paraId="33381B1F" w14:textId="77777777" w:rsidR="001C5130" w:rsidRDefault="001C5130" w:rsidP="0006166B">
      <w:pPr>
        <w:pStyle w:val="Heading2"/>
      </w:pPr>
      <w:bookmarkStart w:id="131" w:name="_Toc369121532"/>
      <w:bookmarkStart w:id="132" w:name="_Toc369446325"/>
      <w:bookmarkStart w:id="133" w:name="_Toc370304571"/>
      <w:bookmarkStart w:id="134" w:name="_Toc370321870"/>
      <w:bookmarkStart w:id="135" w:name="_Toc359587879"/>
      <w:r>
        <w:t>7.</w:t>
      </w:r>
      <w:r w:rsidR="00E25E4C">
        <w:t xml:space="preserve">2 </w:t>
      </w:r>
      <w:r>
        <w:t>EPIC to CMAQ</w:t>
      </w:r>
      <w:bookmarkEnd w:id="131"/>
      <w:bookmarkEnd w:id="132"/>
      <w:bookmarkEnd w:id="133"/>
      <w:bookmarkEnd w:id="134"/>
      <w:bookmarkEnd w:id="135"/>
    </w:p>
    <w:p w14:paraId="0A7554FF" w14:textId="47461F83" w:rsidR="001C5130" w:rsidRDefault="001C5130" w:rsidP="006E443C">
      <w:pPr>
        <w:spacing w:before="240" w:line="360" w:lineRule="auto"/>
      </w:pPr>
      <w:r>
        <w:rPr>
          <w:noProof/>
        </w:rPr>
        <w:t xml:space="preserve">The </w:t>
      </w:r>
      <w:r w:rsidR="0032784B" w:rsidRPr="00DA056E">
        <w:rPr>
          <w:i/>
          <w:noProof/>
        </w:rPr>
        <w:t>EPIC</w:t>
      </w:r>
      <w:r w:rsidR="0032784B">
        <w:rPr>
          <w:i/>
          <w:noProof/>
        </w:rPr>
        <w:t>-</w:t>
      </w:r>
      <w:r w:rsidR="0032784B" w:rsidRPr="00DA056E">
        <w:rPr>
          <w:i/>
          <w:noProof/>
        </w:rPr>
        <w:t>to</w:t>
      </w:r>
      <w:r w:rsidR="0032784B">
        <w:rPr>
          <w:i/>
          <w:noProof/>
        </w:rPr>
        <w:t>-</w:t>
      </w:r>
      <w:r w:rsidRPr="00DA056E">
        <w:rPr>
          <w:i/>
          <w:noProof/>
        </w:rPr>
        <w:t xml:space="preserve">CMAQ </w:t>
      </w:r>
      <w:r>
        <w:rPr>
          <w:noProof/>
        </w:rPr>
        <w:t xml:space="preserve">tool </w:t>
      </w:r>
      <w:r w:rsidR="00137423">
        <w:rPr>
          <w:noProof/>
        </w:rPr>
        <w:t>i</w:t>
      </w:r>
      <w:r>
        <w:t xml:space="preserve">s used to extract 13 variables from EPIC soil output files and </w:t>
      </w:r>
      <w:r w:rsidR="00C57287">
        <w:t>40</w:t>
      </w:r>
      <w:r>
        <w:t xml:space="preserve"> variables from EPIC daily output files into NetCDF files for all simulated crops within </w:t>
      </w:r>
      <w:r w:rsidR="007B3D8C">
        <w:t xml:space="preserve">the </w:t>
      </w:r>
      <w:r>
        <w:t>grid cells</w:t>
      </w:r>
      <w:r w:rsidR="007B3D8C">
        <w:t xml:space="preserve"> that were selected</w:t>
      </w:r>
      <w:r>
        <w:t>.  The output from this tool is used as input to CMAQ bidirectional NH</w:t>
      </w:r>
      <w:r w:rsidRPr="00DD1E80">
        <w:rPr>
          <w:vertAlign w:val="subscript"/>
        </w:rPr>
        <w:t>3</w:t>
      </w:r>
      <w:r>
        <w:t xml:space="preserve"> modeling over the domain area.  Figure 19 shows the tool interface used for the test_case scenario.  The user </w:t>
      </w:r>
      <w:r w:rsidR="00245547">
        <w:t>needs to input only one item</w:t>
      </w:r>
      <w:r>
        <w:t>:</w:t>
      </w:r>
    </w:p>
    <w:p w14:paraId="524A8138" w14:textId="77777777" w:rsidR="001C5130" w:rsidRDefault="001C5130" w:rsidP="00C17A4F">
      <w:pPr>
        <w:pStyle w:val="ListParagraph"/>
        <w:numPr>
          <w:ilvl w:val="0"/>
          <w:numId w:val="42"/>
        </w:numPr>
        <w:spacing w:line="360" w:lineRule="auto"/>
        <w:jc w:val="center"/>
        <w:rPr>
          <w:noProof/>
        </w:rPr>
      </w:pPr>
      <w:r>
        <w:t xml:space="preserve">Output File Prefix – </w:t>
      </w:r>
      <w:r w:rsidR="00245547">
        <w:t xml:space="preserve">this </w:t>
      </w:r>
      <w:r>
        <w:t xml:space="preserve">is used as the file prefix for all </w:t>
      </w:r>
      <w:r w:rsidR="007B3D8C">
        <w:t xml:space="preserve">of the </w:t>
      </w:r>
      <w:r>
        <w:t xml:space="preserve">NetCDF output file names.  </w:t>
      </w:r>
    </w:p>
    <w:p w14:paraId="0F4C1F3B" w14:textId="217AED35" w:rsidR="00720441" w:rsidRDefault="003C1568" w:rsidP="008559BD">
      <w:pPr>
        <w:jc w:val="center"/>
        <w:rPr>
          <w:noProof/>
        </w:rPr>
      </w:pPr>
      <w:r>
        <w:rPr>
          <w:noProof/>
        </w:rPr>
        <w:drawing>
          <wp:inline distT="0" distB="0" distL="0" distR="0" wp14:anchorId="4D01BBF8" wp14:editId="2CB11B8E">
            <wp:extent cx="5943600" cy="4278630"/>
            <wp:effectExtent l="0" t="0" r="0" b="0"/>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9.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4278630"/>
                    </a:xfrm>
                    <a:prstGeom prst="rect">
                      <a:avLst/>
                    </a:prstGeom>
                  </pic:spPr>
                </pic:pic>
              </a:graphicData>
            </a:graphic>
          </wp:inline>
        </w:drawing>
      </w:r>
    </w:p>
    <w:p w14:paraId="7656E4C2" w14:textId="77777777" w:rsidR="001C5130" w:rsidRDefault="001C5130" w:rsidP="006E443C">
      <w:pPr>
        <w:spacing w:before="80" w:after="480"/>
        <w:jc w:val="center"/>
      </w:pPr>
      <w:r w:rsidRPr="003A0A13">
        <w:rPr>
          <w:b/>
        </w:rPr>
        <w:t>Figure 19</w:t>
      </w:r>
      <w:r w:rsidRPr="003A0A13">
        <w:t>.</w:t>
      </w:r>
      <w:r>
        <w:t xml:space="preserve"> The </w:t>
      </w:r>
      <w:r w:rsidR="0032784B" w:rsidRPr="00DA056E">
        <w:rPr>
          <w:i/>
        </w:rPr>
        <w:t>EPIC</w:t>
      </w:r>
      <w:r w:rsidR="0032784B">
        <w:rPr>
          <w:i/>
        </w:rPr>
        <w:t>-</w:t>
      </w:r>
      <w:r w:rsidR="0032784B" w:rsidRPr="00DA056E">
        <w:rPr>
          <w:i/>
        </w:rPr>
        <w:t>to</w:t>
      </w:r>
      <w:r w:rsidR="0032784B">
        <w:rPr>
          <w:i/>
        </w:rPr>
        <w:t>-</w:t>
      </w:r>
      <w:r w:rsidRPr="00DA056E">
        <w:rPr>
          <w:i/>
        </w:rPr>
        <w:t>CMAQ</w:t>
      </w:r>
      <w:r>
        <w:t xml:space="preserve"> tool interface used for the test_case scenario.</w:t>
      </w:r>
    </w:p>
    <w:p w14:paraId="7E92EDDE" w14:textId="77777777" w:rsidR="001C5130" w:rsidRDefault="001C5130" w:rsidP="00355B93">
      <w:pPr>
        <w:spacing w:line="360" w:lineRule="auto"/>
        <w:rPr>
          <w:b/>
        </w:rPr>
      </w:pPr>
      <w:r>
        <w:t xml:space="preserve">The following output files </w:t>
      </w:r>
      <w:r w:rsidR="00591B4B">
        <w:t xml:space="preserve">produced by </w:t>
      </w:r>
      <w:r>
        <w:t xml:space="preserve">the tool are stored under the </w:t>
      </w:r>
      <w:r w:rsidRPr="00DA6DA7">
        <w:rPr>
          <w:b/>
        </w:rPr>
        <w:t>scenarios/</w:t>
      </w:r>
      <w:r w:rsidR="007B3D8C">
        <w:rPr>
          <w:b/>
        </w:rPr>
        <w:t>“</w:t>
      </w:r>
      <w:r w:rsidRPr="00DA6DA7">
        <w:rPr>
          <w:b/>
        </w:rPr>
        <w:t>scenario name”/output4CMAQ/app/toCMAQ</w:t>
      </w:r>
      <w:r>
        <w:rPr>
          <w:b/>
        </w:rPr>
        <w:t xml:space="preserve"> </w:t>
      </w:r>
      <w:r w:rsidRPr="00355B93">
        <w:t>directory:</w:t>
      </w:r>
      <w:r>
        <w:rPr>
          <w:b/>
        </w:rPr>
        <w:t xml:space="preserve"> </w:t>
      </w:r>
    </w:p>
    <w:p w14:paraId="65BC668A" w14:textId="535A152D" w:rsidR="001C5130" w:rsidRPr="00AC7CB6" w:rsidRDefault="001C5130" w:rsidP="00C17A4F">
      <w:pPr>
        <w:pStyle w:val="ListParagraph"/>
        <w:numPr>
          <w:ilvl w:val="0"/>
          <w:numId w:val="43"/>
        </w:numPr>
        <w:spacing w:line="360" w:lineRule="auto"/>
      </w:pPr>
      <w:r w:rsidRPr="00226FC5">
        <w:rPr>
          <w:b/>
        </w:rPr>
        <w:t>“</w:t>
      </w:r>
      <w:r>
        <w:t xml:space="preserve">Output File Prefix”_soil.nc – soil output file </w:t>
      </w:r>
      <w:r w:rsidR="00DD5E7E">
        <w:t xml:space="preserve">that </w:t>
      </w:r>
      <w:r>
        <w:t xml:space="preserve">contains 13 soil variables extracted from </w:t>
      </w:r>
      <w:r w:rsidR="008E6D80">
        <w:t xml:space="preserve">the </w:t>
      </w:r>
      <w:r>
        <w:t>EPIC soil output files (</w:t>
      </w:r>
      <w:r w:rsidR="007B3D8C">
        <w:rPr>
          <w:b/>
        </w:rPr>
        <w:t>“</w:t>
      </w:r>
      <w:r w:rsidRPr="00226FC5">
        <w:rPr>
          <w:b/>
        </w:rPr>
        <w:t>scenario name”/output4CMAQ /app/daily/</w:t>
      </w:r>
      <w:r w:rsidRPr="006E443C">
        <w:t>“</w:t>
      </w:r>
      <w:r w:rsidRPr="0013555F">
        <w:t xml:space="preserve">BELD4 </w:t>
      </w:r>
      <w:r>
        <w:t>Crop Number”.NCS)</w:t>
      </w:r>
      <w:r w:rsidR="008E6D80">
        <w:t>; these</w:t>
      </w:r>
      <w:r>
        <w:t xml:space="preserve"> variables are listed in Table </w:t>
      </w:r>
      <w:r w:rsidR="00887C61">
        <w:t>5</w:t>
      </w:r>
      <w:r w:rsidRPr="00AC7CB6">
        <w:t>.  Layer1 and Layer2 are for the soil depth from 0 to 1</w:t>
      </w:r>
      <w:r w:rsidR="00DD5E7E">
        <w:t xml:space="preserve"> </w:t>
      </w:r>
      <w:r w:rsidRPr="00AC7CB6">
        <w:t>cm and from 1</w:t>
      </w:r>
      <w:r w:rsidR="00DD5E7E">
        <w:t xml:space="preserve"> </w:t>
      </w:r>
      <w:r w:rsidRPr="00AC7CB6">
        <w:t>cm to 100</w:t>
      </w:r>
      <w:r w:rsidR="00DD5E7E">
        <w:t xml:space="preserve"> </w:t>
      </w:r>
      <w:r w:rsidRPr="00AC7CB6">
        <w:t>cm</w:t>
      </w:r>
      <w:r w:rsidR="00DD5E7E">
        <w:t>, respectively</w:t>
      </w:r>
      <w:r w:rsidRPr="00AC7CB6">
        <w:t>.</w:t>
      </w:r>
      <w:r w:rsidR="009D6137">
        <w:t xml:space="preserve">  “T_” variables are full the full soil profile.  If the profile extent is less than 100 cm, these values should be commensurate with L1 and L2 results.  If the profile extends beyon</w:t>
      </w:r>
      <w:r w:rsidR="00EA5F5A">
        <w:t>d</w:t>
      </w:r>
      <w:r w:rsidR="009D6137">
        <w:t xml:space="preserve"> 100 cm, then it will differ from L1 and L2 values. </w:t>
      </w:r>
    </w:p>
    <w:p w14:paraId="07B6B6F2" w14:textId="7CE0F3BA" w:rsidR="00BB07AB" w:rsidRDefault="001C5130" w:rsidP="00C17A4F">
      <w:pPr>
        <w:pStyle w:val="ListParagraph"/>
        <w:numPr>
          <w:ilvl w:val="0"/>
          <w:numId w:val="43"/>
        </w:numPr>
        <w:spacing w:line="360" w:lineRule="auto"/>
      </w:pPr>
      <w:r w:rsidRPr="00226FC5">
        <w:rPr>
          <w:b/>
        </w:rPr>
        <w:t>“</w:t>
      </w:r>
      <w:r>
        <w:t xml:space="preserve">Output File Prefix”_timeYYYYMMDD.nc – daily NetCDF files for the simulation year.  </w:t>
      </w:r>
      <w:r w:rsidR="00DD5E7E">
        <w:t xml:space="preserve">A </w:t>
      </w:r>
      <w:r>
        <w:t xml:space="preserve">daily NetCDF file contains </w:t>
      </w:r>
      <w:r w:rsidR="00887C61">
        <w:t>40</w:t>
      </w:r>
      <w:r w:rsidR="00DD5E7E">
        <w:t xml:space="preserve"> </w:t>
      </w:r>
      <w:r>
        <w:t xml:space="preserve">variables extracted from </w:t>
      </w:r>
      <w:r w:rsidR="008E6D80">
        <w:t xml:space="preserve">the </w:t>
      </w:r>
      <w:r>
        <w:t>EPIC daily output files (</w:t>
      </w:r>
      <w:r w:rsidR="007B3D8C">
        <w:rPr>
          <w:b/>
        </w:rPr>
        <w:t>“</w:t>
      </w:r>
      <w:r w:rsidRPr="00226FC5">
        <w:rPr>
          <w:b/>
        </w:rPr>
        <w:t>scenario name”/output4CMAQ /app/daily/</w:t>
      </w:r>
      <w:r>
        <w:t>“BELD4 Crop Number”.NCD”)</w:t>
      </w:r>
      <w:r w:rsidR="008E6D80">
        <w:t>; these</w:t>
      </w:r>
      <w:r>
        <w:t xml:space="preserve"> variables are listed in Table </w:t>
      </w:r>
      <w:r w:rsidR="00887C61">
        <w:t>6</w:t>
      </w:r>
      <w:r w:rsidRPr="00AC7CB6">
        <w:t>.  Layer1, Layer2, and Layer</w:t>
      </w:r>
      <w:r w:rsidR="00887C61">
        <w:t>3</w:t>
      </w:r>
      <w:r w:rsidRPr="00AC7CB6">
        <w:t xml:space="preserve"> are for the soil depth from 0 to 1</w:t>
      </w:r>
      <w:r w:rsidR="00DD5E7E">
        <w:t> </w:t>
      </w:r>
      <w:r w:rsidRPr="00AC7CB6">
        <w:t>cm</w:t>
      </w:r>
      <w:r>
        <w:t>,</w:t>
      </w:r>
      <w:r w:rsidRPr="00AC7CB6">
        <w:t xml:space="preserve"> from 1</w:t>
      </w:r>
      <w:r w:rsidR="00DD5E7E">
        <w:t> </w:t>
      </w:r>
      <w:r w:rsidRPr="00AC7CB6">
        <w:t>cm to 100</w:t>
      </w:r>
      <w:r w:rsidR="00DD5E7E">
        <w:t> </w:t>
      </w:r>
      <w:r w:rsidRPr="00AC7CB6">
        <w:t xml:space="preserve">cm, and from 0 </w:t>
      </w:r>
      <w:r w:rsidR="00DD5E7E">
        <w:t xml:space="preserve">cm </w:t>
      </w:r>
      <w:r w:rsidRPr="00AC7CB6">
        <w:t xml:space="preserve">to </w:t>
      </w:r>
      <w:r>
        <w:t>the full Baumer soil profile depth</w:t>
      </w:r>
      <w:r w:rsidR="00F62B8F">
        <w:t>,</w:t>
      </w:r>
      <w:r>
        <w:t xml:space="preserve"> which can be </w:t>
      </w:r>
      <w:r w:rsidR="00F62B8F">
        <w:t xml:space="preserve">more </w:t>
      </w:r>
      <w:r>
        <w:t>than 1</w:t>
      </w:r>
      <w:r w:rsidR="00DD5E7E">
        <w:t> </w:t>
      </w:r>
      <w:r>
        <w:t>m</w:t>
      </w:r>
      <w:r w:rsidRPr="00AC7CB6">
        <w:t>.</w:t>
      </w:r>
    </w:p>
    <w:p w14:paraId="07950A3B" w14:textId="77777777" w:rsidR="00720441" w:rsidRPr="006E443C" w:rsidRDefault="00720441" w:rsidP="00DA7010">
      <w:pPr>
        <w:pStyle w:val="ListParagraph"/>
        <w:spacing w:line="360" w:lineRule="auto"/>
      </w:pPr>
      <w:r w:rsidRPr="006E443C">
        <w:t xml:space="preserve">EPIC SPINUP – select this to extract </w:t>
      </w:r>
      <w:r>
        <w:t xml:space="preserve">daily </w:t>
      </w:r>
      <w:r w:rsidRPr="006E443C">
        <w:t xml:space="preserve">variables from the EPIC </w:t>
      </w:r>
      <w:r>
        <w:t xml:space="preserve">spin-up </w:t>
      </w:r>
      <w:r w:rsidRPr="006E443C">
        <w:t xml:space="preserve">simulations. </w:t>
      </w:r>
      <w:r>
        <w:t xml:space="preserve">Daily </w:t>
      </w:r>
      <w:r w:rsidRPr="006E443C">
        <w:t>variables from the simulation</w:t>
      </w:r>
      <w:r>
        <w:t>s</w:t>
      </w:r>
      <w:r w:rsidRPr="006E443C">
        <w:t xml:space="preserve"> are </w:t>
      </w:r>
      <w:r>
        <w:t xml:space="preserve">from the output </w:t>
      </w:r>
      <w:r w:rsidRPr="006E443C">
        <w:t xml:space="preserve">stored under the </w:t>
      </w:r>
      <w:r w:rsidRPr="006E443C">
        <w:rPr>
          <w:b/>
        </w:rPr>
        <w:t>“scenario name”/output4CMAQ/spinup/</w:t>
      </w:r>
      <w:r w:rsidR="004E75DA" w:rsidRPr="004E75DA">
        <w:rPr>
          <w:b/>
        </w:rPr>
        <w:t>daily</w:t>
      </w:r>
      <w:r w:rsidRPr="006E443C">
        <w:rPr>
          <w:b/>
        </w:rPr>
        <w:t xml:space="preserve"> </w:t>
      </w:r>
      <w:r w:rsidRPr="006E443C">
        <w:t xml:space="preserve">directory.  </w:t>
      </w:r>
    </w:p>
    <w:p w14:paraId="7BB62244" w14:textId="77777777" w:rsidR="00720441" w:rsidRDefault="00720441" w:rsidP="00C17A4F">
      <w:pPr>
        <w:pStyle w:val="ListParagraph"/>
        <w:numPr>
          <w:ilvl w:val="0"/>
          <w:numId w:val="43"/>
        </w:numPr>
        <w:spacing w:line="360" w:lineRule="auto"/>
      </w:pPr>
      <w:r w:rsidRPr="006E443C">
        <w:t xml:space="preserve">EPIC APP – select this to extract </w:t>
      </w:r>
      <w:r w:rsidR="004E75DA">
        <w:t xml:space="preserve">daily </w:t>
      </w:r>
      <w:r w:rsidRPr="006E443C">
        <w:t xml:space="preserve">variables from the EPIC simulations for the application year.  The </w:t>
      </w:r>
      <w:r w:rsidR="004E75DA">
        <w:t xml:space="preserve">daily </w:t>
      </w:r>
      <w:r w:rsidRPr="006E443C">
        <w:t xml:space="preserve">variables are from the output stored under the </w:t>
      </w:r>
      <w:r w:rsidRPr="00720441">
        <w:rPr>
          <w:b/>
        </w:rPr>
        <w:t>“scenario name”/output4CMAQ/app/</w:t>
      </w:r>
      <w:r w:rsidR="004E75DA">
        <w:rPr>
          <w:b/>
        </w:rPr>
        <w:t>daily</w:t>
      </w:r>
      <w:r w:rsidRPr="00720441">
        <w:rPr>
          <w:b/>
        </w:rPr>
        <w:t xml:space="preserve"> </w:t>
      </w:r>
      <w:r w:rsidRPr="006E443C">
        <w:t xml:space="preserve">directory.    </w:t>
      </w:r>
    </w:p>
    <w:p w14:paraId="154D8AAF" w14:textId="77777777" w:rsidR="001C5130" w:rsidRPr="00AC7CB6" w:rsidRDefault="001C5130" w:rsidP="00BB07AB">
      <w:pPr>
        <w:pStyle w:val="ListParagraph"/>
        <w:spacing w:line="360" w:lineRule="auto"/>
      </w:pPr>
      <w:r w:rsidRPr="00AC7CB6">
        <w:t xml:space="preserve">  </w:t>
      </w:r>
    </w:p>
    <w:p w14:paraId="5ACE1857" w14:textId="5CF316D0" w:rsidR="00AC6FC2" w:rsidRDefault="001C5130" w:rsidP="00AC6FC2">
      <w:pPr>
        <w:keepNext/>
        <w:spacing w:after="60"/>
        <w:jc w:val="center"/>
      </w:pPr>
      <w:r w:rsidRPr="006E443C">
        <w:rPr>
          <w:b/>
        </w:rPr>
        <w:t xml:space="preserve">Table </w:t>
      </w:r>
      <w:r w:rsidR="00887C61">
        <w:rPr>
          <w:b/>
        </w:rPr>
        <w:t>5</w:t>
      </w:r>
      <w:r w:rsidRPr="006E443C">
        <w:rPr>
          <w:b/>
        </w:rPr>
        <w:t>.</w:t>
      </w:r>
      <w:r w:rsidRPr="001F6D64">
        <w:t xml:space="preserve"> </w:t>
      </w:r>
      <w:r w:rsidR="0032784B" w:rsidRPr="001F6D64">
        <w:t>EPIC</w:t>
      </w:r>
      <w:r w:rsidR="0032784B">
        <w:t>-to-</w:t>
      </w:r>
      <w:r w:rsidRPr="001F6D64">
        <w:t>CMAQ soil output variables</w:t>
      </w:r>
      <w:r w:rsidR="00402988">
        <w:t>.</w:t>
      </w:r>
    </w:p>
    <w:tbl>
      <w:tblPr>
        <w:tblW w:w="9474" w:type="dxa"/>
        <w:jc w:val="center"/>
        <w:tblLook w:val="04A0" w:firstRow="1" w:lastRow="0" w:firstColumn="1" w:lastColumn="0" w:noHBand="0" w:noVBand="1"/>
      </w:tblPr>
      <w:tblGrid>
        <w:gridCol w:w="697"/>
        <w:gridCol w:w="1256"/>
        <w:gridCol w:w="2798"/>
        <w:gridCol w:w="696"/>
        <w:gridCol w:w="1238"/>
        <w:gridCol w:w="2789"/>
      </w:tblGrid>
      <w:tr w:rsidR="00AC6FC2" w:rsidRPr="0026408F" w14:paraId="5A943A66" w14:textId="77777777" w:rsidTr="00046707">
        <w:trPr>
          <w:trHeight w:val="312"/>
          <w:jc w:val="center"/>
        </w:trPr>
        <w:tc>
          <w:tcPr>
            <w:tcW w:w="697" w:type="dxa"/>
            <w:tcBorders>
              <w:top w:val="single" w:sz="12" w:space="0" w:color="auto"/>
              <w:left w:val="single" w:sz="12" w:space="0" w:color="auto"/>
              <w:bottom w:val="single" w:sz="12" w:space="0" w:color="auto"/>
              <w:right w:val="single" w:sz="4" w:space="0" w:color="auto"/>
            </w:tcBorders>
            <w:shd w:val="clear" w:color="auto" w:fill="auto"/>
            <w:noWrap/>
            <w:vAlign w:val="bottom"/>
            <w:hideMark/>
          </w:tcPr>
          <w:p w14:paraId="2F88A75C"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Index</w:t>
            </w:r>
          </w:p>
        </w:tc>
        <w:tc>
          <w:tcPr>
            <w:tcW w:w="1256" w:type="dxa"/>
            <w:tcBorders>
              <w:top w:val="single" w:sz="12" w:space="0" w:color="auto"/>
              <w:left w:val="nil"/>
              <w:bottom w:val="single" w:sz="12" w:space="0" w:color="auto"/>
              <w:right w:val="single" w:sz="4" w:space="0" w:color="auto"/>
            </w:tcBorders>
            <w:shd w:val="clear" w:color="auto" w:fill="auto"/>
            <w:noWrap/>
            <w:vAlign w:val="bottom"/>
            <w:hideMark/>
          </w:tcPr>
          <w:p w14:paraId="28894186"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Name</w:t>
            </w:r>
          </w:p>
        </w:tc>
        <w:tc>
          <w:tcPr>
            <w:tcW w:w="2798" w:type="dxa"/>
            <w:tcBorders>
              <w:top w:val="single" w:sz="12" w:space="0" w:color="auto"/>
              <w:left w:val="nil"/>
              <w:bottom w:val="single" w:sz="12" w:space="0" w:color="auto"/>
              <w:right w:val="nil"/>
            </w:tcBorders>
            <w:shd w:val="clear" w:color="auto" w:fill="auto"/>
            <w:noWrap/>
            <w:vAlign w:val="bottom"/>
            <w:hideMark/>
          </w:tcPr>
          <w:p w14:paraId="34A38800" w14:textId="77777777" w:rsidR="00AC6FC2" w:rsidRPr="0026408F" w:rsidRDefault="00AC6FC2">
            <w:pPr>
              <w:jc w:val="center"/>
              <w:rPr>
                <w:rFonts w:ascii="Calibri" w:hAnsi="Calibri"/>
                <w:color w:val="000000"/>
                <w:sz w:val="20"/>
                <w:szCs w:val="20"/>
              </w:rPr>
            </w:pPr>
            <w:r w:rsidRPr="0026408F">
              <w:rPr>
                <w:rFonts w:ascii="Calibri" w:hAnsi="Calibri"/>
                <w:color w:val="000000"/>
                <w:sz w:val="20"/>
                <w:szCs w:val="20"/>
              </w:rPr>
              <w:t>Soil Variable</w:t>
            </w:r>
          </w:p>
        </w:tc>
        <w:tc>
          <w:tcPr>
            <w:tcW w:w="696" w:type="dxa"/>
            <w:tcBorders>
              <w:top w:val="single" w:sz="12" w:space="0" w:color="auto"/>
              <w:left w:val="single" w:sz="12" w:space="0" w:color="auto"/>
              <w:bottom w:val="single" w:sz="12" w:space="0" w:color="auto"/>
              <w:right w:val="single" w:sz="4" w:space="0" w:color="auto"/>
            </w:tcBorders>
            <w:shd w:val="clear" w:color="auto" w:fill="auto"/>
            <w:noWrap/>
            <w:vAlign w:val="bottom"/>
            <w:hideMark/>
          </w:tcPr>
          <w:p w14:paraId="00A52512"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Index</w:t>
            </w:r>
          </w:p>
        </w:tc>
        <w:tc>
          <w:tcPr>
            <w:tcW w:w="1238" w:type="dxa"/>
            <w:tcBorders>
              <w:top w:val="single" w:sz="12" w:space="0" w:color="auto"/>
              <w:left w:val="nil"/>
              <w:bottom w:val="single" w:sz="12" w:space="0" w:color="auto"/>
              <w:right w:val="nil"/>
            </w:tcBorders>
            <w:shd w:val="clear" w:color="auto" w:fill="auto"/>
            <w:noWrap/>
            <w:vAlign w:val="bottom"/>
            <w:hideMark/>
          </w:tcPr>
          <w:p w14:paraId="5A8BD870"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Name</w:t>
            </w:r>
          </w:p>
        </w:tc>
        <w:tc>
          <w:tcPr>
            <w:tcW w:w="2789" w:type="dxa"/>
            <w:tcBorders>
              <w:top w:val="single" w:sz="12" w:space="0" w:color="auto"/>
              <w:left w:val="single" w:sz="4" w:space="0" w:color="auto"/>
              <w:bottom w:val="single" w:sz="12" w:space="0" w:color="auto"/>
              <w:right w:val="single" w:sz="12" w:space="0" w:color="auto"/>
            </w:tcBorders>
            <w:shd w:val="clear" w:color="auto" w:fill="auto"/>
            <w:noWrap/>
            <w:vAlign w:val="bottom"/>
            <w:hideMark/>
          </w:tcPr>
          <w:p w14:paraId="41FB23AB" w14:textId="77777777" w:rsidR="00AC6FC2" w:rsidRPr="0026408F" w:rsidRDefault="00AC6FC2">
            <w:pPr>
              <w:jc w:val="center"/>
              <w:rPr>
                <w:rFonts w:ascii="Calibri" w:hAnsi="Calibri"/>
                <w:color w:val="000000"/>
                <w:sz w:val="20"/>
                <w:szCs w:val="20"/>
              </w:rPr>
            </w:pPr>
            <w:r w:rsidRPr="0026408F">
              <w:rPr>
                <w:rFonts w:ascii="Calibri" w:hAnsi="Calibri"/>
                <w:color w:val="000000"/>
                <w:sz w:val="20"/>
                <w:szCs w:val="20"/>
              </w:rPr>
              <w:t>Soil Variable</w:t>
            </w:r>
          </w:p>
        </w:tc>
      </w:tr>
      <w:tr w:rsidR="00AC6FC2" w:rsidRPr="0026408F" w14:paraId="5C83D860" w14:textId="77777777" w:rsidTr="00046707">
        <w:trPr>
          <w:trHeight w:val="300"/>
          <w:jc w:val="center"/>
        </w:trPr>
        <w:tc>
          <w:tcPr>
            <w:tcW w:w="697" w:type="dxa"/>
            <w:tcBorders>
              <w:top w:val="nil"/>
              <w:left w:val="single" w:sz="12" w:space="0" w:color="auto"/>
              <w:bottom w:val="single" w:sz="4" w:space="0" w:color="auto"/>
              <w:right w:val="single" w:sz="4" w:space="0" w:color="auto"/>
            </w:tcBorders>
            <w:shd w:val="clear" w:color="auto" w:fill="auto"/>
            <w:noWrap/>
            <w:vAlign w:val="bottom"/>
            <w:hideMark/>
          </w:tcPr>
          <w:p w14:paraId="03914EBF" w14:textId="77777777" w:rsidR="00AC6FC2" w:rsidRPr="0026408F" w:rsidRDefault="00AC6FC2">
            <w:pPr>
              <w:jc w:val="right"/>
              <w:rPr>
                <w:rFonts w:ascii="Calibri" w:hAnsi="Calibri"/>
                <w:color w:val="000000"/>
                <w:sz w:val="20"/>
                <w:szCs w:val="20"/>
              </w:rPr>
            </w:pPr>
            <w:r w:rsidRPr="0026408F">
              <w:rPr>
                <w:rFonts w:ascii="Calibri" w:hAnsi="Calibri"/>
                <w:color w:val="000000"/>
                <w:sz w:val="20"/>
                <w:szCs w:val="20"/>
              </w:rPr>
              <w:t>1</w:t>
            </w:r>
          </w:p>
        </w:tc>
        <w:tc>
          <w:tcPr>
            <w:tcW w:w="1256" w:type="dxa"/>
            <w:tcBorders>
              <w:top w:val="nil"/>
              <w:left w:val="nil"/>
              <w:bottom w:val="single" w:sz="4" w:space="0" w:color="auto"/>
              <w:right w:val="single" w:sz="4" w:space="0" w:color="auto"/>
            </w:tcBorders>
            <w:shd w:val="clear" w:color="auto" w:fill="auto"/>
            <w:noWrap/>
            <w:vAlign w:val="bottom"/>
            <w:hideMark/>
          </w:tcPr>
          <w:p w14:paraId="7886BA3E"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L1_SoilNum</w:t>
            </w:r>
          </w:p>
        </w:tc>
        <w:tc>
          <w:tcPr>
            <w:tcW w:w="2798" w:type="dxa"/>
            <w:tcBorders>
              <w:top w:val="nil"/>
              <w:left w:val="nil"/>
              <w:bottom w:val="single" w:sz="4" w:space="0" w:color="auto"/>
              <w:right w:val="nil"/>
            </w:tcBorders>
            <w:shd w:val="clear" w:color="auto" w:fill="auto"/>
            <w:noWrap/>
            <w:vAlign w:val="bottom"/>
            <w:hideMark/>
          </w:tcPr>
          <w:p w14:paraId="63A3D9F4"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Soil Number (none)</w:t>
            </w:r>
          </w:p>
        </w:tc>
        <w:tc>
          <w:tcPr>
            <w:tcW w:w="696" w:type="dxa"/>
            <w:tcBorders>
              <w:top w:val="nil"/>
              <w:left w:val="single" w:sz="12" w:space="0" w:color="auto"/>
              <w:bottom w:val="single" w:sz="4" w:space="0" w:color="auto"/>
              <w:right w:val="single" w:sz="4" w:space="0" w:color="auto"/>
            </w:tcBorders>
            <w:shd w:val="clear" w:color="auto" w:fill="auto"/>
            <w:noWrap/>
            <w:vAlign w:val="bottom"/>
            <w:hideMark/>
          </w:tcPr>
          <w:p w14:paraId="1FED422E" w14:textId="77777777" w:rsidR="00AC6FC2" w:rsidRPr="0026408F" w:rsidRDefault="00AC6FC2">
            <w:pPr>
              <w:jc w:val="right"/>
              <w:rPr>
                <w:rFonts w:ascii="Calibri" w:hAnsi="Calibri"/>
                <w:color w:val="000000"/>
                <w:sz w:val="20"/>
                <w:szCs w:val="20"/>
              </w:rPr>
            </w:pPr>
            <w:r w:rsidRPr="0026408F">
              <w:rPr>
                <w:rFonts w:ascii="Calibri" w:hAnsi="Calibri"/>
                <w:color w:val="000000"/>
                <w:sz w:val="20"/>
                <w:szCs w:val="20"/>
              </w:rPr>
              <w:t>8</w:t>
            </w:r>
          </w:p>
        </w:tc>
        <w:tc>
          <w:tcPr>
            <w:tcW w:w="1238" w:type="dxa"/>
            <w:tcBorders>
              <w:top w:val="nil"/>
              <w:left w:val="nil"/>
              <w:bottom w:val="single" w:sz="4" w:space="0" w:color="auto"/>
              <w:right w:val="single" w:sz="4" w:space="0" w:color="auto"/>
            </w:tcBorders>
            <w:shd w:val="clear" w:color="auto" w:fill="auto"/>
            <w:noWrap/>
            <w:vAlign w:val="bottom"/>
            <w:hideMark/>
          </w:tcPr>
          <w:p w14:paraId="6C109EB3"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L2_Bulk_D</w:t>
            </w:r>
          </w:p>
        </w:tc>
        <w:tc>
          <w:tcPr>
            <w:tcW w:w="2789" w:type="dxa"/>
            <w:tcBorders>
              <w:top w:val="nil"/>
              <w:left w:val="nil"/>
              <w:bottom w:val="single" w:sz="4" w:space="0" w:color="auto"/>
              <w:right w:val="single" w:sz="12" w:space="0" w:color="auto"/>
            </w:tcBorders>
            <w:shd w:val="clear" w:color="auto" w:fill="auto"/>
            <w:noWrap/>
            <w:vAlign w:val="bottom"/>
            <w:hideMark/>
          </w:tcPr>
          <w:p w14:paraId="54A51783"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Layer2 Bulk Density (t/m**3)</w:t>
            </w:r>
          </w:p>
        </w:tc>
      </w:tr>
      <w:tr w:rsidR="00AC6FC2" w:rsidRPr="0026408F" w14:paraId="1484466F" w14:textId="77777777" w:rsidTr="00046707">
        <w:trPr>
          <w:trHeight w:val="288"/>
          <w:jc w:val="center"/>
        </w:trPr>
        <w:tc>
          <w:tcPr>
            <w:tcW w:w="697" w:type="dxa"/>
            <w:tcBorders>
              <w:top w:val="nil"/>
              <w:left w:val="single" w:sz="12" w:space="0" w:color="auto"/>
              <w:bottom w:val="single" w:sz="4" w:space="0" w:color="auto"/>
              <w:right w:val="single" w:sz="4" w:space="0" w:color="auto"/>
            </w:tcBorders>
            <w:shd w:val="clear" w:color="auto" w:fill="auto"/>
            <w:noWrap/>
            <w:vAlign w:val="bottom"/>
            <w:hideMark/>
          </w:tcPr>
          <w:p w14:paraId="4910C845" w14:textId="77777777" w:rsidR="00AC6FC2" w:rsidRPr="0026408F" w:rsidRDefault="00AC6FC2">
            <w:pPr>
              <w:jc w:val="right"/>
              <w:rPr>
                <w:rFonts w:ascii="Calibri" w:hAnsi="Calibri"/>
                <w:color w:val="000000"/>
                <w:sz w:val="20"/>
                <w:szCs w:val="20"/>
              </w:rPr>
            </w:pPr>
            <w:r w:rsidRPr="0026408F">
              <w:rPr>
                <w:rFonts w:ascii="Calibri" w:hAnsi="Calibri"/>
                <w:color w:val="000000"/>
                <w:sz w:val="20"/>
                <w:szCs w:val="20"/>
              </w:rPr>
              <w:t>2</w:t>
            </w:r>
          </w:p>
        </w:tc>
        <w:tc>
          <w:tcPr>
            <w:tcW w:w="1256" w:type="dxa"/>
            <w:tcBorders>
              <w:top w:val="nil"/>
              <w:left w:val="nil"/>
              <w:bottom w:val="single" w:sz="4" w:space="0" w:color="auto"/>
              <w:right w:val="single" w:sz="4" w:space="0" w:color="auto"/>
            </w:tcBorders>
            <w:shd w:val="clear" w:color="auto" w:fill="auto"/>
            <w:noWrap/>
            <w:vAlign w:val="bottom"/>
            <w:hideMark/>
          </w:tcPr>
          <w:p w14:paraId="23DFE066"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L1_Bulk_D</w:t>
            </w:r>
          </w:p>
        </w:tc>
        <w:tc>
          <w:tcPr>
            <w:tcW w:w="2798" w:type="dxa"/>
            <w:tcBorders>
              <w:top w:val="nil"/>
              <w:left w:val="nil"/>
              <w:bottom w:val="single" w:sz="4" w:space="0" w:color="auto"/>
              <w:right w:val="nil"/>
            </w:tcBorders>
            <w:shd w:val="clear" w:color="auto" w:fill="auto"/>
            <w:noWrap/>
            <w:vAlign w:val="bottom"/>
            <w:hideMark/>
          </w:tcPr>
          <w:p w14:paraId="5EB08105"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Layer1 Bulk Density (t/m**3)</w:t>
            </w:r>
          </w:p>
        </w:tc>
        <w:tc>
          <w:tcPr>
            <w:tcW w:w="696" w:type="dxa"/>
            <w:tcBorders>
              <w:top w:val="nil"/>
              <w:left w:val="single" w:sz="12" w:space="0" w:color="auto"/>
              <w:bottom w:val="single" w:sz="4" w:space="0" w:color="auto"/>
              <w:right w:val="single" w:sz="4" w:space="0" w:color="auto"/>
            </w:tcBorders>
            <w:shd w:val="clear" w:color="auto" w:fill="auto"/>
            <w:noWrap/>
            <w:vAlign w:val="bottom"/>
            <w:hideMark/>
          </w:tcPr>
          <w:p w14:paraId="34528019" w14:textId="77777777" w:rsidR="00AC6FC2" w:rsidRPr="0026408F" w:rsidRDefault="00AC6FC2">
            <w:pPr>
              <w:jc w:val="right"/>
              <w:rPr>
                <w:rFonts w:ascii="Calibri" w:hAnsi="Calibri"/>
                <w:color w:val="000000"/>
                <w:sz w:val="20"/>
                <w:szCs w:val="20"/>
              </w:rPr>
            </w:pPr>
            <w:r w:rsidRPr="0026408F">
              <w:rPr>
                <w:rFonts w:ascii="Calibri" w:hAnsi="Calibri"/>
                <w:color w:val="000000"/>
                <w:sz w:val="20"/>
                <w:szCs w:val="20"/>
              </w:rPr>
              <w:t>9</w:t>
            </w:r>
          </w:p>
        </w:tc>
        <w:tc>
          <w:tcPr>
            <w:tcW w:w="1238" w:type="dxa"/>
            <w:tcBorders>
              <w:top w:val="nil"/>
              <w:left w:val="nil"/>
              <w:bottom w:val="single" w:sz="4" w:space="0" w:color="auto"/>
              <w:right w:val="single" w:sz="4" w:space="0" w:color="auto"/>
            </w:tcBorders>
            <w:shd w:val="clear" w:color="auto" w:fill="auto"/>
            <w:noWrap/>
            <w:vAlign w:val="bottom"/>
            <w:hideMark/>
          </w:tcPr>
          <w:p w14:paraId="5C090C68"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L2_Wilt_P</w:t>
            </w:r>
          </w:p>
        </w:tc>
        <w:tc>
          <w:tcPr>
            <w:tcW w:w="2789" w:type="dxa"/>
            <w:tcBorders>
              <w:top w:val="nil"/>
              <w:left w:val="nil"/>
              <w:bottom w:val="single" w:sz="4" w:space="0" w:color="auto"/>
              <w:right w:val="single" w:sz="12" w:space="0" w:color="auto"/>
            </w:tcBorders>
            <w:shd w:val="clear" w:color="auto" w:fill="auto"/>
            <w:noWrap/>
            <w:vAlign w:val="bottom"/>
            <w:hideMark/>
          </w:tcPr>
          <w:p w14:paraId="622DDD00"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Layer2 Wilting Point (m/m)</w:t>
            </w:r>
          </w:p>
        </w:tc>
      </w:tr>
      <w:tr w:rsidR="00AC6FC2" w:rsidRPr="0026408F" w14:paraId="701D3C84" w14:textId="77777777" w:rsidTr="00046707">
        <w:trPr>
          <w:trHeight w:val="288"/>
          <w:jc w:val="center"/>
        </w:trPr>
        <w:tc>
          <w:tcPr>
            <w:tcW w:w="697" w:type="dxa"/>
            <w:tcBorders>
              <w:top w:val="nil"/>
              <w:left w:val="single" w:sz="12" w:space="0" w:color="auto"/>
              <w:bottom w:val="single" w:sz="4" w:space="0" w:color="auto"/>
              <w:right w:val="single" w:sz="4" w:space="0" w:color="auto"/>
            </w:tcBorders>
            <w:shd w:val="clear" w:color="auto" w:fill="auto"/>
            <w:noWrap/>
            <w:vAlign w:val="bottom"/>
            <w:hideMark/>
          </w:tcPr>
          <w:p w14:paraId="318EC659" w14:textId="77777777" w:rsidR="00AC6FC2" w:rsidRPr="0026408F" w:rsidRDefault="00AC6FC2">
            <w:pPr>
              <w:jc w:val="right"/>
              <w:rPr>
                <w:rFonts w:ascii="Calibri" w:hAnsi="Calibri"/>
                <w:color w:val="000000"/>
                <w:sz w:val="20"/>
                <w:szCs w:val="20"/>
              </w:rPr>
            </w:pPr>
            <w:r w:rsidRPr="0026408F">
              <w:rPr>
                <w:rFonts w:ascii="Calibri" w:hAnsi="Calibri"/>
                <w:color w:val="000000"/>
                <w:sz w:val="20"/>
                <w:szCs w:val="20"/>
              </w:rPr>
              <w:t>3</w:t>
            </w:r>
          </w:p>
        </w:tc>
        <w:tc>
          <w:tcPr>
            <w:tcW w:w="1256" w:type="dxa"/>
            <w:tcBorders>
              <w:top w:val="nil"/>
              <w:left w:val="nil"/>
              <w:bottom w:val="single" w:sz="4" w:space="0" w:color="auto"/>
              <w:right w:val="single" w:sz="4" w:space="0" w:color="auto"/>
            </w:tcBorders>
            <w:shd w:val="clear" w:color="auto" w:fill="auto"/>
            <w:noWrap/>
            <w:vAlign w:val="bottom"/>
            <w:hideMark/>
          </w:tcPr>
          <w:p w14:paraId="4D5C1CBF"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L1_Wilt_P</w:t>
            </w:r>
          </w:p>
        </w:tc>
        <w:tc>
          <w:tcPr>
            <w:tcW w:w="2798" w:type="dxa"/>
            <w:tcBorders>
              <w:top w:val="nil"/>
              <w:left w:val="nil"/>
              <w:bottom w:val="single" w:sz="4" w:space="0" w:color="auto"/>
              <w:right w:val="nil"/>
            </w:tcBorders>
            <w:shd w:val="clear" w:color="auto" w:fill="auto"/>
            <w:noWrap/>
            <w:vAlign w:val="bottom"/>
            <w:hideMark/>
          </w:tcPr>
          <w:p w14:paraId="61C7B21D"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Layer1 Wilting Point(m/m)</w:t>
            </w:r>
          </w:p>
        </w:tc>
        <w:tc>
          <w:tcPr>
            <w:tcW w:w="696" w:type="dxa"/>
            <w:tcBorders>
              <w:top w:val="nil"/>
              <w:left w:val="single" w:sz="12" w:space="0" w:color="auto"/>
              <w:bottom w:val="single" w:sz="4" w:space="0" w:color="auto"/>
              <w:right w:val="single" w:sz="4" w:space="0" w:color="auto"/>
            </w:tcBorders>
            <w:shd w:val="clear" w:color="auto" w:fill="auto"/>
            <w:noWrap/>
            <w:vAlign w:val="bottom"/>
            <w:hideMark/>
          </w:tcPr>
          <w:p w14:paraId="4508DD80" w14:textId="77777777" w:rsidR="00AC6FC2" w:rsidRPr="0026408F" w:rsidRDefault="00AC6FC2">
            <w:pPr>
              <w:jc w:val="right"/>
              <w:rPr>
                <w:rFonts w:ascii="Calibri" w:hAnsi="Calibri"/>
                <w:color w:val="000000"/>
                <w:sz w:val="20"/>
                <w:szCs w:val="20"/>
              </w:rPr>
            </w:pPr>
            <w:r w:rsidRPr="0026408F">
              <w:rPr>
                <w:rFonts w:ascii="Calibri" w:hAnsi="Calibri"/>
                <w:color w:val="000000"/>
                <w:sz w:val="20"/>
                <w:szCs w:val="20"/>
              </w:rPr>
              <w:t>10</w:t>
            </w:r>
          </w:p>
        </w:tc>
        <w:tc>
          <w:tcPr>
            <w:tcW w:w="1238" w:type="dxa"/>
            <w:tcBorders>
              <w:top w:val="nil"/>
              <w:left w:val="nil"/>
              <w:bottom w:val="single" w:sz="4" w:space="0" w:color="auto"/>
              <w:right w:val="single" w:sz="4" w:space="0" w:color="auto"/>
            </w:tcBorders>
            <w:shd w:val="clear" w:color="auto" w:fill="auto"/>
            <w:noWrap/>
            <w:vAlign w:val="bottom"/>
            <w:hideMark/>
          </w:tcPr>
          <w:p w14:paraId="00263E9C"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 xml:space="preserve"> L2_Field_C</w:t>
            </w:r>
          </w:p>
        </w:tc>
        <w:tc>
          <w:tcPr>
            <w:tcW w:w="2789" w:type="dxa"/>
            <w:tcBorders>
              <w:top w:val="nil"/>
              <w:left w:val="nil"/>
              <w:bottom w:val="single" w:sz="4" w:space="0" w:color="auto"/>
              <w:right w:val="single" w:sz="12" w:space="0" w:color="auto"/>
            </w:tcBorders>
            <w:shd w:val="clear" w:color="auto" w:fill="auto"/>
            <w:noWrap/>
            <w:vAlign w:val="bottom"/>
            <w:hideMark/>
          </w:tcPr>
          <w:p w14:paraId="563CA89C"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Layer2 Field Capacity (m/m)</w:t>
            </w:r>
          </w:p>
        </w:tc>
      </w:tr>
      <w:tr w:rsidR="00AC6FC2" w:rsidRPr="0026408F" w14:paraId="3BD3A8D9" w14:textId="77777777" w:rsidTr="00046707">
        <w:trPr>
          <w:trHeight w:val="288"/>
          <w:jc w:val="center"/>
        </w:trPr>
        <w:tc>
          <w:tcPr>
            <w:tcW w:w="697" w:type="dxa"/>
            <w:tcBorders>
              <w:top w:val="nil"/>
              <w:left w:val="single" w:sz="12" w:space="0" w:color="auto"/>
              <w:bottom w:val="single" w:sz="4" w:space="0" w:color="auto"/>
              <w:right w:val="single" w:sz="4" w:space="0" w:color="auto"/>
            </w:tcBorders>
            <w:shd w:val="clear" w:color="auto" w:fill="auto"/>
            <w:noWrap/>
            <w:vAlign w:val="bottom"/>
            <w:hideMark/>
          </w:tcPr>
          <w:p w14:paraId="2CA785FF" w14:textId="77777777" w:rsidR="00AC6FC2" w:rsidRPr="0026408F" w:rsidRDefault="00AC6FC2">
            <w:pPr>
              <w:jc w:val="right"/>
              <w:rPr>
                <w:rFonts w:ascii="Calibri" w:hAnsi="Calibri"/>
                <w:color w:val="000000"/>
                <w:sz w:val="20"/>
                <w:szCs w:val="20"/>
              </w:rPr>
            </w:pPr>
            <w:r w:rsidRPr="0026408F">
              <w:rPr>
                <w:rFonts w:ascii="Calibri" w:hAnsi="Calibri"/>
                <w:color w:val="000000"/>
                <w:sz w:val="20"/>
                <w:szCs w:val="20"/>
              </w:rPr>
              <w:t>4</w:t>
            </w:r>
          </w:p>
        </w:tc>
        <w:tc>
          <w:tcPr>
            <w:tcW w:w="1256" w:type="dxa"/>
            <w:tcBorders>
              <w:top w:val="nil"/>
              <w:left w:val="nil"/>
              <w:bottom w:val="single" w:sz="4" w:space="0" w:color="auto"/>
              <w:right w:val="single" w:sz="4" w:space="0" w:color="auto"/>
            </w:tcBorders>
            <w:shd w:val="clear" w:color="auto" w:fill="auto"/>
            <w:noWrap/>
            <w:vAlign w:val="bottom"/>
            <w:hideMark/>
          </w:tcPr>
          <w:p w14:paraId="31CC4CCC"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L1_Field_C</w:t>
            </w:r>
          </w:p>
        </w:tc>
        <w:tc>
          <w:tcPr>
            <w:tcW w:w="2798" w:type="dxa"/>
            <w:tcBorders>
              <w:top w:val="nil"/>
              <w:left w:val="nil"/>
              <w:bottom w:val="single" w:sz="4" w:space="0" w:color="auto"/>
              <w:right w:val="nil"/>
            </w:tcBorders>
            <w:shd w:val="clear" w:color="auto" w:fill="auto"/>
            <w:noWrap/>
            <w:vAlign w:val="bottom"/>
            <w:hideMark/>
          </w:tcPr>
          <w:p w14:paraId="05AAFAB1"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Layer1 Field Capacity (m/m)</w:t>
            </w:r>
          </w:p>
        </w:tc>
        <w:tc>
          <w:tcPr>
            <w:tcW w:w="696" w:type="dxa"/>
            <w:tcBorders>
              <w:top w:val="nil"/>
              <w:left w:val="single" w:sz="12" w:space="0" w:color="auto"/>
              <w:bottom w:val="single" w:sz="4" w:space="0" w:color="auto"/>
              <w:right w:val="single" w:sz="4" w:space="0" w:color="auto"/>
            </w:tcBorders>
            <w:shd w:val="clear" w:color="auto" w:fill="auto"/>
            <w:noWrap/>
            <w:vAlign w:val="bottom"/>
            <w:hideMark/>
          </w:tcPr>
          <w:p w14:paraId="0B5FFDD8" w14:textId="77777777" w:rsidR="00AC6FC2" w:rsidRPr="0026408F" w:rsidRDefault="00AC6FC2">
            <w:pPr>
              <w:jc w:val="right"/>
              <w:rPr>
                <w:rFonts w:ascii="Calibri" w:hAnsi="Calibri"/>
                <w:color w:val="000000"/>
                <w:sz w:val="20"/>
                <w:szCs w:val="20"/>
              </w:rPr>
            </w:pPr>
            <w:r w:rsidRPr="0026408F">
              <w:rPr>
                <w:rFonts w:ascii="Calibri" w:hAnsi="Calibri"/>
                <w:color w:val="000000"/>
                <w:sz w:val="20"/>
                <w:szCs w:val="20"/>
              </w:rPr>
              <w:t>11</w:t>
            </w:r>
          </w:p>
        </w:tc>
        <w:tc>
          <w:tcPr>
            <w:tcW w:w="1238" w:type="dxa"/>
            <w:tcBorders>
              <w:top w:val="nil"/>
              <w:left w:val="nil"/>
              <w:bottom w:val="single" w:sz="4" w:space="0" w:color="auto"/>
              <w:right w:val="single" w:sz="4" w:space="0" w:color="auto"/>
            </w:tcBorders>
            <w:shd w:val="clear" w:color="auto" w:fill="auto"/>
            <w:noWrap/>
            <w:vAlign w:val="bottom"/>
            <w:hideMark/>
          </w:tcPr>
          <w:p w14:paraId="7C99FB04"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L2_Porosity</w:t>
            </w:r>
          </w:p>
        </w:tc>
        <w:tc>
          <w:tcPr>
            <w:tcW w:w="2789" w:type="dxa"/>
            <w:tcBorders>
              <w:top w:val="nil"/>
              <w:left w:val="nil"/>
              <w:bottom w:val="single" w:sz="4" w:space="0" w:color="auto"/>
              <w:right w:val="single" w:sz="12" w:space="0" w:color="auto"/>
            </w:tcBorders>
            <w:shd w:val="clear" w:color="auto" w:fill="auto"/>
            <w:noWrap/>
            <w:vAlign w:val="bottom"/>
            <w:hideMark/>
          </w:tcPr>
          <w:p w14:paraId="3A3FC775"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Layer2 Porosity (%)</w:t>
            </w:r>
          </w:p>
        </w:tc>
      </w:tr>
      <w:tr w:rsidR="00AC6FC2" w:rsidRPr="0026408F" w14:paraId="411F063D" w14:textId="77777777" w:rsidTr="00046707">
        <w:trPr>
          <w:trHeight w:val="288"/>
          <w:jc w:val="center"/>
        </w:trPr>
        <w:tc>
          <w:tcPr>
            <w:tcW w:w="697" w:type="dxa"/>
            <w:tcBorders>
              <w:top w:val="nil"/>
              <w:left w:val="single" w:sz="12" w:space="0" w:color="auto"/>
              <w:bottom w:val="single" w:sz="4" w:space="0" w:color="auto"/>
              <w:right w:val="single" w:sz="4" w:space="0" w:color="auto"/>
            </w:tcBorders>
            <w:shd w:val="clear" w:color="auto" w:fill="auto"/>
            <w:noWrap/>
            <w:vAlign w:val="bottom"/>
            <w:hideMark/>
          </w:tcPr>
          <w:p w14:paraId="42016266" w14:textId="77777777" w:rsidR="00AC6FC2" w:rsidRPr="0026408F" w:rsidRDefault="00AC6FC2">
            <w:pPr>
              <w:jc w:val="right"/>
              <w:rPr>
                <w:rFonts w:ascii="Calibri" w:hAnsi="Calibri"/>
                <w:color w:val="000000"/>
                <w:sz w:val="20"/>
                <w:szCs w:val="20"/>
              </w:rPr>
            </w:pPr>
            <w:r w:rsidRPr="0026408F">
              <w:rPr>
                <w:rFonts w:ascii="Calibri" w:hAnsi="Calibri"/>
                <w:color w:val="000000"/>
                <w:sz w:val="20"/>
                <w:szCs w:val="20"/>
              </w:rPr>
              <w:t>5</w:t>
            </w:r>
          </w:p>
        </w:tc>
        <w:tc>
          <w:tcPr>
            <w:tcW w:w="1256" w:type="dxa"/>
            <w:tcBorders>
              <w:top w:val="nil"/>
              <w:left w:val="nil"/>
              <w:bottom w:val="single" w:sz="4" w:space="0" w:color="auto"/>
              <w:right w:val="single" w:sz="4" w:space="0" w:color="auto"/>
            </w:tcBorders>
            <w:shd w:val="clear" w:color="auto" w:fill="auto"/>
            <w:noWrap/>
            <w:vAlign w:val="bottom"/>
            <w:hideMark/>
          </w:tcPr>
          <w:p w14:paraId="4A28CD87"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L1_Porosity</w:t>
            </w:r>
          </w:p>
        </w:tc>
        <w:tc>
          <w:tcPr>
            <w:tcW w:w="2798" w:type="dxa"/>
            <w:tcBorders>
              <w:top w:val="nil"/>
              <w:left w:val="nil"/>
              <w:bottom w:val="single" w:sz="4" w:space="0" w:color="auto"/>
              <w:right w:val="nil"/>
            </w:tcBorders>
            <w:shd w:val="clear" w:color="auto" w:fill="auto"/>
            <w:noWrap/>
            <w:vAlign w:val="bottom"/>
            <w:hideMark/>
          </w:tcPr>
          <w:p w14:paraId="1A619228"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Layer1 Porosity (%)</w:t>
            </w:r>
          </w:p>
        </w:tc>
        <w:tc>
          <w:tcPr>
            <w:tcW w:w="696" w:type="dxa"/>
            <w:tcBorders>
              <w:top w:val="nil"/>
              <w:left w:val="single" w:sz="12" w:space="0" w:color="auto"/>
              <w:bottom w:val="single" w:sz="4" w:space="0" w:color="auto"/>
              <w:right w:val="single" w:sz="4" w:space="0" w:color="auto"/>
            </w:tcBorders>
            <w:shd w:val="clear" w:color="auto" w:fill="auto"/>
            <w:noWrap/>
            <w:vAlign w:val="bottom"/>
            <w:hideMark/>
          </w:tcPr>
          <w:p w14:paraId="2C30C167" w14:textId="77777777" w:rsidR="00AC6FC2" w:rsidRPr="0026408F" w:rsidRDefault="00AC6FC2">
            <w:pPr>
              <w:jc w:val="right"/>
              <w:rPr>
                <w:rFonts w:ascii="Calibri" w:hAnsi="Calibri"/>
                <w:color w:val="000000"/>
                <w:sz w:val="20"/>
                <w:szCs w:val="20"/>
              </w:rPr>
            </w:pPr>
            <w:r w:rsidRPr="0026408F">
              <w:rPr>
                <w:rFonts w:ascii="Calibri" w:hAnsi="Calibri"/>
                <w:color w:val="000000"/>
                <w:sz w:val="20"/>
                <w:szCs w:val="20"/>
              </w:rPr>
              <w:t>12</w:t>
            </w:r>
          </w:p>
        </w:tc>
        <w:tc>
          <w:tcPr>
            <w:tcW w:w="1238" w:type="dxa"/>
            <w:tcBorders>
              <w:top w:val="nil"/>
              <w:left w:val="nil"/>
              <w:bottom w:val="single" w:sz="4" w:space="0" w:color="auto"/>
              <w:right w:val="single" w:sz="4" w:space="0" w:color="auto"/>
            </w:tcBorders>
            <w:shd w:val="clear" w:color="auto" w:fill="auto"/>
            <w:noWrap/>
            <w:vAlign w:val="bottom"/>
            <w:hideMark/>
          </w:tcPr>
          <w:p w14:paraId="65786116"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L2_PH</w:t>
            </w:r>
          </w:p>
        </w:tc>
        <w:tc>
          <w:tcPr>
            <w:tcW w:w="2789" w:type="dxa"/>
            <w:tcBorders>
              <w:top w:val="nil"/>
              <w:left w:val="nil"/>
              <w:bottom w:val="single" w:sz="4" w:space="0" w:color="auto"/>
              <w:right w:val="single" w:sz="12" w:space="0" w:color="auto"/>
            </w:tcBorders>
            <w:shd w:val="clear" w:color="auto" w:fill="auto"/>
            <w:noWrap/>
            <w:vAlign w:val="bottom"/>
            <w:hideMark/>
          </w:tcPr>
          <w:p w14:paraId="56316C92"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Layer2 PH (none)</w:t>
            </w:r>
          </w:p>
        </w:tc>
      </w:tr>
      <w:tr w:rsidR="00AC6FC2" w:rsidRPr="0026408F" w14:paraId="54BA35F8" w14:textId="77777777" w:rsidTr="00046707">
        <w:trPr>
          <w:trHeight w:val="288"/>
          <w:jc w:val="center"/>
        </w:trPr>
        <w:tc>
          <w:tcPr>
            <w:tcW w:w="697" w:type="dxa"/>
            <w:tcBorders>
              <w:top w:val="nil"/>
              <w:left w:val="single" w:sz="12" w:space="0" w:color="auto"/>
              <w:bottom w:val="single" w:sz="4" w:space="0" w:color="auto"/>
              <w:right w:val="single" w:sz="4" w:space="0" w:color="auto"/>
            </w:tcBorders>
            <w:shd w:val="clear" w:color="auto" w:fill="auto"/>
            <w:noWrap/>
            <w:vAlign w:val="bottom"/>
            <w:hideMark/>
          </w:tcPr>
          <w:p w14:paraId="5E3F2CE6" w14:textId="77777777" w:rsidR="00AC6FC2" w:rsidRPr="0026408F" w:rsidRDefault="00AC6FC2">
            <w:pPr>
              <w:jc w:val="right"/>
              <w:rPr>
                <w:rFonts w:ascii="Calibri" w:hAnsi="Calibri"/>
                <w:color w:val="000000"/>
                <w:sz w:val="20"/>
                <w:szCs w:val="20"/>
              </w:rPr>
            </w:pPr>
            <w:r w:rsidRPr="0026408F">
              <w:rPr>
                <w:rFonts w:ascii="Calibri" w:hAnsi="Calibri"/>
                <w:color w:val="000000"/>
                <w:sz w:val="20"/>
                <w:szCs w:val="20"/>
              </w:rPr>
              <w:t>6</w:t>
            </w:r>
          </w:p>
        </w:tc>
        <w:tc>
          <w:tcPr>
            <w:tcW w:w="1256" w:type="dxa"/>
            <w:tcBorders>
              <w:top w:val="nil"/>
              <w:left w:val="nil"/>
              <w:bottom w:val="single" w:sz="4" w:space="0" w:color="auto"/>
              <w:right w:val="single" w:sz="4" w:space="0" w:color="auto"/>
            </w:tcBorders>
            <w:shd w:val="clear" w:color="auto" w:fill="auto"/>
            <w:noWrap/>
            <w:vAlign w:val="bottom"/>
            <w:hideMark/>
          </w:tcPr>
          <w:p w14:paraId="38AA4C1F"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L1_PH</w:t>
            </w:r>
          </w:p>
        </w:tc>
        <w:tc>
          <w:tcPr>
            <w:tcW w:w="2798" w:type="dxa"/>
            <w:tcBorders>
              <w:top w:val="nil"/>
              <w:left w:val="nil"/>
              <w:bottom w:val="single" w:sz="4" w:space="0" w:color="auto"/>
              <w:right w:val="nil"/>
            </w:tcBorders>
            <w:shd w:val="clear" w:color="auto" w:fill="auto"/>
            <w:noWrap/>
            <w:vAlign w:val="bottom"/>
            <w:hideMark/>
          </w:tcPr>
          <w:p w14:paraId="78370F8F"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Layer1 PH (none)</w:t>
            </w:r>
          </w:p>
        </w:tc>
        <w:tc>
          <w:tcPr>
            <w:tcW w:w="696" w:type="dxa"/>
            <w:tcBorders>
              <w:top w:val="nil"/>
              <w:left w:val="single" w:sz="12" w:space="0" w:color="auto"/>
              <w:bottom w:val="single" w:sz="4" w:space="0" w:color="auto"/>
              <w:right w:val="single" w:sz="4" w:space="0" w:color="auto"/>
            </w:tcBorders>
            <w:shd w:val="clear" w:color="auto" w:fill="auto"/>
            <w:noWrap/>
            <w:vAlign w:val="bottom"/>
            <w:hideMark/>
          </w:tcPr>
          <w:p w14:paraId="735CDA08" w14:textId="77777777" w:rsidR="00AC6FC2" w:rsidRPr="0026408F" w:rsidRDefault="00AC6FC2">
            <w:pPr>
              <w:jc w:val="right"/>
              <w:rPr>
                <w:rFonts w:ascii="Calibri" w:hAnsi="Calibri"/>
                <w:color w:val="000000"/>
                <w:sz w:val="20"/>
                <w:szCs w:val="20"/>
              </w:rPr>
            </w:pPr>
            <w:r w:rsidRPr="0026408F">
              <w:rPr>
                <w:rFonts w:ascii="Calibri" w:hAnsi="Calibri"/>
                <w:color w:val="000000"/>
                <w:sz w:val="20"/>
                <w:szCs w:val="20"/>
              </w:rPr>
              <w:t>13</w:t>
            </w:r>
          </w:p>
        </w:tc>
        <w:tc>
          <w:tcPr>
            <w:tcW w:w="1238" w:type="dxa"/>
            <w:tcBorders>
              <w:top w:val="nil"/>
              <w:left w:val="nil"/>
              <w:bottom w:val="single" w:sz="4" w:space="0" w:color="auto"/>
              <w:right w:val="single" w:sz="4" w:space="0" w:color="auto"/>
            </w:tcBorders>
            <w:shd w:val="clear" w:color="auto" w:fill="auto"/>
            <w:noWrap/>
            <w:vAlign w:val="bottom"/>
            <w:hideMark/>
          </w:tcPr>
          <w:p w14:paraId="4C255320"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L2_Cation</w:t>
            </w:r>
          </w:p>
        </w:tc>
        <w:tc>
          <w:tcPr>
            <w:tcW w:w="2789" w:type="dxa"/>
            <w:tcBorders>
              <w:top w:val="nil"/>
              <w:left w:val="nil"/>
              <w:bottom w:val="single" w:sz="4" w:space="0" w:color="auto"/>
              <w:right w:val="single" w:sz="12" w:space="0" w:color="auto"/>
            </w:tcBorders>
            <w:shd w:val="clear" w:color="auto" w:fill="auto"/>
            <w:noWrap/>
            <w:vAlign w:val="bottom"/>
            <w:hideMark/>
          </w:tcPr>
          <w:p w14:paraId="4EF2D3F5"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Layer2 Cation Ex (cmol/kg)</w:t>
            </w:r>
          </w:p>
        </w:tc>
      </w:tr>
      <w:tr w:rsidR="00AC6FC2" w:rsidRPr="0026408F" w14:paraId="7736D73F" w14:textId="77777777" w:rsidTr="00046707">
        <w:trPr>
          <w:trHeight w:val="300"/>
          <w:jc w:val="center"/>
        </w:trPr>
        <w:tc>
          <w:tcPr>
            <w:tcW w:w="697" w:type="dxa"/>
            <w:tcBorders>
              <w:top w:val="nil"/>
              <w:left w:val="single" w:sz="12" w:space="0" w:color="auto"/>
              <w:bottom w:val="single" w:sz="12" w:space="0" w:color="auto"/>
              <w:right w:val="single" w:sz="4" w:space="0" w:color="auto"/>
            </w:tcBorders>
            <w:shd w:val="clear" w:color="auto" w:fill="auto"/>
            <w:noWrap/>
            <w:vAlign w:val="bottom"/>
            <w:hideMark/>
          </w:tcPr>
          <w:p w14:paraId="06B54E61" w14:textId="77777777" w:rsidR="00AC6FC2" w:rsidRPr="0026408F" w:rsidRDefault="00AC6FC2">
            <w:pPr>
              <w:jc w:val="right"/>
              <w:rPr>
                <w:rFonts w:ascii="Calibri" w:hAnsi="Calibri"/>
                <w:color w:val="000000"/>
                <w:sz w:val="20"/>
                <w:szCs w:val="20"/>
              </w:rPr>
            </w:pPr>
            <w:r w:rsidRPr="0026408F">
              <w:rPr>
                <w:rFonts w:ascii="Calibri" w:hAnsi="Calibri"/>
                <w:color w:val="000000"/>
                <w:sz w:val="20"/>
                <w:szCs w:val="20"/>
              </w:rPr>
              <w:t>7</w:t>
            </w:r>
          </w:p>
        </w:tc>
        <w:tc>
          <w:tcPr>
            <w:tcW w:w="1256" w:type="dxa"/>
            <w:tcBorders>
              <w:top w:val="nil"/>
              <w:left w:val="nil"/>
              <w:bottom w:val="single" w:sz="12" w:space="0" w:color="auto"/>
              <w:right w:val="single" w:sz="4" w:space="0" w:color="auto"/>
            </w:tcBorders>
            <w:shd w:val="clear" w:color="auto" w:fill="auto"/>
            <w:noWrap/>
            <w:vAlign w:val="bottom"/>
            <w:hideMark/>
          </w:tcPr>
          <w:p w14:paraId="748C8633"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L1_Cation</w:t>
            </w:r>
          </w:p>
        </w:tc>
        <w:tc>
          <w:tcPr>
            <w:tcW w:w="2798" w:type="dxa"/>
            <w:tcBorders>
              <w:top w:val="nil"/>
              <w:left w:val="nil"/>
              <w:bottom w:val="single" w:sz="12" w:space="0" w:color="auto"/>
              <w:right w:val="nil"/>
            </w:tcBorders>
            <w:shd w:val="clear" w:color="auto" w:fill="auto"/>
            <w:noWrap/>
            <w:vAlign w:val="bottom"/>
            <w:hideMark/>
          </w:tcPr>
          <w:p w14:paraId="4E053DC0"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Layer1 Cation Ex (cmol/kg )</w:t>
            </w:r>
          </w:p>
        </w:tc>
        <w:tc>
          <w:tcPr>
            <w:tcW w:w="696" w:type="dxa"/>
            <w:tcBorders>
              <w:top w:val="nil"/>
              <w:left w:val="single" w:sz="12" w:space="0" w:color="auto"/>
              <w:bottom w:val="single" w:sz="12" w:space="0" w:color="auto"/>
              <w:right w:val="single" w:sz="4" w:space="0" w:color="auto"/>
            </w:tcBorders>
            <w:shd w:val="clear" w:color="auto" w:fill="auto"/>
            <w:noWrap/>
            <w:vAlign w:val="bottom"/>
            <w:hideMark/>
          </w:tcPr>
          <w:p w14:paraId="3A1EC5E4"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 </w:t>
            </w:r>
          </w:p>
        </w:tc>
        <w:tc>
          <w:tcPr>
            <w:tcW w:w="1238" w:type="dxa"/>
            <w:tcBorders>
              <w:top w:val="nil"/>
              <w:left w:val="nil"/>
              <w:bottom w:val="single" w:sz="12" w:space="0" w:color="auto"/>
              <w:right w:val="single" w:sz="4" w:space="0" w:color="auto"/>
            </w:tcBorders>
            <w:shd w:val="clear" w:color="auto" w:fill="auto"/>
            <w:noWrap/>
            <w:vAlign w:val="bottom"/>
            <w:hideMark/>
          </w:tcPr>
          <w:p w14:paraId="499A9F2F"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 </w:t>
            </w:r>
          </w:p>
        </w:tc>
        <w:tc>
          <w:tcPr>
            <w:tcW w:w="2789" w:type="dxa"/>
            <w:tcBorders>
              <w:top w:val="nil"/>
              <w:left w:val="nil"/>
              <w:bottom w:val="single" w:sz="12" w:space="0" w:color="auto"/>
              <w:right w:val="single" w:sz="12" w:space="0" w:color="auto"/>
            </w:tcBorders>
            <w:shd w:val="clear" w:color="auto" w:fill="auto"/>
            <w:noWrap/>
            <w:vAlign w:val="bottom"/>
            <w:hideMark/>
          </w:tcPr>
          <w:p w14:paraId="4BD9A25E" w14:textId="77777777" w:rsidR="00AC6FC2" w:rsidRPr="0026408F" w:rsidRDefault="00AC6FC2">
            <w:pPr>
              <w:rPr>
                <w:rFonts w:ascii="Calibri" w:hAnsi="Calibri"/>
                <w:color w:val="000000"/>
                <w:sz w:val="20"/>
                <w:szCs w:val="20"/>
              </w:rPr>
            </w:pPr>
            <w:r w:rsidRPr="0026408F">
              <w:rPr>
                <w:rFonts w:ascii="Calibri" w:hAnsi="Calibri"/>
                <w:color w:val="000000"/>
                <w:sz w:val="20"/>
                <w:szCs w:val="20"/>
              </w:rPr>
              <w:t> </w:t>
            </w:r>
          </w:p>
        </w:tc>
      </w:tr>
    </w:tbl>
    <w:p w14:paraId="65D9436F" w14:textId="0CB05A15" w:rsidR="009D6137" w:rsidRDefault="009D6137" w:rsidP="00AC6FC2">
      <w:pPr>
        <w:keepNext/>
        <w:spacing w:after="60"/>
        <w:jc w:val="center"/>
        <w:rPr>
          <w:b/>
        </w:rPr>
      </w:pPr>
    </w:p>
    <w:p w14:paraId="597DEA19" w14:textId="77777777" w:rsidR="009D6137" w:rsidRDefault="009D6137" w:rsidP="00EA5F5A">
      <w:pPr>
        <w:keepNext/>
        <w:spacing w:after="60"/>
        <w:rPr>
          <w:b/>
        </w:rPr>
      </w:pPr>
    </w:p>
    <w:p w14:paraId="466B243E" w14:textId="74BF074B" w:rsidR="00AC6FC2" w:rsidRDefault="001C5130" w:rsidP="00AC6FC2">
      <w:pPr>
        <w:keepNext/>
        <w:spacing w:after="60"/>
        <w:jc w:val="center"/>
      </w:pPr>
      <w:r w:rsidRPr="006E443C">
        <w:rPr>
          <w:b/>
        </w:rPr>
        <w:t xml:space="preserve">Table </w:t>
      </w:r>
      <w:r w:rsidR="00887C61">
        <w:rPr>
          <w:b/>
        </w:rPr>
        <w:t>6</w:t>
      </w:r>
      <w:r w:rsidRPr="006E443C">
        <w:rPr>
          <w:b/>
        </w:rPr>
        <w:t>.</w:t>
      </w:r>
      <w:r w:rsidRPr="001F6D64">
        <w:t xml:space="preserve"> </w:t>
      </w:r>
      <w:r w:rsidR="0032784B" w:rsidRPr="001F6D64">
        <w:t>EPIC</w:t>
      </w:r>
      <w:r w:rsidR="0032784B">
        <w:t>-to-</w:t>
      </w:r>
      <w:r w:rsidRPr="001F6D64">
        <w:t>CMAQ daily output variables</w:t>
      </w:r>
      <w:r>
        <w:t>.</w:t>
      </w:r>
    </w:p>
    <w:tbl>
      <w:tblPr>
        <w:tblW w:w="9654" w:type="dxa"/>
        <w:jc w:val="center"/>
        <w:tblLook w:val="04A0" w:firstRow="1" w:lastRow="0" w:firstColumn="1" w:lastColumn="0" w:noHBand="0" w:noVBand="1"/>
      </w:tblPr>
      <w:tblGrid>
        <w:gridCol w:w="708"/>
        <w:gridCol w:w="1662"/>
        <w:gridCol w:w="3460"/>
        <w:gridCol w:w="708"/>
        <w:gridCol w:w="1744"/>
        <w:gridCol w:w="1372"/>
      </w:tblGrid>
      <w:tr w:rsidR="00AC6FC2" w14:paraId="027445C0" w14:textId="77777777" w:rsidTr="00046707">
        <w:trPr>
          <w:trHeight w:val="312"/>
          <w:jc w:val="center"/>
        </w:trPr>
        <w:tc>
          <w:tcPr>
            <w:tcW w:w="708" w:type="dxa"/>
            <w:tcBorders>
              <w:top w:val="single" w:sz="12" w:space="0" w:color="auto"/>
              <w:left w:val="single" w:sz="12" w:space="0" w:color="auto"/>
              <w:bottom w:val="single" w:sz="12" w:space="0" w:color="auto"/>
              <w:right w:val="single" w:sz="4" w:space="0" w:color="auto"/>
            </w:tcBorders>
            <w:shd w:val="clear" w:color="auto" w:fill="auto"/>
            <w:noWrap/>
            <w:vAlign w:val="bottom"/>
            <w:hideMark/>
          </w:tcPr>
          <w:p w14:paraId="175A294E" w14:textId="77777777" w:rsidR="00AC6FC2" w:rsidRDefault="00AC6FC2">
            <w:pPr>
              <w:rPr>
                <w:rFonts w:ascii="Calibri" w:hAnsi="Calibri"/>
                <w:color w:val="000000"/>
                <w:sz w:val="22"/>
                <w:szCs w:val="22"/>
              </w:rPr>
            </w:pPr>
            <w:r>
              <w:rPr>
                <w:rFonts w:ascii="Calibri" w:hAnsi="Calibri"/>
                <w:color w:val="000000"/>
                <w:sz w:val="22"/>
                <w:szCs w:val="22"/>
              </w:rPr>
              <w:t>Index</w:t>
            </w:r>
          </w:p>
        </w:tc>
        <w:tc>
          <w:tcPr>
            <w:tcW w:w="1662" w:type="dxa"/>
            <w:tcBorders>
              <w:top w:val="single" w:sz="12" w:space="0" w:color="auto"/>
              <w:left w:val="nil"/>
              <w:bottom w:val="single" w:sz="12" w:space="0" w:color="auto"/>
              <w:right w:val="nil"/>
            </w:tcBorders>
            <w:shd w:val="clear" w:color="auto" w:fill="auto"/>
            <w:noWrap/>
            <w:vAlign w:val="bottom"/>
            <w:hideMark/>
          </w:tcPr>
          <w:p w14:paraId="78EF5373" w14:textId="77777777" w:rsidR="00AC6FC2" w:rsidRDefault="00AC6FC2">
            <w:pPr>
              <w:rPr>
                <w:rFonts w:ascii="Calibri" w:hAnsi="Calibri"/>
                <w:color w:val="000000"/>
                <w:sz w:val="22"/>
                <w:szCs w:val="22"/>
              </w:rPr>
            </w:pPr>
            <w:r>
              <w:rPr>
                <w:rFonts w:ascii="Calibri" w:hAnsi="Calibri"/>
                <w:color w:val="000000"/>
                <w:sz w:val="22"/>
                <w:szCs w:val="22"/>
              </w:rPr>
              <w:t>Name</w:t>
            </w:r>
          </w:p>
        </w:tc>
        <w:tc>
          <w:tcPr>
            <w:tcW w:w="3460" w:type="dxa"/>
            <w:tcBorders>
              <w:top w:val="single" w:sz="12" w:space="0" w:color="auto"/>
              <w:left w:val="single" w:sz="4" w:space="0" w:color="auto"/>
              <w:bottom w:val="single" w:sz="12" w:space="0" w:color="auto"/>
              <w:right w:val="nil"/>
            </w:tcBorders>
            <w:shd w:val="clear" w:color="auto" w:fill="auto"/>
            <w:noWrap/>
            <w:vAlign w:val="bottom"/>
            <w:hideMark/>
          </w:tcPr>
          <w:p w14:paraId="106152E0" w14:textId="77777777" w:rsidR="00AC6FC2" w:rsidRDefault="00AC6FC2">
            <w:pPr>
              <w:jc w:val="center"/>
              <w:rPr>
                <w:rFonts w:ascii="Calibri" w:hAnsi="Calibri"/>
                <w:color w:val="000000"/>
                <w:sz w:val="22"/>
                <w:szCs w:val="22"/>
              </w:rPr>
            </w:pPr>
            <w:r>
              <w:rPr>
                <w:rFonts w:ascii="Calibri" w:hAnsi="Calibri"/>
                <w:color w:val="000000"/>
                <w:sz w:val="22"/>
                <w:szCs w:val="22"/>
              </w:rPr>
              <w:t>Variable</w:t>
            </w:r>
          </w:p>
        </w:tc>
        <w:tc>
          <w:tcPr>
            <w:tcW w:w="708" w:type="dxa"/>
            <w:tcBorders>
              <w:top w:val="single" w:sz="12" w:space="0" w:color="auto"/>
              <w:left w:val="single" w:sz="12" w:space="0" w:color="auto"/>
              <w:bottom w:val="single" w:sz="12" w:space="0" w:color="auto"/>
              <w:right w:val="single" w:sz="4" w:space="0" w:color="auto"/>
            </w:tcBorders>
            <w:shd w:val="clear" w:color="auto" w:fill="auto"/>
            <w:noWrap/>
            <w:vAlign w:val="bottom"/>
            <w:hideMark/>
          </w:tcPr>
          <w:p w14:paraId="00B504AA" w14:textId="77777777" w:rsidR="00AC6FC2" w:rsidRDefault="00AC6FC2">
            <w:pPr>
              <w:rPr>
                <w:rFonts w:ascii="Calibri" w:hAnsi="Calibri"/>
                <w:color w:val="000000"/>
                <w:sz w:val="22"/>
                <w:szCs w:val="22"/>
              </w:rPr>
            </w:pPr>
            <w:r>
              <w:rPr>
                <w:rFonts w:ascii="Calibri" w:hAnsi="Calibri"/>
                <w:color w:val="000000"/>
                <w:sz w:val="22"/>
                <w:szCs w:val="22"/>
              </w:rPr>
              <w:t>Index</w:t>
            </w:r>
          </w:p>
        </w:tc>
        <w:tc>
          <w:tcPr>
            <w:tcW w:w="1744" w:type="dxa"/>
            <w:tcBorders>
              <w:top w:val="single" w:sz="12" w:space="0" w:color="auto"/>
              <w:left w:val="nil"/>
              <w:bottom w:val="single" w:sz="12" w:space="0" w:color="auto"/>
              <w:right w:val="single" w:sz="4" w:space="0" w:color="auto"/>
            </w:tcBorders>
            <w:shd w:val="clear" w:color="auto" w:fill="auto"/>
            <w:noWrap/>
            <w:vAlign w:val="bottom"/>
            <w:hideMark/>
          </w:tcPr>
          <w:p w14:paraId="3B80A475" w14:textId="77777777" w:rsidR="00AC6FC2" w:rsidRDefault="00AC6FC2">
            <w:pPr>
              <w:rPr>
                <w:rFonts w:ascii="Calibri" w:hAnsi="Calibri"/>
                <w:color w:val="000000"/>
                <w:sz w:val="22"/>
                <w:szCs w:val="22"/>
              </w:rPr>
            </w:pPr>
            <w:r>
              <w:rPr>
                <w:rFonts w:ascii="Calibri" w:hAnsi="Calibri"/>
                <w:color w:val="000000"/>
                <w:sz w:val="22"/>
                <w:szCs w:val="22"/>
              </w:rPr>
              <w:t>Name</w:t>
            </w:r>
          </w:p>
        </w:tc>
        <w:tc>
          <w:tcPr>
            <w:tcW w:w="1372" w:type="dxa"/>
            <w:tcBorders>
              <w:top w:val="single" w:sz="12" w:space="0" w:color="auto"/>
              <w:left w:val="nil"/>
              <w:bottom w:val="single" w:sz="12" w:space="0" w:color="auto"/>
              <w:right w:val="single" w:sz="12" w:space="0" w:color="auto"/>
            </w:tcBorders>
            <w:shd w:val="clear" w:color="auto" w:fill="auto"/>
            <w:noWrap/>
            <w:vAlign w:val="bottom"/>
            <w:hideMark/>
          </w:tcPr>
          <w:p w14:paraId="5131E6E8" w14:textId="77777777" w:rsidR="00AC6FC2" w:rsidRDefault="00AC6FC2">
            <w:pPr>
              <w:jc w:val="center"/>
              <w:rPr>
                <w:rFonts w:ascii="Calibri" w:hAnsi="Calibri"/>
                <w:color w:val="000000"/>
                <w:sz w:val="22"/>
                <w:szCs w:val="22"/>
              </w:rPr>
            </w:pPr>
            <w:r>
              <w:rPr>
                <w:rFonts w:ascii="Calibri" w:hAnsi="Calibri"/>
                <w:color w:val="000000"/>
                <w:sz w:val="22"/>
                <w:szCs w:val="22"/>
              </w:rPr>
              <w:t>Variable</w:t>
            </w:r>
          </w:p>
        </w:tc>
      </w:tr>
      <w:tr w:rsidR="007A0576" w14:paraId="2768A6EF" w14:textId="77777777" w:rsidTr="00046707">
        <w:trPr>
          <w:trHeight w:val="300"/>
          <w:jc w:val="center"/>
        </w:trPr>
        <w:tc>
          <w:tcPr>
            <w:tcW w:w="708" w:type="dxa"/>
            <w:tcBorders>
              <w:top w:val="nil"/>
              <w:left w:val="single" w:sz="12" w:space="0" w:color="auto"/>
              <w:bottom w:val="single" w:sz="4" w:space="0" w:color="auto"/>
              <w:right w:val="single" w:sz="4" w:space="0" w:color="auto"/>
            </w:tcBorders>
            <w:shd w:val="clear" w:color="auto" w:fill="auto"/>
            <w:noWrap/>
            <w:vAlign w:val="bottom"/>
            <w:hideMark/>
          </w:tcPr>
          <w:p w14:paraId="41A486B4" w14:textId="77777777" w:rsidR="007A0576" w:rsidRDefault="007A0576">
            <w:pPr>
              <w:jc w:val="right"/>
              <w:rPr>
                <w:rFonts w:ascii="Calibri" w:hAnsi="Calibri"/>
                <w:color w:val="000000"/>
                <w:sz w:val="20"/>
                <w:szCs w:val="20"/>
              </w:rPr>
            </w:pPr>
            <w:r>
              <w:rPr>
                <w:rFonts w:ascii="Calibri" w:hAnsi="Calibri"/>
                <w:color w:val="000000"/>
                <w:sz w:val="20"/>
                <w:szCs w:val="20"/>
              </w:rPr>
              <w:t>1</w:t>
            </w:r>
          </w:p>
        </w:tc>
        <w:tc>
          <w:tcPr>
            <w:tcW w:w="1662" w:type="dxa"/>
            <w:tcBorders>
              <w:top w:val="nil"/>
              <w:left w:val="nil"/>
              <w:bottom w:val="single" w:sz="4" w:space="0" w:color="auto"/>
              <w:right w:val="single" w:sz="4" w:space="0" w:color="auto"/>
            </w:tcBorders>
            <w:shd w:val="clear" w:color="auto" w:fill="auto"/>
            <w:noWrap/>
            <w:vAlign w:val="bottom"/>
          </w:tcPr>
          <w:p w14:paraId="5FD08AD2" w14:textId="6C51CC3F" w:rsidR="007A0576" w:rsidRDefault="007A0576">
            <w:pPr>
              <w:rPr>
                <w:rFonts w:ascii="Calibri" w:hAnsi="Calibri"/>
                <w:color w:val="000000"/>
                <w:sz w:val="20"/>
                <w:szCs w:val="20"/>
              </w:rPr>
            </w:pPr>
            <w:r>
              <w:rPr>
                <w:rFonts w:ascii="Calibri" w:hAnsi="Calibri"/>
                <w:color w:val="000000"/>
                <w:sz w:val="20"/>
                <w:szCs w:val="20"/>
              </w:rPr>
              <w:t>DN</w:t>
            </w:r>
          </w:p>
        </w:tc>
        <w:tc>
          <w:tcPr>
            <w:tcW w:w="3460" w:type="dxa"/>
            <w:tcBorders>
              <w:top w:val="nil"/>
              <w:left w:val="nil"/>
              <w:bottom w:val="single" w:sz="4" w:space="0" w:color="auto"/>
              <w:right w:val="single" w:sz="12" w:space="0" w:color="auto"/>
            </w:tcBorders>
            <w:shd w:val="clear" w:color="auto" w:fill="auto"/>
            <w:noWrap/>
            <w:vAlign w:val="bottom"/>
          </w:tcPr>
          <w:p w14:paraId="5E6A8C8E" w14:textId="19157DA8" w:rsidR="007A0576" w:rsidRDefault="007A0576">
            <w:pPr>
              <w:rPr>
                <w:rFonts w:ascii="Calibri" w:hAnsi="Calibri"/>
                <w:color w:val="000000"/>
                <w:sz w:val="20"/>
                <w:szCs w:val="20"/>
              </w:rPr>
            </w:pPr>
            <w:r>
              <w:rPr>
                <w:rFonts w:ascii="Calibri" w:hAnsi="Calibri"/>
                <w:color w:val="000000"/>
                <w:sz w:val="20"/>
                <w:szCs w:val="20"/>
              </w:rPr>
              <w:t>N-NO3 Denitrification (kg/ha)</w:t>
            </w:r>
          </w:p>
        </w:tc>
        <w:tc>
          <w:tcPr>
            <w:tcW w:w="708" w:type="dxa"/>
            <w:tcBorders>
              <w:top w:val="nil"/>
              <w:left w:val="nil"/>
              <w:bottom w:val="single" w:sz="4" w:space="0" w:color="auto"/>
              <w:right w:val="single" w:sz="4" w:space="0" w:color="auto"/>
            </w:tcBorders>
            <w:shd w:val="clear" w:color="auto" w:fill="auto"/>
            <w:noWrap/>
            <w:vAlign w:val="bottom"/>
            <w:hideMark/>
          </w:tcPr>
          <w:p w14:paraId="389EFD80" w14:textId="688257BE" w:rsidR="007A0576" w:rsidRDefault="007A0576">
            <w:pPr>
              <w:jc w:val="right"/>
              <w:rPr>
                <w:rFonts w:ascii="Calibri" w:hAnsi="Calibri"/>
                <w:color w:val="000000"/>
                <w:sz w:val="20"/>
                <w:szCs w:val="20"/>
              </w:rPr>
            </w:pPr>
            <w:r>
              <w:rPr>
                <w:rFonts w:ascii="Calibri" w:hAnsi="Calibri"/>
                <w:color w:val="000000"/>
                <w:sz w:val="20"/>
                <w:szCs w:val="20"/>
              </w:rPr>
              <w:t>21</w:t>
            </w:r>
          </w:p>
        </w:tc>
        <w:tc>
          <w:tcPr>
            <w:tcW w:w="1744" w:type="dxa"/>
            <w:tcBorders>
              <w:top w:val="nil"/>
              <w:left w:val="nil"/>
              <w:bottom w:val="single" w:sz="4" w:space="0" w:color="auto"/>
              <w:right w:val="single" w:sz="4" w:space="0" w:color="auto"/>
            </w:tcBorders>
            <w:shd w:val="clear" w:color="auto" w:fill="auto"/>
            <w:noWrap/>
            <w:vAlign w:val="bottom"/>
          </w:tcPr>
          <w:p w14:paraId="466FF024" w14:textId="6B6CF953" w:rsidR="007A0576" w:rsidRDefault="007A0576">
            <w:pPr>
              <w:rPr>
                <w:rFonts w:ascii="Calibri" w:hAnsi="Calibri"/>
                <w:color w:val="000000"/>
                <w:sz w:val="20"/>
                <w:szCs w:val="20"/>
              </w:rPr>
            </w:pPr>
            <w:r>
              <w:rPr>
                <w:rFonts w:ascii="Calibri" w:hAnsi="Calibri"/>
                <w:color w:val="000000"/>
                <w:sz w:val="20"/>
                <w:szCs w:val="20"/>
              </w:rPr>
              <w:t>L2_NH3</w:t>
            </w:r>
          </w:p>
        </w:tc>
        <w:tc>
          <w:tcPr>
            <w:tcW w:w="1372" w:type="dxa"/>
            <w:tcBorders>
              <w:top w:val="nil"/>
              <w:left w:val="nil"/>
              <w:bottom w:val="single" w:sz="4" w:space="0" w:color="auto"/>
              <w:right w:val="single" w:sz="12" w:space="0" w:color="auto"/>
            </w:tcBorders>
            <w:shd w:val="clear" w:color="auto" w:fill="auto"/>
            <w:noWrap/>
            <w:vAlign w:val="bottom"/>
          </w:tcPr>
          <w:p w14:paraId="4F5C6A59" w14:textId="4EA5D52B" w:rsidR="007A0576" w:rsidRDefault="007A0576">
            <w:pPr>
              <w:rPr>
                <w:rFonts w:ascii="Calibri" w:hAnsi="Calibri"/>
                <w:color w:val="000000"/>
                <w:sz w:val="20"/>
                <w:szCs w:val="20"/>
              </w:rPr>
            </w:pPr>
            <w:r>
              <w:rPr>
                <w:rFonts w:ascii="Calibri" w:hAnsi="Calibri"/>
                <w:color w:val="000000"/>
                <w:sz w:val="20"/>
                <w:szCs w:val="20"/>
              </w:rPr>
              <w:t>Layer2 N - Ammonia (kg/ha)</w:t>
            </w:r>
          </w:p>
        </w:tc>
      </w:tr>
      <w:tr w:rsidR="00D11B31" w14:paraId="11F3E3EC" w14:textId="77777777" w:rsidTr="00046707">
        <w:trPr>
          <w:trHeight w:val="288"/>
          <w:jc w:val="center"/>
        </w:trPr>
        <w:tc>
          <w:tcPr>
            <w:tcW w:w="708" w:type="dxa"/>
            <w:tcBorders>
              <w:top w:val="nil"/>
              <w:left w:val="single" w:sz="12" w:space="0" w:color="auto"/>
              <w:bottom w:val="single" w:sz="4" w:space="0" w:color="auto"/>
              <w:right w:val="single" w:sz="4" w:space="0" w:color="auto"/>
            </w:tcBorders>
            <w:shd w:val="clear" w:color="auto" w:fill="auto"/>
            <w:noWrap/>
            <w:vAlign w:val="bottom"/>
            <w:hideMark/>
          </w:tcPr>
          <w:p w14:paraId="74D8E70D" w14:textId="77777777" w:rsidR="00D11B31" w:rsidRDefault="00D11B31">
            <w:pPr>
              <w:jc w:val="right"/>
              <w:rPr>
                <w:rFonts w:ascii="Calibri" w:hAnsi="Calibri"/>
                <w:color w:val="000000"/>
                <w:sz w:val="20"/>
                <w:szCs w:val="20"/>
              </w:rPr>
            </w:pPr>
            <w:r>
              <w:rPr>
                <w:rFonts w:ascii="Calibri" w:hAnsi="Calibri"/>
                <w:color w:val="000000"/>
                <w:sz w:val="20"/>
                <w:szCs w:val="20"/>
              </w:rPr>
              <w:t>2</w:t>
            </w:r>
          </w:p>
        </w:tc>
        <w:tc>
          <w:tcPr>
            <w:tcW w:w="1662" w:type="dxa"/>
            <w:tcBorders>
              <w:top w:val="nil"/>
              <w:left w:val="nil"/>
              <w:bottom w:val="single" w:sz="4" w:space="0" w:color="auto"/>
              <w:right w:val="single" w:sz="4" w:space="0" w:color="auto"/>
            </w:tcBorders>
            <w:shd w:val="clear" w:color="auto" w:fill="auto"/>
            <w:noWrap/>
            <w:vAlign w:val="bottom"/>
          </w:tcPr>
          <w:p w14:paraId="4024E1D2" w14:textId="4AEFC1BD" w:rsidR="00D11B31" w:rsidRDefault="00D11B31">
            <w:pPr>
              <w:rPr>
                <w:rFonts w:ascii="Calibri" w:hAnsi="Calibri"/>
                <w:color w:val="000000"/>
                <w:sz w:val="20"/>
                <w:szCs w:val="20"/>
              </w:rPr>
            </w:pPr>
            <w:r>
              <w:rPr>
                <w:rFonts w:ascii="Calibri" w:hAnsi="Calibri"/>
                <w:color w:val="000000"/>
                <w:sz w:val="20"/>
                <w:szCs w:val="20"/>
              </w:rPr>
              <w:t>DN2*</w:t>
            </w:r>
          </w:p>
        </w:tc>
        <w:tc>
          <w:tcPr>
            <w:tcW w:w="3460" w:type="dxa"/>
            <w:tcBorders>
              <w:top w:val="nil"/>
              <w:left w:val="nil"/>
              <w:bottom w:val="single" w:sz="4" w:space="0" w:color="auto"/>
              <w:right w:val="single" w:sz="12" w:space="0" w:color="auto"/>
            </w:tcBorders>
            <w:shd w:val="clear" w:color="auto" w:fill="auto"/>
            <w:noWrap/>
            <w:vAlign w:val="bottom"/>
          </w:tcPr>
          <w:p w14:paraId="61F8181E" w14:textId="6AE857CF" w:rsidR="00D11B31" w:rsidRDefault="00D11B31">
            <w:pPr>
              <w:rPr>
                <w:rFonts w:ascii="Calibri" w:hAnsi="Calibri"/>
                <w:color w:val="000000"/>
                <w:sz w:val="20"/>
                <w:szCs w:val="20"/>
              </w:rPr>
            </w:pPr>
            <w:r>
              <w:rPr>
                <w:rFonts w:ascii="Calibri" w:hAnsi="Calibri"/>
                <w:color w:val="000000"/>
                <w:sz w:val="20"/>
                <w:szCs w:val="20"/>
              </w:rPr>
              <w:t>N-N2O from NO3 Denitrification (kg/ha)</w:t>
            </w:r>
          </w:p>
        </w:tc>
        <w:tc>
          <w:tcPr>
            <w:tcW w:w="708" w:type="dxa"/>
            <w:tcBorders>
              <w:top w:val="nil"/>
              <w:left w:val="nil"/>
              <w:bottom w:val="single" w:sz="4" w:space="0" w:color="auto"/>
              <w:right w:val="single" w:sz="4" w:space="0" w:color="auto"/>
            </w:tcBorders>
            <w:shd w:val="clear" w:color="auto" w:fill="auto"/>
            <w:noWrap/>
            <w:vAlign w:val="bottom"/>
            <w:hideMark/>
          </w:tcPr>
          <w:p w14:paraId="05C22725" w14:textId="6E7D8C78" w:rsidR="00D11B31" w:rsidRDefault="00D11B31">
            <w:pPr>
              <w:jc w:val="right"/>
              <w:rPr>
                <w:rFonts w:ascii="Calibri" w:hAnsi="Calibri"/>
                <w:color w:val="000000"/>
                <w:sz w:val="20"/>
                <w:szCs w:val="20"/>
              </w:rPr>
            </w:pPr>
            <w:r>
              <w:rPr>
                <w:rFonts w:ascii="Calibri" w:hAnsi="Calibri"/>
                <w:color w:val="000000"/>
                <w:sz w:val="20"/>
                <w:szCs w:val="20"/>
              </w:rPr>
              <w:t>22</w:t>
            </w:r>
          </w:p>
        </w:tc>
        <w:tc>
          <w:tcPr>
            <w:tcW w:w="1744" w:type="dxa"/>
            <w:tcBorders>
              <w:top w:val="nil"/>
              <w:left w:val="nil"/>
              <w:bottom w:val="single" w:sz="4" w:space="0" w:color="auto"/>
              <w:right w:val="single" w:sz="4" w:space="0" w:color="auto"/>
            </w:tcBorders>
            <w:shd w:val="clear" w:color="auto" w:fill="auto"/>
            <w:noWrap/>
            <w:vAlign w:val="bottom"/>
          </w:tcPr>
          <w:p w14:paraId="04646DAB" w14:textId="6182C390" w:rsidR="00D11B31" w:rsidRDefault="00D11B31">
            <w:pPr>
              <w:rPr>
                <w:rFonts w:ascii="Calibri" w:hAnsi="Calibri"/>
                <w:color w:val="000000"/>
                <w:sz w:val="20"/>
                <w:szCs w:val="20"/>
              </w:rPr>
            </w:pPr>
            <w:r>
              <w:rPr>
                <w:rFonts w:ascii="Calibri" w:hAnsi="Calibri"/>
                <w:color w:val="000000"/>
                <w:sz w:val="20"/>
                <w:szCs w:val="20"/>
              </w:rPr>
              <w:t>L2_ON</w:t>
            </w:r>
          </w:p>
        </w:tc>
        <w:tc>
          <w:tcPr>
            <w:tcW w:w="1372" w:type="dxa"/>
            <w:tcBorders>
              <w:top w:val="nil"/>
              <w:left w:val="nil"/>
              <w:bottom w:val="single" w:sz="4" w:space="0" w:color="auto"/>
              <w:right w:val="single" w:sz="12" w:space="0" w:color="auto"/>
            </w:tcBorders>
            <w:shd w:val="clear" w:color="auto" w:fill="auto"/>
            <w:noWrap/>
            <w:vAlign w:val="bottom"/>
          </w:tcPr>
          <w:p w14:paraId="1BCFE794" w14:textId="709561C6" w:rsidR="00D11B31" w:rsidRDefault="00D11B31">
            <w:pPr>
              <w:rPr>
                <w:rFonts w:ascii="Calibri" w:hAnsi="Calibri"/>
                <w:color w:val="000000"/>
                <w:sz w:val="20"/>
                <w:szCs w:val="20"/>
              </w:rPr>
            </w:pPr>
            <w:r>
              <w:rPr>
                <w:rFonts w:ascii="Calibri" w:hAnsi="Calibri"/>
                <w:color w:val="000000"/>
                <w:sz w:val="20"/>
                <w:szCs w:val="20"/>
              </w:rPr>
              <w:t>Layer2 Organic N (kg/ha)</w:t>
            </w:r>
          </w:p>
        </w:tc>
      </w:tr>
      <w:tr w:rsidR="00D11B31" w14:paraId="3196EE3C" w14:textId="77777777" w:rsidTr="00046707">
        <w:trPr>
          <w:trHeight w:val="288"/>
          <w:jc w:val="center"/>
        </w:trPr>
        <w:tc>
          <w:tcPr>
            <w:tcW w:w="708" w:type="dxa"/>
            <w:tcBorders>
              <w:top w:val="nil"/>
              <w:left w:val="single" w:sz="12" w:space="0" w:color="auto"/>
              <w:bottom w:val="single" w:sz="4" w:space="0" w:color="auto"/>
              <w:right w:val="single" w:sz="4" w:space="0" w:color="auto"/>
            </w:tcBorders>
            <w:shd w:val="clear" w:color="auto" w:fill="auto"/>
            <w:noWrap/>
            <w:vAlign w:val="bottom"/>
            <w:hideMark/>
          </w:tcPr>
          <w:p w14:paraId="547B8F54" w14:textId="77777777" w:rsidR="00D11B31" w:rsidRDefault="00D11B31">
            <w:pPr>
              <w:jc w:val="right"/>
              <w:rPr>
                <w:rFonts w:ascii="Calibri" w:hAnsi="Calibri"/>
                <w:color w:val="000000"/>
                <w:sz w:val="20"/>
                <w:szCs w:val="20"/>
              </w:rPr>
            </w:pPr>
            <w:r>
              <w:rPr>
                <w:rFonts w:ascii="Calibri" w:hAnsi="Calibri"/>
                <w:color w:val="000000"/>
                <w:sz w:val="20"/>
                <w:szCs w:val="20"/>
              </w:rPr>
              <w:t>3</w:t>
            </w:r>
          </w:p>
        </w:tc>
        <w:tc>
          <w:tcPr>
            <w:tcW w:w="1662" w:type="dxa"/>
            <w:tcBorders>
              <w:top w:val="nil"/>
              <w:left w:val="nil"/>
              <w:bottom w:val="single" w:sz="4" w:space="0" w:color="auto"/>
              <w:right w:val="single" w:sz="4" w:space="0" w:color="auto"/>
            </w:tcBorders>
            <w:shd w:val="clear" w:color="auto" w:fill="auto"/>
            <w:noWrap/>
            <w:vAlign w:val="bottom"/>
          </w:tcPr>
          <w:p w14:paraId="23366501" w14:textId="2DD4C970" w:rsidR="00D11B31" w:rsidRDefault="00D11B31">
            <w:pPr>
              <w:rPr>
                <w:rFonts w:ascii="Calibri" w:hAnsi="Calibri"/>
                <w:color w:val="000000"/>
                <w:sz w:val="20"/>
                <w:szCs w:val="20"/>
              </w:rPr>
            </w:pPr>
            <w:r>
              <w:rPr>
                <w:rFonts w:ascii="Calibri" w:hAnsi="Calibri"/>
                <w:color w:val="000000"/>
                <w:sz w:val="20"/>
                <w:szCs w:val="20"/>
              </w:rPr>
              <w:t>HMN</w:t>
            </w:r>
          </w:p>
        </w:tc>
        <w:tc>
          <w:tcPr>
            <w:tcW w:w="3460" w:type="dxa"/>
            <w:tcBorders>
              <w:top w:val="nil"/>
              <w:left w:val="nil"/>
              <w:bottom w:val="single" w:sz="4" w:space="0" w:color="auto"/>
              <w:right w:val="single" w:sz="12" w:space="0" w:color="auto"/>
            </w:tcBorders>
            <w:shd w:val="clear" w:color="auto" w:fill="auto"/>
            <w:noWrap/>
            <w:vAlign w:val="bottom"/>
          </w:tcPr>
          <w:p w14:paraId="78CDA8E2" w14:textId="5740A5BA" w:rsidR="00D11B31" w:rsidRDefault="00D11B31">
            <w:pPr>
              <w:rPr>
                <w:rFonts w:ascii="Calibri" w:hAnsi="Calibri"/>
                <w:color w:val="000000"/>
                <w:sz w:val="20"/>
                <w:szCs w:val="20"/>
              </w:rPr>
            </w:pPr>
            <w:r>
              <w:rPr>
                <w:rFonts w:ascii="Calibri" w:hAnsi="Calibri"/>
                <w:color w:val="000000"/>
                <w:sz w:val="20"/>
                <w:szCs w:val="20"/>
              </w:rPr>
              <w:t>OC Change by Soil Respiration (kg/ha)</w:t>
            </w:r>
          </w:p>
        </w:tc>
        <w:tc>
          <w:tcPr>
            <w:tcW w:w="708" w:type="dxa"/>
            <w:tcBorders>
              <w:top w:val="nil"/>
              <w:left w:val="nil"/>
              <w:bottom w:val="single" w:sz="4" w:space="0" w:color="auto"/>
              <w:right w:val="single" w:sz="4" w:space="0" w:color="auto"/>
            </w:tcBorders>
            <w:shd w:val="clear" w:color="auto" w:fill="auto"/>
            <w:noWrap/>
            <w:vAlign w:val="bottom"/>
            <w:hideMark/>
          </w:tcPr>
          <w:p w14:paraId="04D4D7EC" w14:textId="6622BAD1" w:rsidR="00D11B31" w:rsidRDefault="00D11B31">
            <w:pPr>
              <w:jc w:val="right"/>
              <w:rPr>
                <w:rFonts w:ascii="Calibri" w:hAnsi="Calibri"/>
                <w:color w:val="000000"/>
                <w:sz w:val="20"/>
                <w:szCs w:val="20"/>
              </w:rPr>
            </w:pPr>
            <w:r>
              <w:rPr>
                <w:rFonts w:ascii="Calibri" w:hAnsi="Calibri"/>
                <w:color w:val="000000"/>
                <w:sz w:val="20"/>
                <w:szCs w:val="20"/>
              </w:rPr>
              <w:t>23</w:t>
            </w:r>
          </w:p>
        </w:tc>
        <w:tc>
          <w:tcPr>
            <w:tcW w:w="1744" w:type="dxa"/>
            <w:tcBorders>
              <w:top w:val="nil"/>
              <w:left w:val="nil"/>
              <w:bottom w:val="single" w:sz="4" w:space="0" w:color="auto"/>
              <w:right w:val="single" w:sz="4" w:space="0" w:color="auto"/>
            </w:tcBorders>
            <w:shd w:val="clear" w:color="auto" w:fill="auto"/>
            <w:noWrap/>
            <w:vAlign w:val="bottom"/>
          </w:tcPr>
          <w:p w14:paraId="746C28E9" w14:textId="5D65D37E" w:rsidR="00D11B31" w:rsidRDefault="00D11B31">
            <w:pPr>
              <w:rPr>
                <w:rFonts w:ascii="Calibri" w:hAnsi="Calibri"/>
                <w:color w:val="000000"/>
                <w:sz w:val="20"/>
                <w:szCs w:val="20"/>
              </w:rPr>
            </w:pPr>
            <w:r>
              <w:rPr>
                <w:rFonts w:ascii="Calibri" w:hAnsi="Calibri"/>
                <w:color w:val="000000"/>
                <w:sz w:val="20"/>
                <w:szCs w:val="20"/>
              </w:rPr>
              <w:t>L2_C</w:t>
            </w:r>
          </w:p>
        </w:tc>
        <w:tc>
          <w:tcPr>
            <w:tcW w:w="1372" w:type="dxa"/>
            <w:tcBorders>
              <w:top w:val="nil"/>
              <w:left w:val="nil"/>
              <w:bottom w:val="single" w:sz="4" w:space="0" w:color="auto"/>
              <w:right w:val="single" w:sz="12" w:space="0" w:color="auto"/>
            </w:tcBorders>
            <w:shd w:val="clear" w:color="auto" w:fill="auto"/>
            <w:noWrap/>
            <w:vAlign w:val="bottom"/>
          </w:tcPr>
          <w:p w14:paraId="746A6AFA" w14:textId="266F745F" w:rsidR="00D11B31" w:rsidRDefault="00D11B31">
            <w:pPr>
              <w:rPr>
                <w:rFonts w:ascii="Calibri" w:hAnsi="Calibri"/>
                <w:color w:val="000000"/>
                <w:sz w:val="20"/>
                <w:szCs w:val="20"/>
              </w:rPr>
            </w:pPr>
            <w:r>
              <w:rPr>
                <w:rFonts w:ascii="Calibri" w:hAnsi="Calibri"/>
                <w:color w:val="000000"/>
                <w:sz w:val="20"/>
                <w:szCs w:val="20"/>
              </w:rPr>
              <w:t>Layer2 Carbon (kg/ha)</w:t>
            </w:r>
          </w:p>
        </w:tc>
      </w:tr>
      <w:tr w:rsidR="00D11B31" w14:paraId="3D6EF020" w14:textId="77777777" w:rsidTr="00046707">
        <w:trPr>
          <w:trHeight w:val="288"/>
          <w:jc w:val="center"/>
        </w:trPr>
        <w:tc>
          <w:tcPr>
            <w:tcW w:w="708" w:type="dxa"/>
            <w:tcBorders>
              <w:top w:val="nil"/>
              <w:left w:val="single" w:sz="12" w:space="0" w:color="auto"/>
              <w:bottom w:val="single" w:sz="4" w:space="0" w:color="auto"/>
              <w:right w:val="single" w:sz="4" w:space="0" w:color="auto"/>
            </w:tcBorders>
            <w:shd w:val="clear" w:color="auto" w:fill="auto"/>
            <w:noWrap/>
            <w:vAlign w:val="bottom"/>
            <w:hideMark/>
          </w:tcPr>
          <w:p w14:paraId="063E3F8E" w14:textId="77777777" w:rsidR="00D11B31" w:rsidRDefault="00D11B31">
            <w:pPr>
              <w:jc w:val="right"/>
              <w:rPr>
                <w:rFonts w:ascii="Calibri" w:hAnsi="Calibri"/>
                <w:color w:val="000000"/>
                <w:sz w:val="20"/>
                <w:szCs w:val="20"/>
              </w:rPr>
            </w:pPr>
            <w:r>
              <w:rPr>
                <w:rFonts w:ascii="Calibri" w:hAnsi="Calibri"/>
                <w:color w:val="000000"/>
                <w:sz w:val="20"/>
                <w:szCs w:val="20"/>
              </w:rPr>
              <w:t>4</w:t>
            </w:r>
          </w:p>
        </w:tc>
        <w:tc>
          <w:tcPr>
            <w:tcW w:w="1662" w:type="dxa"/>
            <w:tcBorders>
              <w:top w:val="nil"/>
              <w:left w:val="nil"/>
              <w:bottom w:val="single" w:sz="4" w:space="0" w:color="auto"/>
              <w:right w:val="single" w:sz="4" w:space="0" w:color="auto"/>
            </w:tcBorders>
            <w:shd w:val="clear" w:color="auto" w:fill="auto"/>
            <w:noWrap/>
            <w:vAlign w:val="bottom"/>
          </w:tcPr>
          <w:p w14:paraId="1D18D034" w14:textId="1CD0340F" w:rsidR="00D11B31" w:rsidRDefault="00D11B31">
            <w:pPr>
              <w:rPr>
                <w:rFonts w:ascii="Calibri" w:hAnsi="Calibri"/>
                <w:color w:val="000000"/>
                <w:sz w:val="20"/>
                <w:szCs w:val="20"/>
              </w:rPr>
            </w:pPr>
            <w:r>
              <w:rPr>
                <w:rFonts w:ascii="Calibri" w:hAnsi="Calibri"/>
                <w:color w:val="000000"/>
                <w:sz w:val="20"/>
                <w:szCs w:val="20"/>
              </w:rPr>
              <w:t>NFIX</w:t>
            </w:r>
          </w:p>
        </w:tc>
        <w:tc>
          <w:tcPr>
            <w:tcW w:w="3460" w:type="dxa"/>
            <w:tcBorders>
              <w:top w:val="nil"/>
              <w:left w:val="nil"/>
              <w:bottom w:val="single" w:sz="4" w:space="0" w:color="auto"/>
              <w:right w:val="single" w:sz="12" w:space="0" w:color="auto"/>
            </w:tcBorders>
            <w:shd w:val="clear" w:color="auto" w:fill="auto"/>
            <w:noWrap/>
            <w:vAlign w:val="bottom"/>
          </w:tcPr>
          <w:p w14:paraId="5BF81569" w14:textId="7A69EB3A" w:rsidR="00D11B31" w:rsidRDefault="00D11B31">
            <w:pPr>
              <w:rPr>
                <w:rFonts w:ascii="Calibri" w:hAnsi="Calibri"/>
                <w:color w:val="000000"/>
                <w:sz w:val="20"/>
                <w:szCs w:val="20"/>
              </w:rPr>
            </w:pPr>
            <w:r>
              <w:rPr>
                <w:rFonts w:ascii="Calibri" w:hAnsi="Calibri"/>
                <w:color w:val="000000"/>
                <w:sz w:val="20"/>
                <w:szCs w:val="20"/>
              </w:rPr>
              <w:t>N Fixation (kg/ha)</w:t>
            </w:r>
          </w:p>
        </w:tc>
        <w:tc>
          <w:tcPr>
            <w:tcW w:w="708" w:type="dxa"/>
            <w:tcBorders>
              <w:top w:val="nil"/>
              <w:left w:val="nil"/>
              <w:bottom w:val="single" w:sz="4" w:space="0" w:color="auto"/>
              <w:right w:val="single" w:sz="4" w:space="0" w:color="auto"/>
            </w:tcBorders>
            <w:shd w:val="clear" w:color="auto" w:fill="auto"/>
            <w:noWrap/>
            <w:vAlign w:val="bottom"/>
            <w:hideMark/>
          </w:tcPr>
          <w:p w14:paraId="575A31AA" w14:textId="4C7210B9" w:rsidR="00D11B31" w:rsidRDefault="00D11B31">
            <w:pPr>
              <w:jc w:val="right"/>
              <w:rPr>
                <w:rFonts w:ascii="Calibri" w:hAnsi="Calibri"/>
                <w:color w:val="000000"/>
                <w:sz w:val="20"/>
                <w:szCs w:val="20"/>
              </w:rPr>
            </w:pPr>
            <w:r>
              <w:rPr>
                <w:rFonts w:ascii="Calibri" w:hAnsi="Calibri"/>
                <w:color w:val="000000"/>
                <w:sz w:val="20"/>
                <w:szCs w:val="20"/>
              </w:rPr>
              <w:t>24</w:t>
            </w:r>
          </w:p>
        </w:tc>
        <w:tc>
          <w:tcPr>
            <w:tcW w:w="1744" w:type="dxa"/>
            <w:tcBorders>
              <w:top w:val="nil"/>
              <w:left w:val="nil"/>
              <w:bottom w:val="single" w:sz="4" w:space="0" w:color="auto"/>
              <w:right w:val="single" w:sz="4" w:space="0" w:color="auto"/>
            </w:tcBorders>
            <w:shd w:val="clear" w:color="auto" w:fill="auto"/>
            <w:noWrap/>
            <w:vAlign w:val="bottom"/>
          </w:tcPr>
          <w:p w14:paraId="3A301C67" w14:textId="4EF85E66" w:rsidR="00D11B31" w:rsidRDefault="00D11B31">
            <w:pPr>
              <w:rPr>
                <w:rFonts w:ascii="Calibri" w:hAnsi="Calibri"/>
                <w:color w:val="000000"/>
                <w:sz w:val="20"/>
                <w:szCs w:val="20"/>
              </w:rPr>
            </w:pPr>
            <w:r>
              <w:rPr>
                <w:rFonts w:ascii="Calibri" w:hAnsi="Calibri"/>
                <w:color w:val="000000"/>
                <w:sz w:val="20"/>
                <w:szCs w:val="20"/>
              </w:rPr>
              <w:t>L2_NITR</w:t>
            </w:r>
          </w:p>
        </w:tc>
        <w:tc>
          <w:tcPr>
            <w:tcW w:w="1372" w:type="dxa"/>
            <w:tcBorders>
              <w:top w:val="nil"/>
              <w:left w:val="nil"/>
              <w:bottom w:val="single" w:sz="4" w:space="0" w:color="auto"/>
              <w:right w:val="single" w:sz="12" w:space="0" w:color="auto"/>
            </w:tcBorders>
            <w:shd w:val="clear" w:color="auto" w:fill="auto"/>
            <w:noWrap/>
            <w:vAlign w:val="bottom"/>
          </w:tcPr>
          <w:p w14:paraId="62BE667F" w14:textId="24E08814" w:rsidR="00D11B31" w:rsidRDefault="00D11B31">
            <w:pPr>
              <w:rPr>
                <w:rFonts w:ascii="Calibri" w:hAnsi="Calibri"/>
                <w:color w:val="000000"/>
                <w:sz w:val="20"/>
                <w:szCs w:val="20"/>
              </w:rPr>
            </w:pPr>
            <w:r>
              <w:rPr>
                <w:rFonts w:ascii="Calibri" w:hAnsi="Calibri"/>
                <w:color w:val="000000"/>
                <w:sz w:val="20"/>
                <w:szCs w:val="20"/>
              </w:rPr>
              <w:t>Layer2 N - Nitrified NH3 (kg/ha)</w:t>
            </w:r>
          </w:p>
        </w:tc>
      </w:tr>
      <w:tr w:rsidR="00D11B31" w14:paraId="3D375CC3" w14:textId="77777777" w:rsidTr="00046707">
        <w:trPr>
          <w:trHeight w:val="288"/>
          <w:jc w:val="center"/>
        </w:trPr>
        <w:tc>
          <w:tcPr>
            <w:tcW w:w="708" w:type="dxa"/>
            <w:tcBorders>
              <w:top w:val="nil"/>
              <w:left w:val="single" w:sz="12" w:space="0" w:color="auto"/>
              <w:bottom w:val="single" w:sz="4" w:space="0" w:color="auto"/>
              <w:right w:val="single" w:sz="4" w:space="0" w:color="auto"/>
            </w:tcBorders>
            <w:shd w:val="clear" w:color="auto" w:fill="auto"/>
            <w:noWrap/>
            <w:vAlign w:val="bottom"/>
            <w:hideMark/>
          </w:tcPr>
          <w:p w14:paraId="63FEDB3B" w14:textId="77777777" w:rsidR="00D11B31" w:rsidRDefault="00D11B31">
            <w:pPr>
              <w:jc w:val="right"/>
              <w:rPr>
                <w:rFonts w:ascii="Calibri" w:hAnsi="Calibri"/>
                <w:color w:val="000000"/>
                <w:sz w:val="20"/>
                <w:szCs w:val="20"/>
              </w:rPr>
            </w:pPr>
            <w:r>
              <w:rPr>
                <w:rFonts w:ascii="Calibri" w:hAnsi="Calibri"/>
                <w:color w:val="000000"/>
                <w:sz w:val="20"/>
                <w:szCs w:val="20"/>
              </w:rPr>
              <w:t>5</w:t>
            </w:r>
          </w:p>
        </w:tc>
        <w:tc>
          <w:tcPr>
            <w:tcW w:w="1662" w:type="dxa"/>
            <w:tcBorders>
              <w:top w:val="nil"/>
              <w:left w:val="nil"/>
              <w:bottom w:val="single" w:sz="4" w:space="0" w:color="auto"/>
              <w:right w:val="single" w:sz="4" w:space="0" w:color="auto"/>
            </w:tcBorders>
            <w:shd w:val="clear" w:color="auto" w:fill="auto"/>
            <w:noWrap/>
            <w:vAlign w:val="bottom"/>
          </w:tcPr>
          <w:p w14:paraId="432D5DF2" w14:textId="54D11E43" w:rsidR="00D11B31" w:rsidRDefault="00D11B31">
            <w:pPr>
              <w:rPr>
                <w:rFonts w:ascii="Calibri" w:hAnsi="Calibri"/>
                <w:color w:val="000000"/>
                <w:sz w:val="20"/>
                <w:szCs w:val="20"/>
              </w:rPr>
            </w:pPr>
            <w:r>
              <w:rPr>
                <w:rFonts w:ascii="Calibri" w:hAnsi="Calibri"/>
                <w:color w:val="000000"/>
                <w:sz w:val="20"/>
                <w:szCs w:val="20"/>
              </w:rPr>
              <w:t>YW</w:t>
            </w:r>
          </w:p>
        </w:tc>
        <w:tc>
          <w:tcPr>
            <w:tcW w:w="3460" w:type="dxa"/>
            <w:tcBorders>
              <w:top w:val="nil"/>
              <w:left w:val="nil"/>
              <w:bottom w:val="single" w:sz="4" w:space="0" w:color="auto"/>
              <w:right w:val="single" w:sz="12" w:space="0" w:color="auto"/>
            </w:tcBorders>
            <w:shd w:val="clear" w:color="auto" w:fill="auto"/>
            <w:noWrap/>
            <w:vAlign w:val="bottom"/>
          </w:tcPr>
          <w:p w14:paraId="3E79DBE4" w14:textId="7582D69D" w:rsidR="00D11B31" w:rsidRDefault="00D11B31">
            <w:pPr>
              <w:rPr>
                <w:rFonts w:ascii="Calibri" w:hAnsi="Calibri"/>
                <w:color w:val="000000"/>
                <w:sz w:val="20"/>
                <w:szCs w:val="20"/>
              </w:rPr>
            </w:pPr>
            <w:r>
              <w:rPr>
                <w:rFonts w:ascii="Calibri" w:hAnsi="Calibri"/>
                <w:color w:val="000000"/>
                <w:sz w:val="20"/>
                <w:szCs w:val="20"/>
              </w:rPr>
              <w:t>Wind Erosion (ton/ha)</w:t>
            </w:r>
          </w:p>
        </w:tc>
        <w:tc>
          <w:tcPr>
            <w:tcW w:w="708" w:type="dxa"/>
            <w:tcBorders>
              <w:top w:val="nil"/>
              <w:left w:val="nil"/>
              <w:bottom w:val="single" w:sz="4" w:space="0" w:color="auto"/>
              <w:right w:val="single" w:sz="4" w:space="0" w:color="auto"/>
            </w:tcBorders>
            <w:shd w:val="clear" w:color="auto" w:fill="auto"/>
            <w:noWrap/>
            <w:vAlign w:val="bottom"/>
            <w:hideMark/>
          </w:tcPr>
          <w:p w14:paraId="63F57E89" w14:textId="377042EA" w:rsidR="00D11B31" w:rsidRDefault="00D11B31">
            <w:pPr>
              <w:jc w:val="right"/>
              <w:rPr>
                <w:rFonts w:ascii="Calibri" w:hAnsi="Calibri"/>
                <w:color w:val="000000"/>
                <w:sz w:val="20"/>
                <w:szCs w:val="20"/>
              </w:rPr>
            </w:pPr>
            <w:r>
              <w:rPr>
                <w:rFonts w:ascii="Calibri" w:hAnsi="Calibri"/>
                <w:color w:val="000000"/>
                <w:sz w:val="20"/>
                <w:szCs w:val="20"/>
              </w:rPr>
              <w:t>25</w:t>
            </w:r>
          </w:p>
        </w:tc>
        <w:tc>
          <w:tcPr>
            <w:tcW w:w="1744" w:type="dxa"/>
            <w:tcBorders>
              <w:top w:val="nil"/>
              <w:left w:val="nil"/>
              <w:bottom w:val="single" w:sz="4" w:space="0" w:color="auto"/>
              <w:right w:val="single" w:sz="4" w:space="0" w:color="auto"/>
            </w:tcBorders>
            <w:shd w:val="clear" w:color="auto" w:fill="auto"/>
            <w:noWrap/>
            <w:vAlign w:val="bottom"/>
          </w:tcPr>
          <w:p w14:paraId="5C043D43" w14:textId="3F152028" w:rsidR="00D11B31" w:rsidRDefault="00D11B31">
            <w:pPr>
              <w:rPr>
                <w:rFonts w:ascii="Calibri" w:hAnsi="Calibri"/>
                <w:color w:val="000000"/>
                <w:sz w:val="20"/>
                <w:szCs w:val="20"/>
              </w:rPr>
            </w:pPr>
            <w:r>
              <w:rPr>
                <w:rFonts w:ascii="Calibri" w:hAnsi="Calibri"/>
                <w:color w:val="000000"/>
                <w:sz w:val="20"/>
                <w:szCs w:val="20"/>
              </w:rPr>
              <w:t>T_DEP</w:t>
            </w:r>
          </w:p>
        </w:tc>
        <w:tc>
          <w:tcPr>
            <w:tcW w:w="1372" w:type="dxa"/>
            <w:tcBorders>
              <w:top w:val="nil"/>
              <w:left w:val="nil"/>
              <w:bottom w:val="single" w:sz="4" w:space="0" w:color="auto"/>
              <w:right w:val="single" w:sz="12" w:space="0" w:color="auto"/>
            </w:tcBorders>
            <w:shd w:val="clear" w:color="auto" w:fill="auto"/>
            <w:noWrap/>
            <w:vAlign w:val="bottom"/>
          </w:tcPr>
          <w:p w14:paraId="29AF17F8" w14:textId="287F8782" w:rsidR="00D11B31" w:rsidRDefault="00D11B31">
            <w:pPr>
              <w:rPr>
                <w:rFonts w:ascii="Calibri" w:hAnsi="Calibri"/>
                <w:color w:val="000000"/>
                <w:sz w:val="20"/>
                <w:szCs w:val="20"/>
              </w:rPr>
            </w:pPr>
            <w:r>
              <w:rPr>
                <w:rFonts w:ascii="Calibri" w:hAnsi="Calibri"/>
                <w:color w:val="000000"/>
                <w:sz w:val="20"/>
                <w:szCs w:val="20"/>
              </w:rPr>
              <w:t>Layert Depth (m)</w:t>
            </w:r>
          </w:p>
        </w:tc>
      </w:tr>
      <w:tr w:rsidR="00D11B31" w14:paraId="3380213E" w14:textId="77777777" w:rsidTr="00046707">
        <w:trPr>
          <w:trHeight w:val="288"/>
          <w:jc w:val="center"/>
        </w:trPr>
        <w:tc>
          <w:tcPr>
            <w:tcW w:w="708" w:type="dxa"/>
            <w:tcBorders>
              <w:top w:val="nil"/>
              <w:left w:val="single" w:sz="12" w:space="0" w:color="auto"/>
              <w:bottom w:val="single" w:sz="4" w:space="0" w:color="auto"/>
              <w:right w:val="single" w:sz="4" w:space="0" w:color="auto"/>
            </w:tcBorders>
            <w:shd w:val="clear" w:color="auto" w:fill="auto"/>
            <w:noWrap/>
            <w:vAlign w:val="bottom"/>
            <w:hideMark/>
          </w:tcPr>
          <w:p w14:paraId="0FEE6C40" w14:textId="77777777" w:rsidR="00D11B31" w:rsidRDefault="00D11B31">
            <w:pPr>
              <w:jc w:val="right"/>
              <w:rPr>
                <w:rFonts w:ascii="Calibri" w:hAnsi="Calibri"/>
                <w:color w:val="000000"/>
                <w:sz w:val="20"/>
                <w:szCs w:val="20"/>
              </w:rPr>
            </w:pPr>
            <w:r>
              <w:rPr>
                <w:rFonts w:ascii="Calibri" w:hAnsi="Calibri"/>
                <w:color w:val="000000"/>
                <w:sz w:val="20"/>
                <w:szCs w:val="20"/>
              </w:rPr>
              <w:t>6</w:t>
            </w:r>
          </w:p>
        </w:tc>
        <w:tc>
          <w:tcPr>
            <w:tcW w:w="1662" w:type="dxa"/>
            <w:tcBorders>
              <w:top w:val="nil"/>
              <w:left w:val="nil"/>
              <w:bottom w:val="single" w:sz="4" w:space="0" w:color="auto"/>
              <w:right w:val="single" w:sz="4" w:space="0" w:color="auto"/>
            </w:tcBorders>
            <w:shd w:val="clear" w:color="auto" w:fill="auto"/>
            <w:noWrap/>
            <w:vAlign w:val="bottom"/>
          </w:tcPr>
          <w:p w14:paraId="48BB8AB2" w14:textId="3F7E4C0F" w:rsidR="00D11B31" w:rsidRDefault="00D11B31">
            <w:pPr>
              <w:rPr>
                <w:rFonts w:ascii="Calibri" w:hAnsi="Calibri"/>
                <w:color w:val="000000"/>
                <w:sz w:val="20"/>
                <w:szCs w:val="20"/>
              </w:rPr>
            </w:pPr>
            <w:r>
              <w:rPr>
                <w:rFonts w:ascii="Calibri" w:hAnsi="Calibri"/>
                <w:color w:val="000000"/>
                <w:sz w:val="20"/>
                <w:szCs w:val="20"/>
              </w:rPr>
              <w:t>FPO</w:t>
            </w:r>
          </w:p>
        </w:tc>
        <w:tc>
          <w:tcPr>
            <w:tcW w:w="3460" w:type="dxa"/>
            <w:tcBorders>
              <w:top w:val="nil"/>
              <w:left w:val="nil"/>
              <w:bottom w:val="single" w:sz="4" w:space="0" w:color="auto"/>
              <w:right w:val="single" w:sz="12" w:space="0" w:color="auto"/>
            </w:tcBorders>
            <w:shd w:val="clear" w:color="auto" w:fill="auto"/>
            <w:noWrap/>
            <w:vAlign w:val="bottom"/>
          </w:tcPr>
          <w:p w14:paraId="5DC4B863" w14:textId="6B38C060" w:rsidR="00D11B31" w:rsidRDefault="00D11B31">
            <w:pPr>
              <w:rPr>
                <w:rFonts w:ascii="Calibri" w:hAnsi="Calibri"/>
                <w:color w:val="000000"/>
                <w:sz w:val="20"/>
                <w:szCs w:val="20"/>
              </w:rPr>
            </w:pPr>
            <w:r>
              <w:rPr>
                <w:rFonts w:ascii="Calibri" w:hAnsi="Calibri"/>
                <w:color w:val="000000"/>
                <w:sz w:val="20"/>
                <w:szCs w:val="20"/>
              </w:rPr>
              <w:t>Organic P Fertilizer (kg/ha)</w:t>
            </w:r>
          </w:p>
        </w:tc>
        <w:tc>
          <w:tcPr>
            <w:tcW w:w="708" w:type="dxa"/>
            <w:tcBorders>
              <w:top w:val="nil"/>
              <w:left w:val="nil"/>
              <w:bottom w:val="single" w:sz="4" w:space="0" w:color="auto"/>
              <w:right w:val="single" w:sz="4" w:space="0" w:color="auto"/>
            </w:tcBorders>
            <w:shd w:val="clear" w:color="auto" w:fill="auto"/>
            <w:noWrap/>
            <w:vAlign w:val="bottom"/>
            <w:hideMark/>
          </w:tcPr>
          <w:p w14:paraId="5EE2931E" w14:textId="7B391669" w:rsidR="00D11B31" w:rsidRDefault="00D11B31">
            <w:pPr>
              <w:jc w:val="right"/>
              <w:rPr>
                <w:rFonts w:ascii="Calibri" w:hAnsi="Calibri"/>
                <w:color w:val="000000"/>
                <w:sz w:val="20"/>
                <w:szCs w:val="20"/>
              </w:rPr>
            </w:pPr>
            <w:r>
              <w:rPr>
                <w:rFonts w:ascii="Calibri" w:hAnsi="Calibri"/>
                <w:color w:val="000000"/>
                <w:sz w:val="20"/>
                <w:szCs w:val="20"/>
              </w:rPr>
              <w:t>26</w:t>
            </w:r>
          </w:p>
        </w:tc>
        <w:tc>
          <w:tcPr>
            <w:tcW w:w="1744" w:type="dxa"/>
            <w:tcBorders>
              <w:top w:val="nil"/>
              <w:left w:val="nil"/>
              <w:bottom w:val="single" w:sz="4" w:space="0" w:color="auto"/>
              <w:right w:val="single" w:sz="4" w:space="0" w:color="auto"/>
            </w:tcBorders>
            <w:shd w:val="clear" w:color="auto" w:fill="auto"/>
            <w:noWrap/>
            <w:vAlign w:val="bottom"/>
          </w:tcPr>
          <w:p w14:paraId="3532C7FB" w14:textId="080CB3E0" w:rsidR="00D11B31" w:rsidRDefault="00D11B31">
            <w:pPr>
              <w:rPr>
                <w:rFonts w:ascii="Calibri" w:hAnsi="Calibri"/>
                <w:color w:val="000000"/>
                <w:sz w:val="20"/>
                <w:szCs w:val="20"/>
              </w:rPr>
            </w:pPr>
            <w:r>
              <w:rPr>
                <w:rFonts w:ascii="Calibri" w:hAnsi="Calibri"/>
                <w:color w:val="000000"/>
                <w:sz w:val="20"/>
                <w:szCs w:val="20"/>
              </w:rPr>
              <w:t>T_BD</w:t>
            </w:r>
          </w:p>
        </w:tc>
        <w:tc>
          <w:tcPr>
            <w:tcW w:w="1372" w:type="dxa"/>
            <w:tcBorders>
              <w:top w:val="nil"/>
              <w:left w:val="nil"/>
              <w:bottom w:val="single" w:sz="4" w:space="0" w:color="auto"/>
              <w:right w:val="single" w:sz="12" w:space="0" w:color="auto"/>
            </w:tcBorders>
            <w:shd w:val="clear" w:color="auto" w:fill="auto"/>
            <w:noWrap/>
            <w:vAlign w:val="bottom"/>
          </w:tcPr>
          <w:p w14:paraId="782EB91A" w14:textId="1847DAF7" w:rsidR="00D11B31" w:rsidRDefault="00D11B31">
            <w:pPr>
              <w:rPr>
                <w:rFonts w:ascii="Calibri" w:hAnsi="Calibri"/>
                <w:color w:val="000000"/>
                <w:sz w:val="20"/>
                <w:szCs w:val="20"/>
              </w:rPr>
            </w:pPr>
            <w:r>
              <w:rPr>
                <w:rFonts w:ascii="Calibri" w:hAnsi="Calibri"/>
                <w:color w:val="000000"/>
                <w:sz w:val="20"/>
                <w:szCs w:val="20"/>
              </w:rPr>
              <w:t>Layert Bulk Density (t/m**3)</w:t>
            </w:r>
          </w:p>
        </w:tc>
      </w:tr>
      <w:tr w:rsidR="00D11B31" w14:paraId="4D23C869" w14:textId="77777777" w:rsidTr="00046707">
        <w:trPr>
          <w:trHeight w:val="288"/>
          <w:jc w:val="center"/>
        </w:trPr>
        <w:tc>
          <w:tcPr>
            <w:tcW w:w="708" w:type="dxa"/>
            <w:tcBorders>
              <w:top w:val="nil"/>
              <w:left w:val="single" w:sz="12" w:space="0" w:color="auto"/>
              <w:bottom w:val="single" w:sz="4" w:space="0" w:color="auto"/>
              <w:right w:val="single" w:sz="4" w:space="0" w:color="auto"/>
            </w:tcBorders>
            <w:shd w:val="clear" w:color="auto" w:fill="auto"/>
            <w:noWrap/>
            <w:vAlign w:val="bottom"/>
            <w:hideMark/>
          </w:tcPr>
          <w:p w14:paraId="558818AB" w14:textId="77777777" w:rsidR="00D11B31" w:rsidRDefault="00D11B31">
            <w:pPr>
              <w:jc w:val="right"/>
              <w:rPr>
                <w:rFonts w:ascii="Calibri" w:hAnsi="Calibri"/>
                <w:color w:val="000000"/>
                <w:sz w:val="20"/>
                <w:szCs w:val="20"/>
              </w:rPr>
            </w:pPr>
            <w:r>
              <w:rPr>
                <w:rFonts w:ascii="Calibri" w:hAnsi="Calibri"/>
                <w:color w:val="000000"/>
                <w:sz w:val="20"/>
                <w:szCs w:val="20"/>
              </w:rPr>
              <w:t>7</w:t>
            </w:r>
          </w:p>
        </w:tc>
        <w:tc>
          <w:tcPr>
            <w:tcW w:w="1662" w:type="dxa"/>
            <w:tcBorders>
              <w:top w:val="nil"/>
              <w:left w:val="nil"/>
              <w:bottom w:val="single" w:sz="4" w:space="0" w:color="auto"/>
              <w:right w:val="single" w:sz="4" w:space="0" w:color="auto"/>
            </w:tcBorders>
            <w:shd w:val="clear" w:color="auto" w:fill="auto"/>
            <w:noWrap/>
            <w:vAlign w:val="bottom"/>
          </w:tcPr>
          <w:p w14:paraId="61274D75" w14:textId="17A7F246" w:rsidR="00D11B31" w:rsidRDefault="00D11B31">
            <w:pPr>
              <w:rPr>
                <w:rFonts w:ascii="Calibri" w:hAnsi="Calibri"/>
                <w:color w:val="000000"/>
                <w:sz w:val="20"/>
                <w:szCs w:val="20"/>
              </w:rPr>
            </w:pPr>
            <w:r>
              <w:rPr>
                <w:rFonts w:ascii="Calibri" w:hAnsi="Calibri"/>
                <w:color w:val="000000"/>
                <w:sz w:val="20"/>
                <w:szCs w:val="20"/>
              </w:rPr>
              <w:t>FPL</w:t>
            </w:r>
          </w:p>
        </w:tc>
        <w:tc>
          <w:tcPr>
            <w:tcW w:w="3460" w:type="dxa"/>
            <w:tcBorders>
              <w:top w:val="nil"/>
              <w:left w:val="nil"/>
              <w:bottom w:val="single" w:sz="4" w:space="0" w:color="auto"/>
              <w:right w:val="single" w:sz="12" w:space="0" w:color="auto"/>
            </w:tcBorders>
            <w:shd w:val="clear" w:color="auto" w:fill="auto"/>
            <w:noWrap/>
            <w:vAlign w:val="bottom"/>
          </w:tcPr>
          <w:p w14:paraId="3BD36C94" w14:textId="21063848" w:rsidR="00D11B31" w:rsidRDefault="00D11B31">
            <w:pPr>
              <w:rPr>
                <w:rFonts w:ascii="Calibri" w:hAnsi="Calibri"/>
                <w:color w:val="000000"/>
                <w:sz w:val="20"/>
                <w:szCs w:val="20"/>
              </w:rPr>
            </w:pPr>
            <w:r>
              <w:rPr>
                <w:rFonts w:ascii="Calibri" w:hAnsi="Calibri"/>
                <w:color w:val="000000"/>
                <w:sz w:val="20"/>
                <w:szCs w:val="20"/>
              </w:rPr>
              <w:t>Labile P Fertilizer (kg/ha)</w:t>
            </w:r>
          </w:p>
        </w:tc>
        <w:tc>
          <w:tcPr>
            <w:tcW w:w="708" w:type="dxa"/>
            <w:tcBorders>
              <w:top w:val="nil"/>
              <w:left w:val="nil"/>
              <w:bottom w:val="single" w:sz="4" w:space="0" w:color="auto"/>
              <w:right w:val="single" w:sz="4" w:space="0" w:color="auto"/>
            </w:tcBorders>
            <w:shd w:val="clear" w:color="auto" w:fill="auto"/>
            <w:noWrap/>
            <w:vAlign w:val="bottom"/>
            <w:hideMark/>
          </w:tcPr>
          <w:p w14:paraId="38F932E5" w14:textId="06A9D543" w:rsidR="00D11B31" w:rsidRDefault="00D11B31">
            <w:pPr>
              <w:jc w:val="right"/>
              <w:rPr>
                <w:rFonts w:ascii="Calibri" w:hAnsi="Calibri"/>
                <w:color w:val="000000"/>
                <w:sz w:val="20"/>
                <w:szCs w:val="20"/>
              </w:rPr>
            </w:pPr>
            <w:r>
              <w:rPr>
                <w:rFonts w:ascii="Calibri" w:hAnsi="Calibri"/>
                <w:color w:val="000000"/>
                <w:sz w:val="20"/>
                <w:szCs w:val="20"/>
              </w:rPr>
              <w:t>27</w:t>
            </w:r>
          </w:p>
        </w:tc>
        <w:tc>
          <w:tcPr>
            <w:tcW w:w="1744" w:type="dxa"/>
            <w:tcBorders>
              <w:top w:val="nil"/>
              <w:left w:val="nil"/>
              <w:bottom w:val="single" w:sz="4" w:space="0" w:color="auto"/>
              <w:right w:val="single" w:sz="4" w:space="0" w:color="auto"/>
            </w:tcBorders>
            <w:shd w:val="clear" w:color="auto" w:fill="auto"/>
            <w:noWrap/>
            <w:vAlign w:val="bottom"/>
          </w:tcPr>
          <w:p w14:paraId="4B225FD2" w14:textId="5A63D19D" w:rsidR="00D11B31" w:rsidRDefault="00D11B31">
            <w:pPr>
              <w:rPr>
                <w:rFonts w:ascii="Calibri" w:hAnsi="Calibri"/>
                <w:color w:val="000000"/>
                <w:sz w:val="20"/>
                <w:szCs w:val="20"/>
              </w:rPr>
            </w:pPr>
            <w:r>
              <w:rPr>
                <w:rFonts w:ascii="Calibri" w:hAnsi="Calibri"/>
                <w:color w:val="000000"/>
                <w:sz w:val="20"/>
                <w:szCs w:val="20"/>
              </w:rPr>
              <w:t>T_NO3</w:t>
            </w:r>
          </w:p>
        </w:tc>
        <w:tc>
          <w:tcPr>
            <w:tcW w:w="1372" w:type="dxa"/>
            <w:tcBorders>
              <w:top w:val="nil"/>
              <w:left w:val="nil"/>
              <w:bottom w:val="single" w:sz="4" w:space="0" w:color="auto"/>
              <w:right w:val="single" w:sz="12" w:space="0" w:color="auto"/>
            </w:tcBorders>
            <w:shd w:val="clear" w:color="auto" w:fill="auto"/>
            <w:noWrap/>
            <w:vAlign w:val="bottom"/>
          </w:tcPr>
          <w:p w14:paraId="00C2D2F6" w14:textId="426D66C0" w:rsidR="00D11B31" w:rsidRDefault="00D11B31">
            <w:pPr>
              <w:rPr>
                <w:rFonts w:ascii="Calibri" w:hAnsi="Calibri"/>
                <w:color w:val="000000"/>
                <w:sz w:val="20"/>
                <w:szCs w:val="20"/>
              </w:rPr>
            </w:pPr>
            <w:r>
              <w:rPr>
                <w:rFonts w:ascii="Calibri" w:hAnsi="Calibri"/>
                <w:color w:val="000000"/>
                <w:sz w:val="20"/>
                <w:szCs w:val="20"/>
              </w:rPr>
              <w:t>Layert N - Nitrate (kg/ha)</w:t>
            </w:r>
          </w:p>
        </w:tc>
      </w:tr>
      <w:tr w:rsidR="00D11B31" w14:paraId="66779AB9" w14:textId="77777777" w:rsidTr="00046707">
        <w:trPr>
          <w:trHeight w:val="288"/>
          <w:jc w:val="center"/>
        </w:trPr>
        <w:tc>
          <w:tcPr>
            <w:tcW w:w="708" w:type="dxa"/>
            <w:tcBorders>
              <w:top w:val="nil"/>
              <w:left w:val="single" w:sz="12" w:space="0" w:color="auto"/>
              <w:bottom w:val="single" w:sz="4" w:space="0" w:color="auto"/>
              <w:right w:val="single" w:sz="4" w:space="0" w:color="auto"/>
            </w:tcBorders>
            <w:shd w:val="clear" w:color="auto" w:fill="auto"/>
            <w:noWrap/>
            <w:vAlign w:val="bottom"/>
            <w:hideMark/>
          </w:tcPr>
          <w:p w14:paraId="70CC41F4" w14:textId="77777777" w:rsidR="00D11B31" w:rsidRDefault="00D11B31">
            <w:pPr>
              <w:jc w:val="right"/>
              <w:rPr>
                <w:rFonts w:ascii="Calibri" w:hAnsi="Calibri"/>
                <w:color w:val="000000"/>
                <w:sz w:val="20"/>
                <w:szCs w:val="20"/>
              </w:rPr>
            </w:pPr>
            <w:r>
              <w:rPr>
                <w:rFonts w:ascii="Calibri" w:hAnsi="Calibri"/>
                <w:color w:val="000000"/>
                <w:sz w:val="20"/>
                <w:szCs w:val="20"/>
              </w:rPr>
              <w:t>8</w:t>
            </w:r>
          </w:p>
        </w:tc>
        <w:tc>
          <w:tcPr>
            <w:tcW w:w="1662" w:type="dxa"/>
            <w:tcBorders>
              <w:top w:val="nil"/>
              <w:left w:val="nil"/>
              <w:bottom w:val="single" w:sz="4" w:space="0" w:color="auto"/>
              <w:right w:val="single" w:sz="4" w:space="0" w:color="auto"/>
            </w:tcBorders>
            <w:shd w:val="clear" w:color="auto" w:fill="auto"/>
            <w:noWrap/>
            <w:vAlign w:val="bottom"/>
          </w:tcPr>
          <w:p w14:paraId="670B22D4" w14:textId="7A0BB11C" w:rsidR="00D11B31" w:rsidRDefault="00D11B31">
            <w:pPr>
              <w:rPr>
                <w:rFonts w:ascii="Calibri" w:hAnsi="Calibri"/>
                <w:color w:val="000000"/>
                <w:sz w:val="20"/>
                <w:szCs w:val="20"/>
              </w:rPr>
            </w:pPr>
            <w:r>
              <w:rPr>
                <w:rFonts w:ascii="Calibri" w:hAnsi="Calibri"/>
                <w:color w:val="000000"/>
                <w:sz w:val="20"/>
                <w:szCs w:val="20"/>
              </w:rPr>
              <w:t>MNP</w:t>
            </w:r>
          </w:p>
        </w:tc>
        <w:tc>
          <w:tcPr>
            <w:tcW w:w="3460" w:type="dxa"/>
            <w:tcBorders>
              <w:top w:val="nil"/>
              <w:left w:val="nil"/>
              <w:bottom w:val="single" w:sz="4" w:space="0" w:color="auto"/>
              <w:right w:val="single" w:sz="12" w:space="0" w:color="auto"/>
            </w:tcBorders>
            <w:shd w:val="clear" w:color="auto" w:fill="auto"/>
            <w:noWrap/>
            <w:vAlign w:val="bottom"/>
          </w:tcPr>
          <w:p w14:paraId="3143FC27" w14:textId="2D966573" w:rsidR="00D11B31" w:rsidRDefault="00D11B31">
            <w:pPr>
              <w:rPr>
                <w:rFonts w:ascii="Calibri" w:hAnsi="Calibri"/>
                <w:color w:val="000000"/>
                <w:sz w:val="20"/>
                <w:szCs w:val="20"/>
              </w:rPr>
            </w:pPr>
            <w:r>
              <w:rPr>
                <w:rFonts w:ascii="Calibri" w:hAnsi="Calibri"/>
                <w:color w:val="000000"/>
                <w:sz w:val="20"/>
                <w:szCs w:val="20"/>
              </w:rPr>
              <w:t>P Mineralized (kg/ha)</w:t>
            </w:r>
          </w:p>
        </w:tc>
        <w:tc>
          <w:tcPr>
            <w:tcW w:w="708" w:type="dxa"/>
            <w:tcBorders>
              <w:top w:val="nil"/>
              <w:left w:val="nil"/>
              <w:bottom w:val="single" w:sz="4" w:space="0" w:color="auto"/>
              <w:right w:val="single" w:sz="4" w:space="0" w:color="auto"/>
            </w:tcBorders>
            <w:shd w:val="clear" w:color="auto" w:fill="auto"/>
            <w:noWrap/>
            <w:vAlign w:val="bottom"/>
            <w:hideMark/>
          </w:tcPr>
          <w:p w14:paraId="182D358B" w14:textId="7DBEC45D" w:rsidR="00D11B31" w:rsidRDefault="00D11B31">
            <w:pPr>
              <w:jc w:val="right"/>
              <w:rPr>
                <w:rFonts w:ascii="Calibri" w:hAnsi="Calibri"/>
                <w:color w:val="000000"/>
                <w:sz w:val="20"/>
                <w:szCs w:val="20"/>
              </w:rPr>
            </w:pPr>
            <w:r>
              <w:rPr>
                <w:rFonts w:ascii="Calibri" w:hAnsi="Calibri"/>
                <w:color w:val="000000"/>
                <w:sz w:val="20"/>
                <w:szCs w:val="20"/>
              </w:rPr>
              <w:t>28</w:t>
            </w:r>
          </w:p>
        </w:tc>
        <w:tc>
          <w:tcPr>
            <w:tcW w:w="1744" w:type="dxa"/>
            <w:tcBorders>
              <w:top w:val="nil"/>
              <w:left w:val="nil"/>
              <w:bottom w:val="single" w:sz="4" w:space="0" w:color="auto"/>
              <w:right w:val="single" w:sz="4" w:space="0" w:color="auto"/>
            </w:tcBorders>
            <w:shd w:val="clear" w:color="auto" w:fill="auto"/>
            <w:noWrap/>
            <w:vAlign w:val="bottom"/>
          </w:tcPr>
          <w:p w14:paraId="196BD304" w14:textId="42E2BC35" w:rsidR="00D11B31" w:rsidRDefault="00D11B31">
            <w:pPr>
              <w:rPr>
                <w:rFonts w:ascii="Calibri" w:hAnsi="Calibri"/>
                <w:color w:val="000000"/>
                <w:sz w:val="20"/>
                <w:szCs w:val="20"/>
              </w:rPr>
            </w:pPr>
            <w:r>
              <w:rPr>
                <w:rFonts w:ascii="Calibri" w:hAnsi="Calibri"/>
                <w:color w:val="000000"/>
                <w:sz w:val="20"/>
                <w:szCs w:val="20"/>
              </w:rPr>
              <w:t>T_NH3</w:t>
            </w:r>
          </w:p>
        </w:tc>
        <w:tc>
          <w:tcPr>
            <w:tcW w:w="1372" w:type="dxa"/>
            <w:tcBorders>
              <w:top w:val="nil"/>
              <w:left w:val="nil"/>
              <w:bottom w:val="single" w:sz="4" w:space="0" w:color="auto"/>
              <w:right w:val="single" w:sz="12" w:space="0" w:color="auto"/>
            </w:tcBorders>
            <w:shd w:val="clear" w:color="auto" w:fill="auto"/>
            <w:noWrap/>
            <w:vAlign w:val="bottom"/>
          </w:tcPr>
          <w:p w14:paraId="588AF8CC" w14:textId="0F5B269B" w:rsidR="00D11B31" w:rsidRDefault="00D11B31">
            <w:pPr>
              <w:rPr>
                <w:rFonts w:ascii="Calibri" w:hAnsi="Calibri"/>
                <w:color w:val="000000"/>
                <w:sz w:val="20"/>
                <w:szCs w:val="20"/>
              </w:rPr>
            </w:pPr>
            <w:r>
              <w:rPr>
                <w:rFonts w:ascii="Calibri" w:hAnsi="Calibri"/>
                <w:color w:val="000000"/>
                <w:sz w:val="20"/>
                <w:szCs w:val="20"/>
              </w:rPr>
              <w:t>Layert N - Ammonia (kg/ha)</w:t>
            </w:r>
          </w:p>
        </w:tc>
      </w:tr>
      <w:tr w:rsidR="00D11B31" w14:paraId="2A9915B5" w14:textId="77777777" w:rsidTr="00046707">
        <w:trPr>
          <w:trHeight w:val="288"/>
          <w:jc w:val="center"/>
        </w:trPr>
        <w:tc>
          <w:tcPr>
            <w:tcW w:w="708" w:type="dxa"/>
            <w:tcBorders>
              <w:top w:val="nil"/>
              <w:left w:val="single" w:sz="12" w:space="0" w:color="auto"/>
              <w:bottom w:val="single" w:sz="4" w:space="0" w:color="auto"/>
              <w:right w:val="single" w:sz="4" w:space="0" w:color="auto"/>
            </w:tcBorders>
            <w:shd w:val="clear" w:color="auto" w:fill="auto"/>
            <w:noWrap/>
            <w:vAlign w:val="bottom"/>
          </w:tcPr>
          <w:p w14:paraId="1577ABA3" w14:textId="77777777" w:rsidR="00D11B31" w:rsidRDefault="00D11B31">
            <w:pPr>
              <w:jc w:val="right"/>
              <w:rPr>
                <w:rFonts w:ascii="Calibri" w:hAnsi="Calibri"/>
                <w:color w:val="000000"/>
                <w:sz w:val="20"/>
                <w:szCs w:val="20"/>
              </w:rPr>
            </w:pPr>
            <w:r>
              <w:rPr>
                <w:rFonts w:ascii="Calibri" w:hAnsi="Calibri"/>
                <w:color w:val="000000"/>
                <w:sz w:val="20"/>
                <w:szCs w:val="20"/>
              </w:rPr>
              <w:t>9</w:t>
            </w:r>
          </w:p>
        </w:tc>
        <w:tc>
          <w:tcPr>
            <w:tcW w:w="1662" w:type="dxa"/>
            <w:tcBorders>
              <w:top w:val="nil"/>
              <w:left w:val="nil"/>
              <w:bottom w:val="single" w:sz="4" w:space="0" w:color="auto"/>
              <w:right w:val="single" w:sz="4" w:space="0" w:color="auto"/>
            </w:tcBorders>
            <w:shd w:val="clear" w:color="auto" w:fill="auto"/>
            <w:noWrap/>
            <w:vAlign w:val="bottom"/>
          </w:tcPr>
          <w:p w14:paraId="2B004C6E" w14:textId="36E4CA9F" w:rsidR="00D11B31" w:rsidRDefault="00D11B31">
            <w:pPr>
              <w:rPr>
                <w:rFonts w:ascii="Calibri" w:hAnsi="Calibri"/>
                <w:color w:val="000000"/>
                <w:sz w:val="20"/>
                <w:szCs w:val="20"/>
              </w:rPr>
            </w:pPr>
            <w:r>
              <w:rPr>
                <w:rFonts w:ascii="Calibri" w:hAnsi="Calibri"/>
                <w:color w:val="000000"/>
                <w:sz w:val="20"/>
                <w:szCs w:val="20"/>
              </w:rPr>
              <w:t>L1_DEP</w:t>
            </w:r>
          </w:p>
        </w:tc>
        <w:tc>
          <w:tcPr>
            <w:tcW w:w="3460" w:type="dxa"/>
            <w:tcBorders>
              <w:top w:val="nil"/>
              <w:left w:val="nil"/>
              <w:bottom w:val="single" w:sz="4" w:space="0" w:color="auto"/>
              <w:right w:val="single" w:sz="12" w:space="0" w:color="auto"/>
            </w:tcBorders>
            <w:shd w:val="clear" w:color="auto" w:fill="auto"/>
            <w:noWrap/>
            <w:vAlign w:val="bottom"/>
          </w:tcPr>
          <w:p w14:paraId="4580E4FD" w14:textId="023E0617" w:rsidR="00D11B31" w:rsidRDefault="00D11B31">
            <w:pPr>
              <w:rPr>
                <w:rFonts w:ascii="Calibri" w:hAnsi="Calibri"/>
                <w:color w:val="000000"/>
                <w:sz w:val="20"/>
                <w:szCs w:val="20"/>
              </w:rPr>
            </w:pPr>
            <w:r>
              <w:rPr>
                <w:rFonts w:ascii="Calibri" w:hAnsi="Calibri"/>
                <w:color w:val="000000"/>
                <w:sz w:val="20"/>
                <w:szCs w:val="20"/>
              </w:rPr>
              <w:t>Layer1 Depth (m)</w:t>
            </w:r>
          </w:p>
        </w:tc>
        <w:tc>
          <w:tcPr>
            <w:tcW w:w="708" w:type="dxa"/>
            <w:tcBorders>
              <w:top w:val="nil"/>
              <w:left w:val="nil"/>
              <w:bottom w:val="single" w:sz="4" w:space="0" w:color="auto"/>
              <w:right w:val="single" w:sz="4" w:space="0" w:color="auto"/>
            </w:tcBorders>
            <w:shd w:val="clear" w:color="auto" w:fill="auto"/>
            <w:noWrap/>
            <w:vAlign w:val="bottom"/>
          </w:tcPr>
          <w:p w14:paraId="7CDD8D41" w14:textId="207C490B" w:rsidR="00D11B31" w:rsidRDefault="00D11B31">
            <w:pPr>
              <w:jc w:val="right"/>
              <w:rPr>
                <w:rFonts w:ascii="Calibri" w:hAnsi="Calibri"/>
                <w:color w:val="000000"/>
                <w:sz w:val="20"/>
                <w:szCs w:val="20"/>
              </w:rPr>
            </w:pPr>
            <w:r>
              <w:rPr>
                <w:rFonts w:ascii="Calibri" w:hAnsi="Calibri"/>
                <w:color w:val="000000"/>
                <w:sz w:val="20"/>
                <w:szCs w:val="20"/>
              </w:rPr>
              <w:t>29</w:t>
            </w:r>
          </w:p>
        </w:tc>
        <w:tc>
          <w:tcPr>
            <w:tcW w:w="1744" w:type="dxa"/>
            <w:tcBorders>
              <w:top w:val="nil"/>
              <w:left w:val="nil"/>
              <w:bottom w:val="single" w:sz="4" w:space="0" w:color="auto"/>
              <w:right w:val="single" w:sz="4" w:space="0" w:color="auto"/>
            </w:tcBorders>
            <w:shd w:val="clear" w:color="auto" w:fill="auto"/>
            <w:noWrap/>
            <w:vAlign w:val="bottom"/>
          </w:tcPr>
          <w:p w14:paraId="5A810487" w14:textId="4EA626DC" w:rsidR="00D11B31" w:rsidRDefault="00D11B31">
            <w:pPr>
              <w:rPr>
                <w:rFonts w:ascii="Calibri" w:hAnsi="Calibri"/>
                <w:color w:val="000000"/>
                <w:sz w:val="20"/>
                <w:szCs w:val="20"/>
              </w:rPr>
            </w:pPr>
            <w:r>
              <w:rPr>
                <w:rFonts w:ascii="Calibri" w:hAnsi="Calibri"/>
                <w:color w:val="000000"/>
                <w:sz w:val="20"/>
                <w:szCs w:val="20"/>
              </w:rPr>
              <w:t>T_ON</w:t>
            </w:r>
          </w:p>
        </w:tc>
        <w:tc>
          <w:tcPr>
            <w:tcW w:w="1372" w:type="dxa"/>
            <w:tcBorders>
              <w:top w:val="nil"/>
              <w:left w:val="nil"/>
              <w:bottom w:val="single" w:sz="4" w:space="0" w:color="auto"/>
              <w:right w:val="single" w:sz="12" w:space="0" w:color="auto"/>
            </w:tcBorders>
            <w:shd w:val="clear" w:color="auto" w:fill="auto"/>
            <w:noWrap/>
            <w:vAlign w:val="bottom"/>
          </w:tcPr>
          <w:p w14:paraId="22978A15" w14:textId="572DA1DC" w:rsidR="00D11B31" w:rsidRDefault="00D11B31">
            <w:pPr>
              <w:rPr>
                <w:rFonts w:ascii="Calibri" w:hAnsi="Calibri"/>
                <w:color w:val="000000"/>
                <w:sz w:val="20"/>
                <w:szCs w:val="20"/>
              </w:rPr>
            </w:pPr>
            <w:r>
              <w:rPr>
                <w:rFonts w:ascii="Calibri" w:hAnsi="Calibri"/>
                <w:color w:val="000000"/>
                <w:sz w:val="20"/>
                <w:szCs w:val="20"/>
              </w:rPr>
              <w:t>Layert Organic N (kg/ha)</w:t>
            </w:r>
          </w:p>
        </w:tc>
      </w:tr>
      <w:tr w:rsidR="00D11B31" w14:paraId="61C3BB1A" w14:textId="77777777" w:rsidTr="00046707">
        <w:trPr>
          <w:trHeight w:val="288"/>
          <w:jc w:val="center"/>
        </w:trPr>
        <w:tc>
          <w:tcPr>
            <w:tcW w:w="708" w:type="dxa"/>
            <w:tcBorders>
              <w:top w:val="nil"/>
              <w:left w:val="single" w:sz="12" w:space="0" w:color="auto"/>
              <w:bottom w:val="single" w:sz="4" w:space="0" w:color="auto"/>
              <w:right w:val="single" w:sz="4" w:space="0" w:color="auto"/>
            </w:tcBorders>
            <w:shd w:val="clear" w:color="auto" w:fill="auto"/>
            <w:noWrap/>
            <w:vAlign w:val="bottom"/>
            <w:hideMark/>
          </w:tcPr>
          <w:p w14:paraId="4DE27E92" w14:textId="77777777" w:rsidR="00D11B31" w:rsidRDefault="00D11B31">
            <w:pPr>
              <w:jc w:val="right"/>
              <w:rPr>
                <w:rFonts w:ascii="Calibri" w:hAnsi="Calibri"/>
                <w:color w:val="000000"/>
                <w:sz w:val="20"/>
                <w:szCs w:val="20"/>
              </w:rPr>
            </w:pPr>
            <w:r>
              <w:rPr>
                <w:rFonts w:ascii="Calibri" w:hAnsi="Calibri"/>
                <w:color w:val="000000"/>
                <w:sz w:val="20"/>
                <w:szCs w:val="20"/>
              </w:rPr>
              <w:t>10</w:t>
            </w:r>
          </w:p>
        </w:tc>
        <w:tc>
          <w:tcPr>
            <w:tcW w:w="1662" w:type="dxa"/>
            <w:tcBorders>
              <w:top w:val="nil"/>
              <w:left w:val="nil"/>
              <w:bottom w:val="single" w:sz="4" w:space="0" w:color="auto"/>
              <w:right w:val="single" w:sz="4" w:space="0" w:color="auto"/>
            </w:tcBorders>
            <w:shd w:val="clear" w:color="auto" w:fill="auto"/>
            <w:noWrap/>
            <w:vAlign w:val="bottom"/>
          </w:tcPr>
          <w:p w14:paraId="051E7B43" w14:textId="0CA749E5" w:rsidR="00D11B31" w:rsidRDefault="00D11B31">
            <w:pPr>
              <w:rPr>
                <w:rFonts w:ascii="Calibri" w:hAnsi="Calibri"/>
                <w:color w:val="000000"/>
                <w:sz w:val="20"/>
                <w:szCs w:val="20"/>
              </w:rPr>
            </w:pPr>
            <w:r>
              <w:rPr>
                <w:rFonts w:ascii="Calibri" w:hAnsi="Calibri"/>
                <w:color w:val="000000"/>
                <w:sz w:val="20"/>
                <w:szCs w:val="20"/>
              </w:rPr>
              <w:t>L1_BD</w:t>
            </w:r>
          </w:p>
        </w:tc>
        <w:tc>
          <w:tcPr>
            <w:tcW w:w="3460" w:type="dxa"/>
            <w:tcBorders>
              <w:top w:val="nil"/>
              <w:left w:val="nil"/>
              <w:bottom w:val="single" w:sz="4" w:space="0" w:color="auto"/>
              <w:right w:val="single" w:sz="12" w:space="0" w:color="auto"/>
            </w:tcBorders>
            <w:shd w:val="clear" w:color="auto" w:fill="auto"/>
            <w:noWrap/>
            <w:vAlign w:val="bottom"/>
          </w:tcPr>
          <w:p w14:paraId="7D6B731B" w14:textId="08CA88EC" w:rsidR="00D11B31" w:rsidRDefault="00D11B31">
            <w:pPr>
              <w:rPr>
                <w:rFonts w:ascii="Calibri" w:hAnsi="Calibri"/>
                <w:color w:val="000000"/>
                <w:sz w:val="20"/>
                <w:szCs w:val="20"/>
              </w:rPr>
            </w:pPr>
            <w:r>
              <w:rPr>
                <w:rFonts w:ascii="Calibri" w:hAnsi="Calibri"/>
                <w:color w:val="000000"/>
                <w:sz w:val="20"/>
                <w:szCs w:val="20"/>
              </w:rPr>
              <w:t>Layer1 Bulk Density (t/m**3)</w:t>
            </w:r>
          </w:p>
        </w:tc>
        <w:tc>
          <w:tcPr>
            <w:tcW w:w="708" w:type="dxa"/>
            <w:tcBorders>
              <w:top w:val="nil"/>
              <w:left w:val="nil"/>
              <w:bottom w:val="single" w:sz="4" w:space="0" w:color="auto"/>
              <w:right w:val="single" w:sz="4" w:space="0" w:color="auto"/>
            </w:tcBorders>
            <w:shd w:val="clear" w:color="auto" w:fill="auto"/>
            <w:noWrap/>
            <w:vAlign w:val="bottom"/>
            <w:hideMark/>
          </w:tcPr>
          <w:p w14:paraId="1E2BD4BD" w14:textId="5CF37816" w:rsidR="00D11B31" w:rsidRDefault="00D11B31">
            <w:pPr>
              <w:jc w:val="right"/>
              <w:rPr>
                <w:rFonts w:ascii="Calibri" w:hAnsi="Calibri"/>
                <w:color w:val="000000"/>
                <w:sz w:val="20"/>
                <w:szCs w:val="20"/>
              </w:rPr>
            </w:pPr>
            <w:r>
              <w:rPr>
                <w:rFonts w:ascii="Calibri" w:hAnsi="Calibri"/>
                <w:color w:val="000000"/>
                <w:sz w:val="20"/>
                <w:szCs w:val="20"/>
              </w:rPr>
              <w:t>30</w:t>
            </w:r>
          </w:p>
        </w:tc>
        <w:tc>
          <w:tcPr>
            <w:tcW w:w="1744" w:type="dxa"/>
            <w:tcBorders>
              <w:top w:val="nil"/>
              <w:left w:val="nil"/>
              <w:bottom w:val="single" w:sz="4" w:space="0" w:color="auto"/>
              <w:right w:val="single" w:sz="4" w:space="0" w:color="auto"/>
            </w:tcBorders>
            <w:shd w:val="clear" w:color="auto" w:fill="auto"/>
            <w:noWrap/>
            <w:vAlign w:val="bottom"/>
          </w:tcPr>
          <w:p w14:paraId="128D08F1" w14:textId="18A561EA" w:rsidR="00D11B31" w:rsidRDefault="00D11B31">
            <w:pPr>
              <w:rPr>
                <w:rFonts w:ascii="Calibri" w:hAnsi="Calibri"/>
                <w:color w:val="000000"/>
                <w:sz w:val="20"/>
                <w:szCs w:val="20"/>
              </w:rPr>
            </w:pPr>
            <w:r>
              <w:rPr>
                <w:rFonts w:ascii="Calibri" w:hAnsi="Calibri"/>
                <w:color w:val="000000"/>
                <w:sz w:val="20"/>
                <w:szCs w:val="20"/>
              </w:rPr>
              <w:t>T_C</w:t>
            </w:r>
          </w:p>
        </w:tc>
        <w:tc>
          <w:tcPr>
            <w:tcW w:w="1372" w:type="dxa"/>
            <w:tcBorders>
              <w:top w:val="nil"/>
              <w:left w:val="nil"/>
              <w:bottom w:val="single" w:sz="4" w:space="0" w:color="auto"/>
              <w:right w:val="single" w:sz="12" w:space="0" w:color="auto"/>
            </w:tcBorders>
            <w:shd w:val="clear" w:color="auto" w:fill="auto"/>
            <w:noWrap/>
            <w:vAlign w:val="bottom"/>
          </w:tcPr>
          <w:p w14:paraId="479CB475" w14:textId="1BAA169E" w:rsidR="00D11B31" w:rsidRDefault="00D11B31">
            <w:pPr>
              <w:rPr>
                <w:rFonts w:ascii="Calibri" w:hAnsi="Calibri"/>
                <w:color w:val="000000"/>
                <w:sz w:val="20"/>
                <w:szCs w:val="20"/>
              </w:rPr>
            </w:pPr>
            <w:r>
              <w:rPr>
                <w:rFonts w:ascii="Calibri" w:hAnsi="Calibri"/>
                <w:color w:val="000000"/>
                <w:sz w:val="20"/>
                <w:szCs w:val="20"/>
              </w:rPr>
              <w:t>Layert Carbon (kg/ha)</w:t>
            </w:r>
          </w:p>
        </w:tc>
      </w:tr>
      <w:tr w:rsidR="00D11B31" w14:paraId="1205482A" w14:textId="77777777" w:rsidTr="00046707">
        <w:trPr>
          <w:trHeight w:val="288"/>
          <w:jc w:val="center"/>
        </w:trPr>
        <w:tc>
          <w:tcPr>
            <w:tcW w:w="708" w:type="dxa"/>
            <w:tcBorders>
              <w:top w:val="nil"/>
              <w:left w:val="single" w:sz="12" w:space="0" w:color="auto"/>
              <w:bottom w:val="single" w:sz="4" w:space="0" w:color="auto"/>
              <w:right w:val="single" w:sz="4" w:space="0" w:color="auto"/>
            </w:tcBorders>
            <w:shd w:val="clear" w:color="auto" w:fill="auto"/>
            <w:noWrap/>
            <w:vAlign w:val="bottom"/>
            <w:hideMark/>
          </w:tcPr>
          <w:p w14:paraId="2CEDC30A" w14:textId="77777777" w:rsidR="00D11B31" w:rsidRDefault="00D11B31">
            <w:pPr>
              <w:jc w:val="right"/>
              <w:rPr>
                <w:rFonts w:ascii="Calibri" w:hAnsi="Calibri"/>
                <w:color w:val="000000"/>
                <w:sz w:val="20"/>
                <w:szCs w:val="20"/>
              </w:rPr>
            </w:pPr>
            <w:r>
              <w:rPr>
                <w:rFonts w:ascii="Calibri" w:hAnsi="Calibri"/>
                <w:color w:val="000000"/>
                <w:sz w:val="20"/>
                <w:szCs w:val="20"/>
              </w:rPr>
              <w:t>11</w:t>
            </w:r>
          </w:p>
        </w:tc>
        <w:tc>
          <w:tcPr>
            <w:tcW w:w="1662" w:type="dxa"/>
            <w:tcBorders>
              <w:top w:val="nil"/>
              <w:left w:val="nil"/>
              <w:bottom w:val="single" w:sz="4" w:space="0" w:color="auto"/>
              <w:right w:val="single" w:sz="4" w:space="0" w:color="auto"/>
            </w:tcBorders>
            <w:shd w:val="clear" w:color="auto" w:fill="auto"/>
            <w:noWrap/>
            <w:vAlign w:val="bottom"/>
          </w:tcPr>
          <w:p w14:paraId="3860345E" w14:textId="67327640" w:rsidR="00D11B31" w:rsidRDefault="00D11B31">
            <w:pPr>
              <w:rPr>
                <w:rFonts w:ascii="Calibri" w:hAnsi="Calibri"/>
                <w:color w:val="000000"/>
                <w:sz w:val="20"/>
                <w:szCs w:val="20"/>
              </w:rPr>
            </w:pPr>
            <w:r>
              <w:rPr>
                <w:rFonts w:ascii="Calibri" w:hAnsi="Calibri"/>
                <w:color w:val="000000"/>
                <w:sz w:val="20"/>
                <w:szCs w:val="20"/>
              </w:rPr>
              <w:t>L1_SW</w:t>
            </w:r>
          </w:p>
        </w:tc>
        <w:tc>
          <w:tcPr>
            <w:tcW w:w="3460" w:type="dxa"/>
            <w:tcBorders>
              <w:top w:val="nil"/>
              <w:left w:val="nil"/>
              <w:bottom w:val="single" w:sz="4" w:space="0" w:color="auto"/>
              <w:right w:val="single" w:sz="12" w:space="0" w:color="auto"/>
            </w:tcBorders>
            <w:shd w:val="clear" w:color="auto" w:fill="auto"/>
            <w:noWrap/>
            <w:vAlign w:val="bottom"/>
          </w:tcPr>
          <w:p w14:paraId="5DC5DCE7" w14:textId="15EF60B3" w:rsidR="00D11B31" w:rsidRDefault="00D11B31">
            <w:pPr>
              <w:rPr>
                <w:rFonts w:ascii="Calibri" w:hAnsi="Calibri"/>
                <w:color w:val="000000"/>
                <w:sz w:val="20"/>
                <w:szCs w:val="20"/>
              </w:rPr>
            </w:pPr>
            <w:r>
              <w:rPr>
                <w:rFonts w:ascii="Calibri" w:hAnsi="Calibri"/>
                <w:color w:val="000000"/>
                <w:sz w:val="20"/>
                <w:szCs w:val="20"/>
              </w:rPr>
              <w:t>Layer 1 Soil Moisture (mm)</w:t>
            </w:r>
          </w:p>
        </w:tc>
        <w:tc>
          <w:tcPr>
            <w:tcW w:w="708" w:type="dxa"/>
            <w:tcBorders>
              <w:top w:val="nil"/>
              <w:left w:val="nil"/>
              <w:bottom w:val="single" w:sz="4" w:space="0" w:color="auto"/>
              <w:right w:val="single" w:sz="4" w:space="0" w:color="auto"/>
            </w:tcBorders>
            <w:shd w:val="clear" w:color="auto" w:fill="auto"/>
            <w:noWrap/>
            <w:vAlign w:val="bottom"/>
            <w:hideMark/>
          </w:tcPr>
          <w:p w14:paraId="0AB87332" w14:textId="1B5D78A3" w:rsidR="00D11B31" w:rsidRDefault="00D11B31">
            <w:pPr>
              <w:jc w:val="right"/>
              <w:rPr>
                <w:rFonts w:ascii="Calibri" w:hAnsi="Calibri"/>
                <w:color w:val="000000"/>
                <w:sz w:val="20"/>
                <w:szCs w:val="20"/>
              </w:rPr>
            </w:pPr>
            <w:r>
              <w:rPr>
                <w:rFonts w:ascii="Calibri" w:hAnsi="Calibri"/>
                <w:color w:val="000000"/>
                <w:sz w:val="20"/>
                <w:szCs w:val="20"/>
              </w:rPr>
              <w:t>31</w:t>
            </w:r>
          </w:p>
        </w:tc>
        <w:tc>
          <w:tcPr>
            <w:tcW w:w="1744" w:type="dxa"/>
            <w:tcBorders>
              <w:top w:val="nil"/>
              <w:left w:val="nil"/>
              <w:bottom w:val="single" w:sz="4" w:space="0" w:color="auto"/>
              <w:right w:val="single" w:sz="4" w:space="0" w:color="auto"/>
            </w:tcBorders>
            <w:shd w:val="clear" w:color="auto" w:fill="auto"/>
            <w:noWrap/>
            <w:vAlign w:val="bottom"/>
          </w:tcPr>
          <w:p w14:paraId="61280081" w14:textId="04A65EB4" w:rsidR="00D11B31" w:rsidRDefault="00D11B31">
            <w:pPr>
              <w:rPr>
                <w:rFonts w:ascii="Calibri" w:hAnsi="Calibri"/>
                <w:color w:val="000000"/>
                <w:sz w:val="20"/>
                <w:szCs w:val="20"/>
              </w:rPr>
            </w:pPr>
            <w:r>
              <w:rPr>
                <w:rFonts w:ascii="Calibri" w:hAnsi="Calibri"/>
                <w:color w:val="000000"/>
                <w:sz w:val="20"/>
                <w:szCs w:val="20"/>
              </w:rPr>
              <w:t>T_NITR</w:t>
            </w:r>
          </w:p>
        </w:tc>
        <w:tc>
          <w:tcPr>
            <w:tcW w:w="1372" w:type="dxa"/>
            <w:tcBorders>
              <w:top w:val="nil"/>
              <w:left w:val="nil"/>
              <w:bottom w:val="single" w:sz="4" w:space="0" w:color="auto"/>
              <w:right w:val="single" w:sz="12" w:space="0" w:color="auto"/>
            </w:tcBorders>
            <w:shd w:val="clear" w:color="auto" w:fill="auto"/>
            <w:noWrap/>
            <w:vAlign w:val="bottom"/>
          </w:tcPr>
          <w:p w14:paraId="56A84FAB" w14:textId="7D8BD543" w:rsidR="00D11B31" w:rsidRDefault="00D11B31">
            <w:pPr>
              <w:rPr>
                <w:rFonts w:ascii="Calibri" w:hAnsi="Calibri"/>
                <w:color w:val="000000"/>
                <w:sz w:val="20"/>
                <w:szCs w:val="20"/>
              </w:rPr>
            </w:pPr>
            <w:r>
              <w:rPr>
                <w:rFonts w:ascii="Calibri" w:hAnsi="Calibri"/>
                <w:color w:val="000000"/>
                <w:sz w:val="20"/>
                <w:szCs w:val="20"/>
              </w:rPr>
              <w:t>Layert N - Nitrified NH3 (kg/ha)</w:t>
            </w:r>
          </w:p>
        </w:tc>
      </w:tr>
      <w:tr w:rsidR="00D11B31" w14:paraId="1A06AE54" w14:textId="77777777" w:rsidTr="00046707">
        <w:trPr>
          <w:trHeight w:val="288"/>
          <w:jc w:val="center"/>
        </w:trPr>
        <w:tc>
          <w:tcPr>
            <w:tcW w:w="708" w:type="dxa"/>
            <w:tcBorders>
              <w:top w:val="nil"/>
              <w:left w:val="single" w:sz="12" w:space="0" w:color="auto"/>
              <w:bottom w:val="single" w:sz="4" w:space="0" w:color="auto"/>
              <w:right w:val="single" w:sz="4" w:space="0" w:color="auto"/>
            </w:tcBorders>
            <w:shd w:val="clear" w:color="auto" w:fill="auto"/>
            <w:noWrap/>
            <w:vAlign w:val="bottom"/>
            <w:hideMark/>
          </w:tcPr>
          <w:p w14:paraId="6FAE1C17" w14:textId="77777777" w:rsidR="00D11B31" w:rsidRDefault="00D11B31">
            <w:pPr>
              <w:jc w:val="right"/>
              <w:rPr>
                <w:rFonts w:ascii="Calibri" w:hAnsi="Calibri"/>
                <w:color w:val="000000"/>
                <w:sz w:val="20"/>
                <w:szCs w:val="20"/>
              </w:rPr>
            </w:pPr>
            <w:r>
              <w:rPr>
                <w:rFonts w:ascii="Calibri" w:hAnsi="Calibri"/>
                <w:color w:val="000000"/>
                <w:sz w:val="20"/>
                <w:szCs w:val="20"/>
              </w:rPr>
              <w:t>12</w:t>
            </w:r>
          </w:p>
        </w:tc>
        <w:tc>
          <w:tcPr>
            <w:tcW w:w="1662" w:type="dxa"/>
            <w:tcBorders>
              <w:top w:val="nil"/>
              <w:left w:val="nil"/>
              <w:bottom w:val="single" w:sz="4" w:space="0" w:color="auto"/>
              <w:right w:val="single" w:sz="4" w:space="0" w:color="auto"/>
            </w:tcBorders>
            <w:shd w:val="clear" w:color="auto" w:fill="auto"/>
            <w:noWrap/>
            <w:vAlign w:val="bottom"/>
          </w:tcPr>
          <w:p w14:paraId="05789E56" w14:textId="78815C2E" w:rsidR="00D11B31" w:rsidRDefault="00D11B31">
            <w:pPr>
              <w:rPr>
                <w:rFonts w:ascii="Calibri" w:hAnsi="Calibri"/>
                <w:color w:val="000000"/>
                <w:sz w:val="20"/>
                <w:szCs w:val="20"/>
              </w:rPr>
            </w:pPr>
            <w:r>
              <w:rPr>
                <w:rFonts w:ascii="Calibri" w:hAnsi="Calibri"/>
                <w:color w:val="000000"/>
                <w:sz w:val="20"/>
                <w:szCs w:val="20"/>
              </w:rPr>
              <w:t>L1_NO3</w:t>
            </w:r>
          </w:p>
        </w:tc>
        <w:tc>
          <w:tcPr>
            <w:tcW w:w="3460" w:type="dxa"/>
            <w:tcBorders>
              <w:top w:val="nil"/>
              <w:left w:val="nil"/>
              <w:bottom w:val="single" w:sz="4" w:space="0" w:color="auto"/>
              <w:right w:val="single" w:sz="12" w:space="0" w:color="auto"/>
            </w:tcBorders>
            <w:shd w:val="clear" w:color="auto" w:fill="auto"/>
            <w:noWrap/>
            <w:vAlign w:val="bottom"/>
          </w:tcPr>
          <w:p w14:paraId="7F5F0601" w14:textId="15BA3FD5" w:rsidR="00D11B31" w:rsidRDefault="00D11B31">
            <w:pPr>
              <w:rPr>
                <w:rFonts w:ascii="Calibri" w:hAnsi="Calibri"/>
                <w:color w:val="000000"/>
                <w:sz w:val="20"/>
                <w:szCs w:val="20"/>
              </w:rPr>
            </w:pPr>
            <w:r>
              <w:rPr>
                <w:rFonts w:ascii="Calibri" w:hAnsi="Calibri"/>
                <w:color w:val="000000"/>
                <w:sz w:val="20"/>
                <w:szCs w:val="20"/>
              </w:rPr>
              <w:t>Layer1 N - Nitrate (kg/ha)</w:t>
            </w:r>
          </w:p>
        </w:tc>
        <w:tc>
          <w:tcPr>
            <w:tcW w:w="708" w:type="dxa"/>
            <w:tcBorders>
              <w:top w:val="nil"/>
              <w:left w:val="nil"/>
              <w:bottom w:val="single" w:sz="4" w:space="0" w:color="auto"/>
              <w:right w:val="single" w:sz="4" w:space="0" w:color="auto"/>
            </w:tcBorders>
            <w:shd w:val="clear" w:color="auto" w:fill="auto"/>
            <w:noWrap/>
            <w:vAlign w:val="bottom"/>
            <w:hideMark/>
          </w:tcPr>
          <w:p w14:paraId="7B76607A" w14:textId="252F903E" w:rsidR="00D11B31" w:rsidRDefault="00D11B31">
            <w:pPr>
              <w:jc w:val="right"/>
              <w:rPr>
                <w:rFonts w:ascii="Calibri" w:hAnsi="Calibri"/>
                <w:color w:val="000000"/>
                <w:sz w:val="20"/>
                <w:szCs w:val="20"/>
              </w:rPr>
            </w:pPr>
            <w:r>
              <w:rPr>
                <w:rFonts w:ascii="Calibri" w:hAnsi="Calibri"/>
                <w:color w:val="000000"/>
                <w:sz w:val="20"/>
                <w:szCs w:val="20"/>
              </w:rPr>
              <w:t>32</w:t>
            </w:r>
          </w:p>
        </w:tc>
        <w:tc>
          <w:tcPr>
            <w:tcW w:w="1744" w:type="dxa"/>
            <w:tcBorders>
              <w:top w:val="nil"/>
              <w:left w:val="nil"/>
              <w:bottom w:val="single" w:sz="4" w:space="0" w:color="auto"/>
              <w:right w:val="single" w:sz="4" w:space="0" w:color="auto"/>
            </w:tcBorders>
            <w:shd w:val="clear" w:color="auto" w:fill="auto"/>
            <w:noWrap/>
            <w:vAlign w:val="bottom"/>
          </w:tcPr>
          <w:p w14:paraId="07601BF0" w14:textId="2CBD6767" w:rsidR="00D11B31" w:rsidRDefault="00D11B31">
            <w:pPr>
              <w:rPr>
                <w:rFonts w:ascii="Calibri" w:hAnsi="Calibri"/>
                <w:color w:val="000000"/>
                <w:sz w:val="20"/>
                <w:szCs w:val="20"/>
              </w:rPr>
            </w:pPr>
            <w:r>
              <w:rPr>
                <w:rFonts w:ascii="Calibri" w:hAnsi="Calibri"/>
                <w:color w:val="000000"/>
                <w:sz w:val="20"/>
                <w:szCs w:val="20"/>
              </w:rPr>
              <w:t>L1_ANO3</w:t>
            </w:r>
          </w:p>
        </w:tc>
        <w:tc>
          <w:tcPr>
            <w:tcW w:w="1372" w:type="dxa"/>
            <w:tcBorders>
              <w:top w:val="nil"/>
              <w:left w:val="nil"/>
              <w:bottom w:val="single" w:sz="4" w:space="0" w:color="auto"/>
              <w:right w:val="single" w:sz="12" w:space="0" w:color="auto"/>
            </w:tcBorders>
            <w:shd w:val="clear" w:color="auto" w:fill="auto"/>
            <w:noWrap/>
            <w:vAlign w:val="bottom"/>
          </w:tcPr>
          <w:p w14:paraId="0D1C8428" w14:textId="79349BD4" w:rsidR="00D11B31" w:rsidRDefault="00D11B31">
            <w:pPr>
              <w:rPr>
                <w:rFonts w:ascii="Calibri" w:hAnsi="Calibri"/>
                <w:color w:val="000000"/>
                <w:sz w:val="20"/>
                <w:szCs w:val="20"/>
              </w:rPr>
            </w:pPr>
            <w:r>
              <w:rPr>
                <w:rFonts w:ascii="Calibri" w:hAnsi="Calibri"/>
                <w:color w:val="000000"/>
                <w:sz w:val="20"/>
                <w:szCs w:val="20"/>
              </w:rPr>
              <w:t>Layer1 N-NO3 AppRate (kg/ha)</w:t>
            </w:r>
          </w:p>
        </w:tc>
      </w:tr>
      <w:tr w:rsidR="00D11B31" w14:paraId="68826408" w14:textId="77777777" w:rsidTr="00046707">
        <w:trPr>
          <w:trHeight w:val="288"/>
          <w:jc w:val="center"/>
        </w:trPr>
        <w:tc>
          <w:tcPr>
            <w:tcW w:w="708" w:type="dxa"/>
            <w:tcBorders>
              <w:top w:val="nil"/>
              <w:left w:val="single" w:sz="12" w:space="0" w:color="auto"/>
              <w:bottom w:val="single" w:sz="4" w:space="0" w:color="auto"/>
              <w:right w:val="single" w:sz="4" w:space="0" w:color="auto"/>
            </w:tcBorders>
            <w:shd w:val="clear" w:color="auto" w:fill="auto"/>
            <w:noWrap/>
            <w:vAlign w:val="bottom"/>
            <w:hideMark/>
          </w:tcPr>
          <w:p w14:paraId="0D5A7E0C" w14:textId="77777777" w:rsidR="00D11B31" w:rsidRDefault="00D11B31">
            <w:pPr>
              <w:jc w:val="right"/>
              <w:rPr>
                <w:rFonts w:ascii="Calibri" w:hAnsi="Calibri"/>
                <w:color w:val="000000"/>
                <w:sz w:val="20"/>
                <w:szCs w:val="20"/>
              </w:rPr>
            </w:pPr>
            <w:r>
              <w:rPr>
                <w:rFonts w:ascii="Calibri" w:hAnsi="Calibri"/>
                <w:color w:val="000000"/>
                <w:sz w:val="20"/>
                <w:szCs w:val="20"/>
              </w:rPr>
              <w:t>13</w:t>
            </w:r>
          </w:p>
        </w:tc>
        <w:tc>
          <w:tcPr>
            <w:tcW w:w="1662" w:type="dxa"/>
            <w:tcBorders>
              <w:top w:val="nil"/>
              <w:left w:val="nil"/>
              <w:bottom w:val="single" w:sz="4" w:space="0" w:color="auto"/>
              <w:right w:val="single" w:sz="4" w:space="0" w:color="auto"/>
            </w:tcBorders>
            <w:shd w:val="clear" w:color="auto" w:fill="auto"/>
            <w:noWrap/>
            <w:vAlign w:val="bottom"/>
          </w:tcPr>
          <w:p w14:paraId="63A2484E" w14:textId="724B03CE" w:rsidR="00D11B31" w:rsidRDefault="00D11B31">
            <w:pPr>
              <w:rPr>
                <w:rFonts w:ascii="Calibri" w:hAnsi="Calibri"/>
                <w:color w:val="000000"/>
                <w:sz w:val="20"/>
                <w:szCs w:val="20"/>
              </w:rPr>
            </w:pPr>
            <w:r>
              <w:rPr>
                <w:rFonts w:ascii="Calibri" w:hAnsi="Calibri"/>
                <w:color w:val="000000"/>
                <w:sz w:val="20"/>
                <w:szCs w:val="20"/>
              </w:rPr>
              <w:t>L1_NH3</w:t>
            </w:r>
          </w:p>
        </w:tc>
        <w:tc>
          <w:tcPr>
            <w:tcW w:w="3460" w:type="dxa"/>
            <w:tcBorders>
              <w:top w:val="nil"/>
              <w:left w:val="nil"/>
              <w:bottom w:val="single" w:sz="4" w:space="0" w:color="auto"/>
              <w:right w:val="single" w:sz="12" w:space="0" w:color="auto"/>
            </w:tcBorders>
            <w:shd w:val="clear" w:color="auto" w:fill="auto"/>
            <w:noWrap/>
            <w:vAlign w:val="bottom"/>
          </w:tcPr>
          <w:p w14:paraId="63BCD025" w14:textId="42DDF657" w:rsidR="00D11B31" w:rsidRDefault="00D11B31">
            <w:pPr>
              <w:rPr>
                <w:rFonts w:ascii="Calibri" w:hAnsi="Calibri"/>
                <w:color w:val="000000"/>
                <w:sz w:val="20"/>
                <w:szCs w:val="20"/>
              </w:rPr>
            </w:pPr>
            <w:r>
              <w:rPr>
                <w:rFonts w:ascii="Calibri" w:hAnsi="Calibri"/>
                <w:color w:val="000000"/>
                <w:sz w:val="20"/>
                <w:szCs w:val="20"/>
              </w:rPr>
              <w:t>Layer1 N - Ammonia (kg/ha)</w:t>
            </w:r>
          </w:p>
        </w:tc>
        <w:tc>
          <w:tcPr>
            <w:tcW w:w="708" w:type="dxa"/>
            <w:tcBorders>
              <w:top w:val="nil"/>
              <w:left w:val="nil"/>
              <w:bottom w:val="single" w:sz="4" w:space="0" w:color="auto"/>
              <w:right w:val="single" w:sz="4" w:space="0" w:color="auto"/>
            </w:tcBorders>
            <w:shd w:val="clear" w:color="auto" w:fill="auto"/>
            <w:noWrap/>
            <w:vAlign w:val="bottom"/>
            <w:hideMark/>
          </w:tcPr>
          <w:p w14:paraId="5D8A064A" w14:textId="58402EDC" w:rsidR="00D11B31" w:rsidRDefault="00D11B31">
            <w:pPr>
              <w:jc w:val="right"/>
              <w:rPr>
                <w:rFonts w:ascii="Calibri" w:hAnsi="Calibri"/>
                <w:color w:val="000000"/>
                <w:sz w:val="20"/>
                <w:szCs w:val="20"/>
              </w:rPr>
            </w:pPr>
            <w:r>
              <w:rPr>
                <w:rFonts w:ascii="Calibri" w:hAnsi="Calibri"/>
                <w:color w:val="000000"/>
                <w:sz w:val="20"/>
                <w:szCs w:val="20"/>
              </w:rPr>
              <w:t>33</w:t>
            </w:r>
          </w:p>
        </w:tc>
        <w:tc>
          <w:tcPr>
            <w:tcW w:w="1744" w:type="dxa"/>
            <w:tcBorders>
              <w:top w:val="nil"/>
              <w:left w:val="nil"/>
              <w:bottom w:val="single" w:sz="4" w:space="0" w:color="auto"/>
              <w:right w:val="single" w:sz="4" w:space="0" w:color="auto"/>
            </w:tcBorders>
            <w:shd w:val="clear" w:color="auto" w:fill="auto"/>
            <w:noWrap/>
            <w:vAlign w:val="bottom"/>
          </w:tcPr>
          <w:p w14:paraId="13201F79" w14:textId="3152A429" w:rsidR="00D11B31" w:rsidRDefault="00D11B31">
            <w:pPr>
              <w:rPr>
                <w:rFonts w:ascii="Calibri" w:hAnsi="Calibri"/>
                <w:color w:val="000000"/>
                <w:sz w:val="20"/>
                <w:szCs w:val="20"/>
              </w:rPr>
            </w:pPr>
            <w:r>
              <w:rPr>
                <w:rFonts w:ascii="Calibri" w:hAnsi="Calibri"/>
                <w:color w:val="000000"/>
                <w:sz w:val="20"/>
                <w:szCs w:val="20"/>
              </w:rPr>
              <w:t>L1_ANH3</w:t>
            </w:r>
          </w:p>
        </w:tc>
        <w:tc>
          <w:tcPr>
            <w:tcW w:w="1372" w:type="dxa"/>
            <w:tcBorders>
              <w:top w:val="nil"/>
              <w:left w:val="nil"/>
              <w:bottom w:val="single" w:sz="4" w:space="0" w:color="auto"/>
              <w:right w:val="single" w:sz="12" w:space="0" w:color="auto"/>
            </w:tcBorders>
            <w:shd w:val="clear" w:color="auto" w:fill="auto"/>
            <w:noWrap/>
            <w:vAlign w:val="bottom"/>
          </w:tcPr>
          <w:p w14:paraId="52642F96" w14:textId="4A70847F" w:rsidR="00D11B31" w:rsidRDefault="00D11B31">
            <w:pPr>
              <w:rPr>
                <w:rFonts w:ascii="Calibri" w:hAnsi="Calibri"/>
                <w:color w:val="000000"/>
                <w:sz w:val="20"/>
                <w:szCs w:val="20"/>
              </w:rPr>
            </w:pPr>
            <w:r>
              <w:rPr>
                <w:rFonts w:ascii="Calibri" w:hAnsi="Calibri"/>
                <w:color w:val="000000"/>
                <w:sz w:val="20"/>
                <w:szCs w:val="20"/>
              </w:rPr>
              <w:t>Layer1 N-NH3 AppRate (kg/ha)</w:t>
            </w:r>
          </w:p>
        </w:tc>
      </w:tr>
      <w:tr w:rsidR="00D11B31" w14:paraId="15415156" w14:textId="77777777" w:rsidTr="00046707">
        <w:trPr>
          <w:trHeight w:val="288"/>
          <w:jc w:val="center"/>
        </w:trPr>
        <w:tc>
          <w:tcPr>
            <w:tcW w:w="708" w:type="dxa"/>
            <w:tcBorders>
              <w:top w:val="nil"/>
              <w:left w:val="single" w:sz="12" w:space="0" w:color="auto"/>
              <w:bottom w:val="single" w:sz="4" w:space="0" w:color="auto"/>
              <w:right w:val="single" w:sz="4" w:space="0" w:color="auto"/>
            </w:tcBorders>
            <w:shd w:val="clear" w:color="auto" w:fill="auto"/>
            <w:noWrap/>
            <w:vAlign w:val="bottom"/>
            <w:hideMark/>
          </w:tcPr>
          <w:p w14:paraId="6D447F3D" w14:textId="77777777" w:rsidR="00D11B31" w:rsidRDefault="00D11B31">
            <w:pPr>
              <w:jc w:val="right"/>
              <w:rPr>
                <w:rFonts w:ascii="Calibri" w:hAnsi="Calibri"/>
                <w:color w:val="000000"/>
                <w:sz w:val="20"/>
                <w:szCs w:val="20"/>
              </w:rPr>
            </w:pPr>
            <w:r>
              <w:rPr>
                <w:rFonts w:ascii="Calibri" w:hAnsi="Calibri"/>
                <w:color w:val="000000"/>
                <w:sz w:val="20"/>
                <w:szCs w:val="20"/>
              </w:rPr>
              <w:t>14</w:t>
            </w:r>
          </w:p>
        </w:tc>
        <w:tc>
          <w:tcPr>
            <w:tcW w:w="1662" w:type="dxa"/>
            <w:tcBorders>
              <w:top w:val="nil"/>
              <w:left w:val="nil"/>
              <w:bottom w:val="single" w:sz="4" w:space="0" w:color="auto"/>
              <w:right w:val="single" w:sz="4" w:space="0" w:color="auto"/>
            </w:tcBorders>
            <w:shd w:val="clear" w:color="auto" w:fill="auto"/>
            <w:noWrap/>
            <w:vAlign w:val="bottom"/>
          </w:tcPr>
          <w:p w14:paraId="77D23C6B" w14:textId="5997E08A" w:rsidR="00D11B31" w:rsidRDefault="00D11B31">
            <w:pPr>
              <w:rPr>
                <w:rFonts w:ascii="Calibri" w:hAnsi="Calibri"/>
                <w:color w:val="000000"/>
                <w:sz w:val="20"/>
                <w:szCs w:val="20"/>
              </w:rPr>
            </w:pPr>
            <w:r>
              <w:rPr>
                <w:rFonts w:ascii="Calibri" w:hAnsi="Calibri"/>
                <w:color w:val="000000"/>
                <w:sz w:val="20"/>
                <w:szCs w:val="20"/>
              </w:rPr>
              <w:t xml:space="preserve"> L1_ON</w:t>
            </w:r>
          </w:p>
        </w:tc>
        <w:tc>
          <w:tcPr>
            <w:tcW w:w="3460" w:type="dxa"/>
            <w:tcBorders>
              <w:top w:val="nil"/>
              <w:left w:val="nil"/>
              <w:bottom w:val="single" w:sz="4" w:space="0" w:color="auto"/>
              <w:right w:val="single" w:sz="12" w:space="0" w:color="auto"/>
            </w:tcBorders>
            <w:shd w:val="clear" w:color="auto" w:fill="auto"/>
            <w:noWrap/>
            <w:vAlign w:val="bottom"/>
          </w:tcPr>
          <w:p w14:paraId="5764DF6A" w14:textId="328DF742" w:rsidR="00D11B31" w:rsidRDefault="00D11B31">
            <w:pPr>
              <w:rPr>
                <w:rFonts w:ascii="Calibri" w:hAnsi="Calibri"/>
                <w:color w:val="000000"/>
                <w:sz w:val="20"/>
                <w:szCs w:val="20"/>
              </w:rPr>
            </w:pPr>
            <w:r>
              <w:rPr>
                <w:rFonts w:ascii="Calibri" w:hAnsi="Calibri"/>
                <w:color w:val="000000"/>
                <w:sz w:val="20"/>
                <w:szCs w:val="20"/>
              </w:rPr>
              <w:t>Layer1 Organic N (kg/ha)</w:t>
            </w:r>
          </w:p>
        </w:tc>
        <w:tc>
          <w:tcPr>
            <w:tcW w:w="708" w:type="dxa"/>
            <w:tcBorders>
              <w:top w:val="nil"/>
              <w:left w:val="nil"/>
              <w:bottom w:val="single" w:sz="4" w:space="0" w:color="auto"/>
              <w:right w:val="single" w:sz="4" w:space="0" w:color="auto"/>
            </w:tcBorders>
            <w:shd w:val="clear" w:color="auto" w:fill="auto"/>
            <w:noWrap/>
            <w:vAlign w:val="bottom"/>
            <w:hideMark/>
          </w:tcPr>
          <w:p w14:paraId="53DBB9CD" w14:textId="0B5372C0" w:rsidR="00D11B31" w:rsidRDefault="00D11B31">
            <w:pPr>
              <w:jc w:val="right"/>
              <w:rPr>
                <w:rFonts w:ascii="Calibri" w:hAnsi="Calibri"/>
                <w:color w:val="000000"/>
                <w:sz w:val="20"/>
                <w:szCs w:val="20"/>
              </w:rPr>
            </w:pPr>
            <w:r>
              <w:rPr>
                <w:rFonts w:ascii="Calibri" w:hAnsi="Calibri"/>
                <w:color w:val="000000"/>
                <w:sz w:val="20"/>
                <w:szCs w:val="20"/>
              </w:rPr>
              <w:t>34</w:t>
            </w:r>
          </w:p>
        </w:tc>
        <w:tc>
          <w:tcPr>
            <w:tcW w:w="1744" w:type="dxa"/>
            <w:tcBorders>
              <w:top w:val="nil"/>
              <w:left w:val="nil"/>
              <w:bottom w:val="single" w:sz="4" w:space="0" w:color="auto"/>
              <w:right w:val="single" w:sz="4" w:space="0" w:color="auto"/>
            </w:tcBorders>
            <w:shd w:val="clear" w:color="auto" w:fill="auto"/>
            <w:noWrap/>
            <w:vAlign w:val="bottom"/>
          </w:tcPr>
          <w:p w14:paraId="2F73D493" w14:textId="1B65E613" w:rsidR="00D11B31" w:rsidRDefault="00D11B31">
            <w:pPr>
              <w:rPr>
                <w:rFonts w:ascii="Calibri" w:hAnsi="Calibri"/>
                <w:color w:val="000000"/>
                <w:sz w:val="20"/>
                <w:szCs w:val="20"/>
              </w:rPr>
            </w:pPr>
            <w:r>
              <w:rPr>
                <w:rFonts w:ascii="Calibri" w:hAnsi="Calibri"/>
                <w:color w:val="000000"/>
                <w:sz w:val="20"/>
                <w:szCs w:val="20"/>
              </w:rPr>
              <w:t>L1_AON</w:t>
            </w:r>
          </w:p>
        </w:tc>
        <w:tc>
          <w:tcPr>
            <w:tcW w:w="1372" w:type="dxa"/>
            <w:tcBorders>
              <w:top w:val="nil"/>
              <w:left w:val="nil"/>
              <w:bottom w:val="single" w:sz="4" w:space="0" w:color="auto"/>
              <w:right w:val="single" w:sz="12" w:space="0" w:color="auto"/>
            </w:tcBorders>
            <w:shd w:val="clear" w:color="auto" w:fill="auto"/>
            <w:noWrap/>
            <w:vAlign w:val="bottom"/>
          </w:tcPr>
          <w:p w14:paraId="09AEE2D9" w14:textId="2F3834D4" w:rsidR="00D11B31" w:rsidRDefault="00D11B31">
            <w:pPr>
              <w:rPr>
                <w:rFonts w:ascii="Calibri" w:hAnsi="Calibri"/>
                <w:color w:val="000000"/>
                <w:sz w:val="20"/>
                <w:szCs w:val="20"/>
              </w:rPr>
            </w:pPr>
            <w:r>
              <w:rPr>
                <w:rFonts w:ascii="Calibri" w:hAnsi="Calibri"/>
                <w:color w:val="000000"/>
                <w:sz w:val="20"/>
                <w:szCs w:val="20"/>
              </w:rPr>
              <w:t>Layer1 ON AppRate (kg/ha)</w:t>
            </w:r>
          </w:p>
        </w:tc>
      </w:tr>
      <w:tr w:rsidR="00D11B31" w14:paraId="3F6686E3" w14:textId="77777777" w:rsidTr="00046707">
        <w:trPr>
          <w:trHeight w:val="288"/>
          <w:jc w:val="center"/>
        </w:trPr>
        <w:tc>
          <w:tcPr>
            <w:tcW w:w="708" w:type="dxa"/>
            <w:tcBorders>
              <w:top w:val="nil"/>
              <w:left w:val="single" w:sz="12" w:space="0" w:color="auto"/>
              <w:bottom w:val="single" w:sz="4" w:space="0" w:color="auto"/>
              <w:right w:val="single" w:sz="4" w:space="0" w:color="auto"/>
            </w:tcBorders>
            <w:shd w:val="clear" w:color="auto" w:fill="auto"/>
            <w:noWrap/>
            <w:vAlign w:val="bottom"/>
            <w:hideMark/>
          </w:tcPr>
          <w:p w14:paraId="05DA140E" w14:textId="77777777" w:rsidR="00D11B31" w:rsidRDefault="00D11B31">
            <w:pPr>
              <w:jc w:val="right"/>
              <w:rPr>
                <w:rFonts w:ascii="Calibri" w:hAnsi="Calibri"/>
                <w:color w:val="000000"/>
                <w:sz w:val="20"/>
                <w:szCs w:val="20"/>
              </w:rPr>
            </w:pPr>
            <w:r>
              <w:rPr>
                <w:rFonts w:ascii="Calibri" w:hAnsi="Calibri"/>
                <w:color w:val="000000"/>
                <w:sz w:val="20"/>
                <w:szCs w:val="20"/>
              </w:rPr>
              <w:t>15</w:t>
            </w:r>
          </w:p>
        </w:tc>
        <w:tc>
          <w:tcPr>
            <w:tcW w:w="1662" w:type="dxa"/>
            <w:tcBorders>
              <w:top w:val="nil"/>
              <w:left w:val="nil"/>
              <w:bottom w:val="single" w:sz="4" w:space="0" w:color="auto"/>
              <w:right w:val="single" w:sz="4" w:space="0" w:color="auto"/>
            </w:tcBorders>
            <w:shd w:val="clear" w:color="auto" w:fill="auto"/>
            <w:noWrap/>
            <w:vAlign w:val="bottom"/>
          </w:tcPr>
          <w:p w14:paraId="1A401F53" w14:textId="1A4F7F43" w:rsidR="00D11B31" w:rsidRDefault="00D11B31">
            <w:pPr>
              <w:rPr>
                <w:rFonts w:ascii="Calibri" w:hAnsi="Calibri"/>
                <w:color w:val="000000"/>
                <w:sz w:val="20"/>
                <w:szCs w:val="20"/>
              </w:rPr>
            </w:pPr>
            <w:r>
              <w:rPr>
                <w:rFonts w:ascii="Calibri" w:hAnsi="Calibri"/>
                <w:color w:val="000000"/>
                <w:sz w:val="20"/>
                <w:szCs w:val="20"/>
              </w:rPr>
              <w:t>L1_C</w:t>
            </w:r>
          </w:p>
        </w:tc>
        <w:tc>
          <w:tcPr>
            <w:tcW w:w="3460" w:type="dxa"/>
            <w:tcBorders>
              <w:top w:val="nil"/>
              <w:left w:val="nil"/>
              <w:bottom w:val="single" w:sz="4" w:space="0" w:color="auto"/>
              <w:right w:val="single" w:sz="12" w:space="0" w:color="auto"/>
            </w:tcBorders>
            <w:shd w:val="clear" w:color="auto" w:fill="auto"/>
            <w:noWrap/>
            <w:vAlign w:val="bottom"/>
          </w:tcPr>
          <w:p w14:paraId="28FE7C82" w14:textId="76D1E36F" w:rsidR="00D11B31" w:rsidRDefault="00D11B31">
            <w:pPr>
              <w:rPr>
                <w:rFonts w:ascii="Calibri" w:hAnsi="Calibri"/>
                <w:color w:val="000000"/>
                <w:sz w:val="20"/>
                <w:szCs w:val="20"/>
              </w:rPr>
            </w:pPr>
            <w:r>
              <w:rPr>
                <w:rFonts w:ascii="Calibri" w:hAnsi="Calibri"/>
                <w:color w:val="000000"/>
                <w:sz w:val="20"/>
                <w:szCs w:val="20"/>
              </w:rPr>
              <w:t>Layer1 Carbon (kg/ha)</w:t>
            </w:r>
          </w:p>
        </w:tc>
        <w:tc>
          <w:tcPr>
            <w:tcW w:w="708" w:type="dxa"/>
            <w:tcBorders>
              <w:top w:val="nil"/>
              <w:left w:val="nil"/>
              <w:bottom w:val="single" w:sz="4" w:space="0" w:color="auto"/>
              <w:right w:val="single" w:sz="4" w:space="0" w:color="auto"/>
            </w:tcBorders>
            <w:shd w:val="clear" w:color="auto" w:fill="auto"/>
            <w:noWrap/>
            <w:vAlign w:val="bottom"/>
            <w:hideMark/>
          </w:tcPr>
          <w:p w14:paraId="45FB5A66" w14:textId="6D0F1F12" w:rsidR="00D11B31" w:rsidRDefault="00D11B31">
            <w:pPr>
              <w:jc w:val="right"/>
              <w:rPr>
                <w:rFonts w:ascii="Calibri" w:hAnsi="Calibri"/>
                <w:color w:val="000000"/>
                <w:sz w:val="20"/>
                <w:szCs w:val="20"/>
              </w:rPr>
            </w:pPr>
            <w:r>
              <w:rPr>
                <w:rFonts w:ascii="Calibri" w:hAnsi="Calibri"/>
                <w:color w:val="000000"/>
                <w:sz w:val="20"/>
                <w:szCs w:val="20"/>
              </w:rPr>
              <w:t>35</w:t>
            </w:r>
          </w:p>
        </w:tc>
        <w:tc>
          <w:tcPr>
            <w:tcW w:w="1744" w:type="dxa"/>
            <w:tcBorders>
              <w:top w:val="nil"/>
              <w:left w:val="nil"/>
              <w:bottom w:val="single" w:sz="4" w:space="0" w:color="auto"/>
              <w:right w:val="single" w:sz="4" w:space="0" w:color="auto"/>
            </w:tcBorders>
            <w:shd w:val="clear" w:color="auto" w:fill="auto"/>
            <w:noWrap/>
            <w:vAlign w:val="bottom"/>
          </w:tcPr>
          <w:p w14:paraId="56C7C65B" w14:textId="7827D837" w:rsidR="00D11B31" w:rsidRDefault="00D11B31">
            <w:pPr>
              <w:rPr>
                <w:rFonts w:ascii="Calibri" w:hAnsi="Calibri"/>
                <w:color w:val="000000"/>
                <w:sz w:val="20"/>
                <w:szCs w:val="20"/>
              </w:rPr>
            </w:pPr>
            <w:r>
              <w:rPr>
                <w:rFonts w:ascii="Calibri" w:hAnsi="Calibri"/>
                <w:color w:val="000000"/>
                <w:sz w:val="20"/>
                <w:szCs w:val="20"/>
              </w:rPr>
              <w:t>L2_ANO3</w:t>
            </w:r>
          </w:p>
        </w:tc>
        <w:tc>
          <w:tcPr>
            <w:tcW w:w="1372" w:type="dxa"/>
            <w:tcBorders>
              <w:top w:val="nil"/>
              <w:left w:val="nil"/>
              <w:bottom w:val="single" w:sz="4" w:space="0" w:color="auto"/>
              <w:right w:val="single" w:sz="12" w:space="0" w:color="auto"/>
            </w:tcBorders>
            <w:shd w:val="clear" w:color="auto" w:fill="auto"/>
            <w:noWrap/>
            <w:vAlign w:val="bottom"/>
          </w:tcPr>
          <w:p w14:paraId="49117FF4" w14:textId="2B9EBEBA" w:rsidR="00D11B31" w:rsidRDefault="00D11B31">
            <w:pPr>
              <w:rPr>
                <w:rFonts w:ascii="Calibri" w:hAnsi="Calibri"/>
                <w:color w:val="000000"/>
                <w:sz w:val="20"/>
                <w:szCs w:val="20"/>
              </w:rPr>
            </w:pPr>
            <w:r>
              <w:rPr>
                <w:rFonts w:ascii="Calibri" w:hAnsi="Calibri" w:cs="Calibri"/>
                <w:color w:val="000000"/>
                <w:sz w:val="20"/>
                <w:szCs w:val="20"/>
              </w:rPr>
              <w:t>Layer2 N-NO3 AppRate (kg/ha)</w:t>
            </w:r>
          </w:p>
        </w:tc>
      </w:tr>
      <w:tr w:rsidR="00D11B31" w14:paraId="4465B627" w14:textId="77777777" w:rsidTr="00046707">
        <w:trPr>
          <w:trHeight w:val="288"/>
          <w:jc w:val="center"/>
        </w:trPr>
        <w:tc>
          <w:tcPr>
            <w:tcW w:w="708" w:type="dxa"/>
            <w:tcBorders>
              <w:top w:val="nil"/>
              <w:left w:val="single" w:sz="12" w:space="0" w:color="auto"/>
              <w:bottom w:val="single" w:sz="4" w:space="0" w:color="auto"/>
              <w:right w:val="single" w:sz="4" w:space="0" w:color="auto"/>
            </w:tcBorders>
            <w:shd w:val="clear" w:color="auto" w:fill="auto"/>
            <w:noWrap/>
            <w:vAlign w:val="bottom"/>
            <w:hideMark/>
          </w:tcPr>
          <w:p w14:paraId="5B5184BC" w14:textId="77777777" w:rsidR="00D11B31" w:rsidRDefault="00D11B31">
            <w:pPr>
              <w:jc w:val="right"/>
              <w:rPr>
                <w:rFonts w:ascii="Calibri" w:hAnsi="Calibri"/>
                <w:color w:val="000000"/>
                <w:sz w:val="20"/>
                <w:szCs w:val="20"/>
              </w:rPr>
            </w:pPr>
            <w:r>
              <w:rPr>
                <w:rFonts w:ascii="Calibri" w:hAnsi="Calibri"/>
                <w:color w:val="000000"/>
                <w:sz w:val="20"/>
                <w:szCs w:val="20"/>
              </w:rPr>
              <w:t>16</w:t>
            </w:r>
          </w:p>
        </w:tc>
        <w:tc>
          <w:tcPr>
            <w:tcW w:w="1662" w:type="dxa"/>
            <w:tcBorders>
              <w:top w:val="nil"/>
              <w:left w:val="nil"/>
              <w:bottom w:val="single" w:sz="4" w:space="0" w:color="auto"/>
              <w:right w:val="single" w:sz="4" w:space="0" w:color="auto"/>
            </w:tcBorders>
            <w:shd w:val="clear" w:color="auto" w:fill="auto"/>
            <w:noWrap/>
            <w:vAlign w:val="bottom"/>
          </w:tcPr>
          <w:p w14:paraId="615E0B11" w14:textId="0407AC15" w:rsidR="00D11B31" w:rsidRDefault="00D11B31">
            <w:pPr>
              <w:rPr>
                <w:rFonts w:ascii="Calibri" w:hAnsi="Calibri"/>
                <w:color w:val="000000"/>
                <w:sz w:val="20"/>
                <w:szCs w:val="20"/>
              </w:rPr>
            </w:pPr>
            <w:r>
              <w:rPr>
                <w:rFonts w:ascii="Calibri" w:hAnsi="Calibri"/>
                <w:color w:val="000000"/>
                <w:sz w:val="20"/>
                <w:szCs w:val="20"/>
              </w:rPr>
              <w:t>L1_NITR</w:t>
            </w:r>
          </w:p>
        </w:tc>
        <w:tc>
          <w:tcPr>
            <w:tcW w:w="3460" w:type="dxa"/>
            <w:tcBorders>
              <w:top w:val="nil"/>
              <w:left w:val="nil"/>
              <w:bottom w:val="single" w:sz="4" w:space="0" w:color="auto"/>
              <w:right w:val="single" w:sz="12" w:space="0" w:color="auto"/>
            </w:tcBorders>
            <w:shd w:val="clear" w:color="auto" w:fill="auto"/>
            <w:noWrap/>
            <w:vAlign w:val="bottom"/>
          </w:tcPr>
          <w:p w14:paraId="6FDB8528" w14:textId="719AA385" w:rsidR="00D11B31" w:rsidRDefault="00D11B31">
            <w:pPr>
              <w:rPr>
                <w:rFonts w:ascii="Calibri" w:hAnsi="Calibri"/>
                <w:color w:val="000000"/>
                <w:sz w:val="20"/>
                <w:szCs w:val="20"/>
              </w:rPr>
            </w:pPr>
            <w:r>
              <w:rPr>
                <w:rFonts w:ascii="Calibri" w:hAnsi="Calibri"/>
                <w:color w:val="000000"/>
                <w:sz w:val="20"/>
                <w:szCs w:val="20"/>
              </w:rPr>
              <w:t>Layer1 N - Nitrified NH3 (kg/ha)</w:t>
            </w:r>
          </w:p>
        </w:tc>
        <w:tc>
          <w:tcPr>
            <w:tcW w:w="708" w:type="dxa"/>
            <w:tcBorders>
              <w:top w:val="nil"/>
              <w:left w:val="nil"/>
              <w:bottom w:val="single" w:sz="4" w:space="0" w:color="auto"/>
              <w:right w:val="single" w:sz="4" w:space="0" w:color="auto"/>
            </w:tcBorders>
            <w:shd w:val="clear" w:color="auto" w:fill="auto"/>
            <w:noWrap/>
            <w:vAlign w:val="bottom"/>
            <w:hideMark/>
          </w:tcPr>
          <w:p w14:paraId="539044A5" w14:textId="54802C56" w:rsidR="00D11B31" w:rsidRDefault="00D11B31">
            <w:pPr>
              <w:jc w:val="right"/>
              <w:rPr>
                <w:rFonts w:ascii="Calibri" w:hAnsi="Calibri"/>
                <w:color w:val="000000"/>
                <w:sz w:val="20"/>
                <w:szCs w:val="20"/>
              </w:rPr>
            </w:pPr>
            <w:r>
              <w:rPr>
                <w:rFonts w:ascii="Calibri" w:hAnsi="Calibri"/>
                <w:color w:val="000000"/>
                <w:sz w:val="20"/>
                <w:szCs w:val="20"/>
              </w:rPr>
              <w:t>36</w:t>
            </w:r>
          </w:p>
        </w:tc>
        <w:tc>
          <w:tcPr>
            <w:tcW w:w="1744" w:type="dxa"/>
            <w:tcBorders>
              <w:top w:val="nil"/>
              <w:left w:val="nil"/>
              <w:bottom w:val="single" w:sz="4" w:space="0" w:color="auto"/>
              <w:right w:val="single" w:sz="4" w:space="0" w:color="auto"/>
            </w:tcBorders>
            <w:shd w:val="clear" w:color="auto" w:fill="auto"/>
            <w:noWrap/>
            <w:vAlign w:val="bottom"/>
          </w:tcPr>
          <w:p w14:paraId="60A6442F" w14:textId="5431C55E" w:rsidR="00D11B31" w:rsidRDefault="00D11B31">
            <w:pPr>
              <w:rPr>
                <w:rFonts w:ascii="Calibri" w:hAnsi="Calibri"/>
                <w:color w:val="000000"/>
                <w:sz w:val="20"/>
                <w:szCs w:val="20"/>
              </w:rPr>
            </w:pPr>
            <w:r>
              <w:rPr>
                <w:rFonts w:ascii="Calibri" w:hAnsi="Calibri"/>
                <w:color w:val="000000"/>
                <w:sz w:val="20"/>
                <w:szCs w:val="20"/>
              </w:rPr>
              <w:t>L2_ANH3</w:t>
            </w:r>
          </w:p>
        </w:tc>
        <w:tc>
          <w:tcPr>
            <w:tcW w:w="1372" w:type="dxa"/>
            <w:tcBorders>
              <w:top w:val="nil"/>
              <w:left w:val="nil"/>
              <w:bottom w:val="single" w:sz="4" w:space="0" w:color="auto"/>
              <w:right w:val="single" w:sz="12" w:space="0" w:color="auto"/>
            </w:tcBorders>
            <w:shd w:val="clear" w:color="auto" w:fill="auto"/>
            <w:noWrap/>
            <w:vAlign w:val="bottom"/>
          </w:tcPr>
          <w:p w14:paraId="65929B89" w14:textId="146D9718" w:rsidR="00D11B31" w:rsidRDefault="00D11B31">
            <w:pPr>
              <w:rPr>
                <w:rFonts w:ascii="Calibri" w:hAnsi="Calibri"/>
                <w:color w:val="000000"/>
                <w:sz w:val="20"/>
                <w:szCs w:val="20"/>
              </w:rPr>
            </w:pPr>
            <w:r>
              <w:rPr>
                <w:rFonts w:ascii="Calibri" w:hAnsi="Calibri" w:cs="Calibri"/>
                <w:color w:val="000000"/>
                <w:sz w:val="20"/>
                <w:szCs w:val="20"/>
              </w:rPr>
              <w:t>Layer2 N-NH3 AppRate (kg/ha)</w:t>
            </w:r>
          </w:p>
        </w:tc>
      </w:tr>
      <w:tr w:rsidR="00D11B31" w14:paraId="42963467" w14:textId="77777777" w:rsidTr="00046707">
        <w:trPr>
          <w:trHeight w:val="288"/>
          <w:jc w:val="center"/>
        </w:trPr>
        <w:tc>
          <w:tcPr>
            <w:tcW w:w="708" w:type="dxa"/>
            <w:tcBorders>
              <w:top w:val="nil"/>
              <w:left w:val="single" w:sz="12" w:space="0" w:color="auto"/>
              <w:bottom w:val="single" w:sz="4" w:space="0" w:color="auto"/>
              <w:right w:val="single" w:sz="4" w:space="0" w:color="auto"/>
            </w:tcBorders>
            <w:shd w:val="clear" w:color="auto" w:fill="auto"/>
            <w:noWrap/>
            <w:vAlign w:val="bottom"/>
            <w:hideMark/>
          </w:tcPr>
          <w:p w14:paraId="0D09D8C7" w14:textId="77777777" w:rsidR="00D11B31" w:rsidRDefault="00D11B31">
            <w:pPr>
              <w:jc w:val="right"/>
              <w:rPr>
                <w:rFonts w:ascii="Calibri" w:hAnsi="Calibri"/>
                <w:color w:val="000000"/>
                <w:sz w:val="20"/>
                <w:szCs w:val="20"/>
              </w:rPr>
            </w:pPr>
            <w:r>
              <w:rPr>
                <w:rFonts w:ascii="Calibri" w:hAnsi="Calibri"/>
                <w:color w:val="000000"/>
                <w:sz w:val="20"/>
                <w:szCs w:val="20"/>
              </w:rPr>
              <w:t>17</w:t>
            </w:r>
          </w:p>
        </w:tc>
        <w:tc>
          <w:tcPr>
            <w:tcW w:w="1662" w:type="dxa"/>
            <w:tcBorders>
              <w:top w:val="nil"/>
              <w:left w:val="nil"/>
              <w:bottom w:val="single" w:sz="4" w:space="0" w:color="auto"/>
              <w:right w:val="single" w:sz="4" w:space="0" w:color="auto"/>
            </w:tcBorders>
            <w:shd w:val="clear" w:color="auto" w:fill="auto"/>
            <w:noWrap/>
            <w:vAlign w:val="bottom"/>
          </w:tcPr>
          <w:p w14:paraId="4DCDFF44" w14:textId="4B4A356E" w:rsidR="00D11B31" w:rsidRDefault="00D11B31">
            <w:pPr>
              <w:rPr>
                <w:rFonts w:ascii="Calibri" w:hAnsi="Calibri"/>
                <w:color w:val="000000"/>
                <w:sz w:val="20"/>
                <w:szCs w:val="20"/>
              </w:rPr>
            </w:pPr>
            <w:r>
              <w:rPr>
                <w:rFonts w:ascii="Calibri" w:hAnsi="Calibri"/>
                <w:color w:val="000000"/>
                <w:sz w:val="20"/>
                <w:szCs w:val="20"/>
              </w:rPr>
              <w:t>L2_SW</w:t>
            </w:r>
          </w:p>
        </w:tc>
        <w:tc>
          <w:tcPr>
            <w:tcW w:w="3460" w:type="dxa"/>
            <w:tcBorders>
              <w:top w:val="nil"/>
              <w:left w:val="nil"/>
              <w:bottom w:val="single" w:sz="4" w:space="0" w:color="auto"/>
              <w:right w:val="single" w:sz="12" w:space="0" w:color="auto"/>
            </w:tcBorders>
            <w:shd w:val="clear" w:color="auto" w:fill="auto"/>
            <w:noWrap/>
            <w:vAlign w:val="bottom"/>
          </w:tcPr>
          <w:p w14:paraId="72C6BDA6" w14:textId="78F0A243" w:rsidR="00D11B31" w:rsidRDefault="00D11B31">
            <w:pPr>
              <w:rPr>
                <w:rFonts w:ascii="Calibri" w:hAnsi="Calibri"/>
                <w:color w:val="000000"/>
                <w:sz w:val="20"/>
                <w:szCs w:val="20"/>
              </w:rPr>
            </w:pPr>
            <w:r>
              <w:rPr>
                <w:rFonts w:ascii="Calibri" w:hAnsi="Calibri"/>
                <w:color w:val="000000"/>
                <w:sz w:val="20"/>
                <w:szCs w:val="20"/>
              </w:rPr>
              <w:t>Layer 2 Soil Moisture (mm)</w:t>
            </w:r>
          </w:p>
        </w:tc>
        <w:tc>
          <w:tcPr>
            <w:tcW w:w="708" w:type="dxa"/>
            <w:tcBorders>
              <w:top w:val="nil"/>
              <w:left w:val="nil"/>
              <w:bottom w:val="single" w:sz="4" w:space="0" w:color="auto"/>
              <w:right w:val="single" w:sz="4" w:space="0" w:color="auto"/>
            </w:tcBorders>
            <w:shd w:val="clear" w:color="auto" w:fill="auto"/>
            <w:noWrap/>
            <w:vAlign w:val="bottom"/>
            <w:hideMark/>
          </w:tcPr>
          <w:p w14:paraId="4D66835D" w14:textId="428DD45C" w:rsidR="00D11B31" w:rsidRDefault="00D11B31">
            <w:pPr>
              <w:jc w:val="right"/>
              <w:rPr>
                <w:rFonts w:ascii="Calibri" w:hAnsi="Calibri"/>
                <w:color w:val="000000"/>
                <w:sz w:val="20"/>
                <w:szCs w:val="20"/>
              </w:rPr>
            </w:pPr>
            <w:r>
              <w:rPr>
                <w:rFonts w:ascii="Calibri" w:hAnsi="Calibri"/>
                <w:color w:val="000000"/>
                <w:sz w:val="20"/>
                <w:szCs w:val="20"/>
              </w:rPr>
              <w:t>37</w:t>
            </w:r>
          </w:p>
        </w:tc>
        <w:tc>
          <w:tcPr>
            <w:tcW w:w="1744" w:type="dxa"/>
            <w:tcBorders>
              <w:top w:val="nil"/>
              <w:left w:val="nil"/>
              <w:bottom w:val="single" w:sz="4" w:space="0" w:color="auto"/>
              <w:right w:val="single" w:sz="4" w:space="0" w:color="auto"/>
            </w:tcBorders>
            <w:shd w:val="clear" w:color="auto" w:fill="auto"/>
            <w:noWrap/>
            <w:vAlign w:val="bottom"/>
          </w:tcPr>
          <w:p w14:paraId="70CA5C93" w14:textId="5618962D" w:rsidR="00D11B31" w:rsidRDefault="00D11B31">
            <w:pPr>
              <w:rPr>
                <w:rFonts w:ascii="Calibri" w:hAnsi="Calibri"/>
                <w:color w:val="000000"/>
                <w:sz w:val="20"/>
                <w:szCs w:val="20"/>
              </w:rPr>
            </w:pPr>
            <w:r>
              <w:rPr>
                <w:rFonts w:ascii="Calibri" w:hAnsi="Calibri"/>
                <w:color w:val="000000"/>
                <w:sz w:val="20"/>
                <w:szCs w:val="20"/>
              </w:rPr>
              <w:t>L2_AON</w:t>
            </w:r>
          </w:p>
        </w:tc>
        <w:tc>
          <w:tcPr>
            <w:tcW w:w="1372" w:type="dxa"/>
            <w:tcBorders>
              <w:top w:val="nil"/>
              <w:left w:val="nil"/>
              <w:bottom w:val="single" w:sz="4" w:space="0" w:color="auto"/>
              <w:right w:val="single" w:sz="12" w:space="0" w:color="auto"/>
            </w:tcBorders>
            <w:shd w:val="clear" w:color="auto" w:fill="auto"/>
            <w:noWrap/>
            <w:vAlign w:val="bottom"/>
          </w:tcPr>
          <w:p w14:paraId="1E4E72C8" w14:textId="08462480" w:rsidR="00D11B31" w:rsidRDefault="00D11B31">
            <w:pPr>
              <w:rPr>
                <w:rFonts w:ascii="Calibri" w:hAnsi="Calibri"/>
                <w:color w:val="000000"/>
                <w:sz w:val="20"/>
                <w:szCs w:val="20"/>
              </w:rPr>
            </w:pPr>
            <w:r>
              <w:rPr>
                <w:rFonts w:ascii="Calibri" w:hAnsi="Calibri"/>
                <w:color w:val="000000"/>
                <w:sz w:val="20"/>
                <w:szCs w:val="20"/>
              </w:rPr>
              <w:t>Layer2 ON AppRate (kg/ha)</w:t>
            </w:r>
          </w:p>
        </w:tc>
      </w:tr>
      <w:tr w:rsidR="00D11B31" w14:paraId="0717CB06" w14:textId="77777777" w:rsidTr="00046707">
        <w:trPr>
          <w:trHeight w:val="288"/>
          <w:jc w:val="center"/>
        </w:trPr>
        <w:tc>
          <w:tcPr>
            <w:tcW w:w="708" w:type="dxa"/>
            <w:tcBorders>
              <w:top w:val="nil"/>
              <w:left w:val="single" w:sz="12" w:space="0" w:color="auto"/>
              <w:bottom w:val="single" w:sz="4" w:space="0" w:color="auto"/>
              <w:right w:val="single" w:sz="4" w:space="0" w:color="auto"/>
            </w:tcBorders>
            <w:shd w:val="clear" w:color="auto" w:fill="auto"/>
            <w:noWrap/>
            <w:vAlign w:val="bottom"/>
            <w:hideMark/>
          </w:tcPr>
          <w:p w14:paraId="176533C7" w14:textId="77777777" w:rsidR="00D11B31" w:rsidRDefault="00D11B31">
            <w:pPr>
              <w:jc w:val="right"/>
              <w:rPr>
                <w:rFonts w:ascii="Calibri" w:hAnsi="Calibri"/>
                <w:color w:val="000000"/>
                <w:sz w:val="20"/>
                <w:szCs w:val="20"/>
              </w:rPr>
            </w:pPr>
            <w:r>
              <w:rPr>
                <w:rFonts w:ascii="Calibri" w:hAnsi="Calibri"/>
                <w:color w:val="000000"/>
                <w:sz w:val="20"/>
                <w:szCs w:val="20"/>
              </w:rPr>
              <w:t>18</w:t>
            </w:r>
          </w:p>
        </w:tc>
        <w:tc>
          <w:tcPr>
            <w:tcW w:w="1662" w:type="dxa"/>
            <w:tcBorders>
              <w:top w:val="nil"/>
              <w:left w:val="nil"/>
              <w:bottom w:val="single" w:sz="4" w:space="0" w:color="auto"/>
              <w:right w:val="single" w:sz="4" w:space="0" w:color="auto"/>
            </w:tcBorders>
            <w:shd w:val="clear" w:color="auto" w:fill="auto"/>
            <w:noWrap/>
            <w:vAlign w:val="bottom"/>
          </w:tcPr>
          <w:p w14:paraId="20802366" w14:textId="05F30869" w:rsidR="00D11B31" w:rsidRDefault="00D11B31">
            <w:pPr>
              <w:rPr>
                <w:rFonts w:ascii="Calibri" w:hAnsi="Calibri"/>
                <w:color w:val="000000"/>
                <w:sz w:val="20"/>
                <w:szCs w:val="20"/>
              </w:rPr>
            </w:pPr>
            <w:r>
              <w:rPr>
                <w:rFonts w:ascii="Calibri" w:hAnsi="Calibri"/>
                <w:color w:val="000000"/>
                <w:sz w:val="20"/>
                <w:szCs w:val="20"/>
              </w:rPr>
              <w:t>L2_DEP</w:t>
            </w:r>
          </w:p>
        </w:tc>
        <w:tc>
          <w:tcPr>
            <w:tcW w:w="3460" w:type="dxa"/>
            <w:tcBorders>
              <w:top w:val="nil"/>
              <w:left w:val="nil"/>
              <w:bottom w:val="single" w:sz="4" w:space="0" w:color="auto"/>
              <w:right w:val="single" w:sz="12" w:space="0" w:color="auto"/>
            </w:tcBorders>
            <w:shd w:val="clear" w:color="auto" w:fill="auto"/>
            <w:noWrap/>
            <w:vAlign w:val="bottom"/>
          </w:tcPr>
          <w:p w14:paraId="6EDACC2E" w14:textId="40610144" w:rsidR="00D11B31" w:rsidRDefault="00D11B31">
            <w:pPr>
              <w:rPr>
                <w:rFonts w:ascii="Calibri" w:hAnsi="Calibri"/>
                <w:color w:val="000000"/>
                <w:sz w:val="20"/>
                <w:szCs w:val="20"/>
              </w:rPr>
            </w:pPr>
            <w:r>
              <w:rPr>
                <w:rFonts w:ascii="Calibri" w:hAnsi="Calibri"/>
                <w:color w:val="000000"/>
                <w:sz w:val="20"/>
                <w:szCs w:val="20"/>
              </w:rPr>
              <w:t>Layer2 Depth (m)</w:t>
            </w:r>
          </w:p>
        </w:tc>
        <w:tc>
          <w:tcPr>
            <w:tcW w:w="708" w:type="dxa"/>
            <w:tcBorders>
              <w:top w:val="nil"/>
              <w:left w:val="nil"/>
              <w:bottom w:val="single" w:sz="4" w:space="0" w:color="auto"/>
              <w:right w:val="single" w:sz="4" w:space="0" w:color="auto"/>
            </w:tcBorders>
            <w:shd w:val="clear" w:color="auto" w:fill="auto"/>
            <w:noWrap/>
            <w:vAlign w:val="bottom"/>
            <w:hideMark/>
          </w:tcPr>
          <w:p w14:paraId="5AD7EF87" w14:textId="647A6B5D" w:rsidR="00D11B31" w:rsidRDefault="00D11B31">
            <w:pPr>
              <w:jc w:val="right"/>
              <w:rPr>
                <w:rFonts w:ascii="Calibri" w:hAnsi="Calibri"/>
                <w:color w:val="000000"/>
                <w:sz w:val="20"/>
                <w:szCs w:val="20"/>
              </w:rPr>
            </w:pPr>
            <w:r>
              <w:rPr>
                <w:rFonts w:ascii="Calibri" w:hAnsi="Calibri"/>
                <w:color w:val="000000"/>
                <w:sz w:val="20"/>
                <w:szCs w:val="20"/>
              </w:rPr>
              <w:t>38</w:t>
            </w:r>
          </w:p>
        </w:tc>
        <w:tc>
          <w:tcPr>
            <w:tcW w:w="1744" w:type="dxa"/>
            <w:tcBorders>
              <w:top w:val="nil"/>
              <w:left w:val="nil"/>
              <w:bottom w:val="single" w:sz="4" w:space="0" w:color="auto"/>
              <w:right w:val="single" w:sz="4" w:space="0" w:color="auto"/>
            </w:tcBorders>
            <w:shd w:val="clear" w:color="auto" w:fill="auto"/>
            <w:noWrap/>
            <w:vAlign w:val="bottom"/>
          </w:tcPr>
          <w:p w14:paraId="290D00C3" w14:textId="4775AA92" w:rsidR="00D11B31" w:rsidRDefault="00D11B31">
            <w:pPr>
              <w:rPr>
                <w:rFonts w:ascii="Calibri" w:hAnsi="Calibri"/>
                <w:color w:val="000000"/>
                <w:sz w:val="20"/>
                <w:szCs w:val="20"/>
              </w:rPr>
            </w:pPr>
            <w:r>
              <w:rPr>
                <w:rFonts w:ascii="Calibri" w:hAnsi="Calibri"/>
                <w:color w:val="000000"/>
                <w:sz w:val="20"/>
                <w:szCs w:val="20"/>
              </w:rPr>
              <w:t>LAI</w:t>
            </w:r>
          </w:p>
        </w:tc>
        <w:tc>
          <w:tcPr>
            <w:tcW w:w="1372" w:type="dxa"/>
            <w:tcBorders>
              <w:top w:val="nil"/>
              <w:left w:val="nil"/>
              <w:bottom w:val="single" w:sz="4" w:space="0" w:color="auto"/>
              <w:right w:val="single" w:sz="12" w:space="0" w:color="auto"/>
            </w:tcBorders>
            <w:shd w:val="clear" w:color="auto" w:fill="auto"/>
            <w:noWrap/>
            <w:vAlign w:val="bottom"/>
          </w:tcPr>
          <w:p w14:paraId="72E2EFD6" w14:textId="081D9070" w:rsidR="00D11B31" w:rsidRDefault="00D11B31">
            <w:pPr>
              <w:rPr>
                <w:rFonts w:ascii="Calibri" w:hAnsi="Calibri"/>
                <w:color w:val="000000"/>
                <w:sz w:val="20"/>
                <w:szCs w:val="20"/>
              </w:rPr>
            </w:pPr>
            <w:r>
              <w:rPr>
                <w:rFonts w:ascii="Calibri" w:hAnsi="Calibri"/>
                <w:color w:val="000000"/>
                <w:sz w:val="20"/>
                <w:szCs w:val="20"/>
              </w:rPr>
              <w:t>Leaf Area Index (none)</w:t>
            </w:r>
          </w:p>
        </w:tc>
      </w:tr>
      <w:tr w:rsidR="00D11B31" w14:paraId="1171AC05" w14:textId="77777777" w:rsidTr="00046707">
        <w:trPr>
          <w:trHeight w:val="288"/>
          <w:jc w:val="center"/>
        </w:trPr>
        <w:tc>
          <w:tcPr>
            <w:tcW w:w="708" w:type="dxa"/>
            <w:tcBorders>
              <w:top w:val="nil"/>
              <w:left w:val="single" w:sz="12" w:space="0" w:color="auto"/>
              <w:bottom w:val="single" w:sz="4" w:space="0" w:color="auto"/>
              <w:right w:val="single" w:sz="4" w:space="0" w:color="auto"/>
            </w:tcBorders>
            <w:shd w:val="clear" w:color="auto" w:fill="auto"/>
            <w:noWrap/>
            <w:vAlign w:val="bottom"/>
            <w:hideMark/>
          </w:tcPr>
          <w:p w14:paraId="36D45669" w14:textId="77777777" w:rsidR="00D11B31" w:rsidRDefault="00D11B31">
            <w:pPr>
              <w:jc w:val="right"/>
              <w:rPr>
                <w:rFonts w:ascii="Calibri" w:hAnsi="Calibri"/>
                <w:color w:val="000000"/>
                <w:sz w:val="20"/>
                <w:szCs w:val="20"/>
              </w:rPr>
            </w:pPr>
            <w:r>
              <w:rPr>
                <w:rFonts w:ascii="Calibri" w:hAnsi="Calibri"/>
                <w:color w:val="000000"/>
                <w:sz w:val="20"/>
                <w:szCs w:val="20"/>
              </w:rPr>
              <w:t>19</w:t>
            </w:r>
          </w:p>
        </w:tc>
        <w:tc>
          <w:tcPr>
            <w:tcW w:w="1662" w:type="dxa"/>
            <w:tcBorders>
              <w:top w:val="nil"/>
              <w:left w:val="nil"/>
              <w:bottom w:val="single" w:sz="4" w:space="0" w:color="auto"/>
              <w:right w:val="single" w:sz="4" w:space="0" w:color="auto"/>
            </w:tcBorders>
            <w:shd w:val="clear" w:color="auto" w:fill="auto"/>
            <w:noWrap/>
            <w:vAlign w:val="bottom"/>
          </w:tcPr>
          <w:p w14:paraId="0B03BA96" w14:textId="713AD3A7" w:rsidR="00D11B31" w:rsidRDefault="00D11B31">
            <w:pPr>
              <w:rPr>
                <w:rFonts w:ascii="Calibri" w:hAnsi="Calibri"/>
                <w:color w:val="000000"/>
                <w:sz w:val="20"/>
                <w:szCs w:val="20"/>
              </w:rPr>
            </w:pPr>
            <w:r>
              <w:rPr>
                <w:rFonts w:ascii="Calibri" w:hAnsi="Calibri"/>
                <w:color w:val="000000"/>
                <w:sz w:val="20"/>
                <w:szCs w:val="20"/>
              </w:rPr>
              <w:t>L2_BD</w:t>
            </w:r>
          </w:p>
        </w:tc>
        <w:tc>
          <w:tcPr>
            <w:tcW w:w="3460" w:type="dxa"/>
            <w:tcBorders>
              <w:top w:val="nil"/>
              <w:left w:val="nil"/>
              <w:bottom w:val="single" w:sz="4" w:space="0" w:color="auto"/>
              <w:right w:val="single" w:sz="12" w:space="0" w:color="auto"/>
            </w:tcBorders>
            <w:shd w:val="clear" w:color="auto" w:fill="auto"/>
            <w:noWrap/>
            <w:vAlign w:val="bottom"/>
          </w:tcPr>
          <w:p w14:paraId="2919C810" w14:textId="78D6ABFE" w:rsidR="00D11B31" w:rsidRDefault="00D11B31">
            <w:pPr>
              <w:rPr>
                <w:rFonts w:ascii="Calibri" w:hAnsi="Calibri"/>
                <w:color w:val="000000"/>
                <w:sz w:val="20"/>
                <w:szCs w:val="20"/>
              </w:rPr>
            </w:pPr>
            <w:r>
              <w:rPr>
                <w:rFonts w:ascii="Calibri" w:hAnsi="Calibri"/>
                <w:color w:val="000000"/>
                <w:sz w:val="20"/>
                <w:szCs w:val="20"/>
              </w:rPr>
              <w:t>Layer2 Bulk Density (t/m**3)</w:t>
            </w:r>
          </w:p>
        </w:tc>
        <w:tc>
          <w:tcPr>
            <w:tcW w:w="708" w:type="dxa"/>
            <w:tcBorders>
              <w:top w:val="nil"/>
              <w:left w:val="nil"/>
              <w:bottom w:val="single" w:sz="4" w:space="0" w:color="auto"/>
              <w:right w:val="single" w:sz="4" w:space="0" w:color="auto"/>
            </w:tcBorders>
            <w:shd w:val="clear" w:color="auto" w:fill="auto"/>
            <w:noWrap/>
            <w:vAlign w:val="bottom"/>
            <w:hideMark/>
          </w:tcPr>
          <w:p w14:paraId="5D1CD0CC" w14:textId="5E913911" w:rsidR="00D11B31" w:rsidRDefault="00D11B31">
            <w:pPr>
              <w:jc w:val="right"/>
              <w:rPr>
                <w:rFonts w:ascii="Calibri" w:hAnsi="Calibri"/>
                <w:color w:val="000000"/>
                <w:sz w:val="20"/>
                <w:szCs w:val="20"/>
              </w:rPr>
            </w:pPr>
            <w:r>
              <w:rPr>
                <w:rFonts w:ascii="Calibri" w:hAnsi="Calibri"/>
                <w:color w:val="000000"/>
                <w:sz w:val="20"/>
                <w:szCs w:val="20"/>
              </w:rPr>
              <w:t>39</w:t>
            </w:r>
          </w:p>
        </w:tc>
        <w:tc>
          <w:tcPr>
            <w:tcW w:w="1744" w:type="dxa"/>
            <w:tcBorders>
              <w:top w:val="nil"/>
              <w:left w:val="nil"/>
              <w:bottom w:val="single" w:sz="4" w:space="0" w:color="auto"/>
              <w:right w:val="single" w:sz="4" w:space="0" w:color="auto"/>
            </w:tcBorders>
            <w:shd w:val="clear" w:color="auto" w:fill="auto"/>
            <w:noWrap/>
            <w:vAlign w:val="bottom"/>
          </w:tcPr>
          <w:p w14:paraId="35830AC9" w14:textId="04471C84" w:rsidR="00D11B31" w:rsidRDefault="00D11B31">
            <w:pPr>
              <w:rPr>
                <w:rFonts w:ascii="Calibri" w:hAnsi="Calibri"/>
                <w:color w:val="000000"/>
                <w:sz w:val="20"/>
                <w:szCs w:val="20"/>
              </w:rPr>
            </w:pPr>
            <w:r>
              <w:rPr>
                <w:rFonts w:ascii="Calibri" w:hAnsi="Calibri"/>
                <w:color w:val="000000"/>
                <w:sz w:val="20"/>
                <w:szCs w:val="20"/>
              </w:rPr>
              <w:t>CPHT</w:t>
            </w:r>
          </w:p>
        </w:tc>
        <w:tc>
          <w:tcPr>
            <w:tcW w:w="1372" w:type="dxa"/>
            <w:tcBorders>
              <w:top w:val="nil"/>
              <w:left w:val="nil"/>
              <w:bottom w:val="single" w:sz="4" w:space="0" w:color="auto"/>
              <w:right w:val="single" w:sz="12" w:space="0" w:color="auto"/>
            </w:tcBorders>
            <w:shd w:val="clear" w:color="auto" w:fill="auto"/>
            <w:noWrap/>
            <w:vAlign w:val="bottom"/>
          </w:tcPr>
          <w:p w14:paraId="7F419157" w14:textId="371DB78A" w:rsidR="00D11B31" w:rsidRDefault="00D11B31">
            <w:pPr>
              <w:rPr>
                <w:rFonts w:ascii="Calibri" w:hAnsi="Calibri"/>
                <w:color w:val="000000"/>
                <w:sz w:val="20"/>
                <w:szCs w:val="20"/>
              </w:rPr>
            </w:pPr>
            <w:r>
              <w:rPr>
                <w:rFonts w:ascii="Calibri" w:hAnsi="Calibri"/>
                <w:color w:val="000000"/>
                <w:sz w:val="20"/>
                <w:szCs w:val="20"/>
              </w:rPr>
              <w:t>Crop Height (m)</w:t>
            </w:r>
          </w:p>
        </w:tc>
      </w:tr>
      <w:tr w:rsidR="00D11B31" w14:paraId="3071889D" w14:textId="77777777" w:rsidTr="00046707">
        <w:trPr>
          <w:trHeight w:val="288"/>
          <w:jc w:val="center"/>
        </w:trPr>
        <w:tc>
          <w:tcPr>
            <w:tcW w:w="708" w:type="dxa"/>
            <w:tcBorders>
              <w:top w:val="nil"/>
              <w:left w:val="single" w:sz="12" w:space="0" w:color="auto"/>
              <w:bottom w:val="single" w:sz="4" w:space="0" w:color="auto"/>
              <w:right w:val="single" w:sz="4" w:space="0" w:color="auto"/>
            </w:tcBorders>
            <w:shd w:val="clear" w:color="auto" w:fill="auto"/>
            <w:noWrap/>
            <w:vAlign w:val="bottom"/>
            <w:hideMark/>
          </w:tcPr>
          <w:p w14:paraId="50E10791" w14:textId="77777777" w:rsidR="00D11B31" w:rsidRDefault="00D11B31">
            <w:pPr>
              <w:jc w:val="right"/>
              <w:rPr>
                <w:rFonts w:ascii="Calibri" w:hAnsi="Calibri"/>
                <w:color w:val="000000"/>
                <w:sz w:val="20"/>
                <w:szCs w:val="20"/>
              </w:rPr>
            </w:pPr>
            <w:r>
              <w:rPr>
                <w:rFonts w:ascii="Calibri" w:hAnsi="Calibri"/>
                <w:color w:val="000000"/>
                <w:sz w:val="20"/>
                <w:szCs w:val="20"/>
              </w:rPr>
              <w:t>20</w:t>
            </w:r>
          </w:p>
        </w:tc>
        <w:tc>
          <w:tcPr>
            <w:tcW w:w="1662" w:type="dxa"/>
            <w:tcBorders>
              <w:top w:val="nil"/>
              <w:left w:val="nil"/>
              <w:bottom w:val="single" w:sz="4" w:space="0" w:color="auto"/>
              <w:right w:val="single" w:sz="4" w:space="0" w:color="auto"/>
            </w:tcBorders>
            <w:shd w:val="clear" w:color="auto" w:fill="auto"/>
            <w:noWrap/>
            <w:vAlign w:val="bottom"/>
          </w:tcPr>
          <w:p w14:paraId="63EC3804" w14:textId="0A16FCD5" w:rsidR="00D11B31" w:rsidRDefault="00D11B31">
            <w:pPr>
              <w:rPr>
                <w:rFonts w:ascii="Calibri" w:hAnsi="Calibri"/>
                <w:color w:val="000000"/>
                <w:sz w:val="20"/>
                <w:szCs w:val="20"/>
              </w:rPr>
            </w:pPr>
            <w:r>
              <w:rPr>
                <w:rFonts w:ascii="Calibri" w:hAnsi="Calibri"/>
                <w:color w:val="000000"/>
                <w:sz w:val="20"/>
                <w:szCs w:val="20"/>
              </w:rPr>
              <w:t>L2_NO3</w:t>
            </w:r>
          </w:p>
        </w:tc>
        <w:tc>
          <w:tcPr>
            <w:tcW w:w="3460" w:type="dxa"/>
            <w:tcBorders>
              <w:top w:val="nil"/>
              <w:left w:val="nil"/>
              <w:bottom w:val="single" w:sz="4" w:space="0" w:color="auto"/>
              <w:right w:val="single" w:sz="12" w:space="0" w:color="auto"/>
            </w:tcBorders>
            <w:shd w:val="clear" w:color="auto" w:fill="auto"/>
            <w:noWrap/>
            <w:vAlign w:val="bottom"/>
          </w:tcPr>
          <w:p w14:paraId="782DD255" w14:textId="2EEE26BC" w:rsidR="00D11B31" w:rsidRDefault="00D11B31">
            <w:pPr>
              <w:rPr>
                <w:rFonts w:ascii="Calibri" w:hAnsi="Calibri"/>
                <w:color w:val="000000"/>
                <w:sz w:val="20"/>
                <w:szCs w:val="20"/>
              </w:rPr>
            </w:pPr>
            <w:r>
              <w:rPr>
                <w:rFonts w:ascii="Calibri" w:hAnsi="Calibri"/>
                <w:color w:val="000000"/>
                <w:sz w:val="20"/>
                <w:szCs w:val="20"/>
              </w:rPr>
              <w:t>Layer2 N - Nitrate (kg/ha)</w:t>
            </w:r>
          </w:p>
        </w:tc>
        <w:tc>
          <w:tcPr>
            <w:tcW w:w="708" w:type="dxa"/>
            <w:tcBorders>
              <w:top w:val="nil"/>
              <w:left w:val="nil"/>
              <w:bottom w:val="single" w:sz="4" w:space="0" w:color="auto"/>
              <w:right w:val="single" w:sz="4" w:space="0" w:color="auto"/>
            </w:tcBorders>
            <w:shd w:val="clear" w:color="auto" w:fill="auto"/>
            <w:noWrap/>
            <w:vAlign w:val="bottom"/>
            <w:hideMark/>
          </w:tcPr>
          <w:p w14:paraId="10EB01C4" w14:textId="0150CC59" w:rsidR="00D11B31" w:rsidRDefault="00D11B31">
            <w:pPr>
              <w:jc w:val="right"/>
              <w:rPr>
                <w:rFonts w:ascii="Calibri" w:hAnsi="Calibri"/>
                <w:color w:val="000000"/>
                <w:sz w:val="20"/>
                <w:szCs w:val="20"/>
              </w:rPr>
            </w:pPr>
            <w:r>
              <w:rPr>
                <w:rFonts w:ascii="Calibri" w:hAnsi="Calibri"/>
                <w:color w:val="000000"/>
                <w:sz w:val="20"/>
                <w:szCs w:val="20"/>
              </w:rPr>
              <w:t>40</w:t>
            </w:r>
          </w:p>
        </w:tc>
        <w:tc>
          <w:tcPr>
            <w:tcW w:w="1744" w:type="dxa"/>
            <w:tcBorders>
              <w:top w:val="nil"/>
              <w:left w:val="nil"/>
              <w:bottom w:val="single" w:sz="4" w:space="0" w:color="auto"/>
              <w:right w:val="single" w:sz="4" w:space="0" w:color="auto"/>
            </w:tcBorders>
            <w:shd w:val="clear" w:color="auto" w:fill="auto"/>
            <w:noWrap/>
            <w:vAlign w:val="bottom"/>
          </w:tcPr>
          <w:p w14:paraId="22AF6B7C" w14:textId="13BC21D7" w:rsidR="00D11B31" w:rsidRDefault="00D11B31">
            <w:pPr>
              <w:rPr>
                <w:rFonts w:ascii="Calibri" w:hAnsi="Calibri"/>
                <w:color w:val="000000"/>
                <w:sz w:val="20"/>
                <w:szCs w:val="20"/>
              </w:rPr>
            </w:pPr>
            <w:r>
              <w:rPr>
                <w:rFonts w:ascii="Calibri" w:hAnsi="Calibri"/>
                <w:color w:val="000000"/>
                <w:sz w:val="20"/>
                <w:szCs w:val="20"/>
              </w:rPr>
              <w:t>FBARE</w:t>
            </w:r>
          </w:p>
        </w:tc>
        <w:tc>
          <w:tcPr>
            <w:tcW w:w="1372" w:type="dxa"/>
            <w:tcBorders>
              <w:top w:val="nil"/>
              <w:left w:val="nil"/>
              <w:bottom w:val="single" w:sz="4" w:space="0" w:color="auto"/>
              <w:right w:val="single" w:sz="12" w:space="0" w:color="auto"/>
            </w:tcBorders>
            <w:shd w:val="clear" w:color="auto" w:fill="auto"/>
            <w:noWrap/>
            <w:vAlign w:val="bottom"/>
          </w:tcPr>
          <w:p w14:paraId="3EBB3F20" w14:textId="336AEEBA" w:rsidR="00D11B31" w:rsidRDefault="00D11B31">
            <w:pPr>
              <w:rPr>
                <w:rFonts w:ascii="Calibri" w:hAnsi="Calibri"/>
                <w:color w:val="000000"/>
                <w:sz w:val="20"/>
                <w:szCs w:val="20"/>
              </w:rPr>
            </w:pPr>
            <w:r>
              <w:rPr>
                <w:rFonts w:ascii="Calibri" w:hAnsi="Calibri" w:cs="Calibri"/>
                <w:color w:val="000000"/>
                <w:sz w:val="20"/>
                <w:szCs w:val="20"/>
              </w:rPr>
              <w:t>Bare Land Fraction for Wind Erosion (Fraction)</w:t>
            </w:r>
          </w:p>
        </w:tc>
      </w:tr>
      <w:tr w:rsidR="00D11B31" w14:paraId="2AD9E993" w14:textId="77777777" w:rsidTr="00046707">
        <w:trPr>
          <w:trHeight w:val="300"/>
          <w:jc w:val="center"/>
        </w:trPr>
        <w:tc>
          <w:tcPr>
            <w:tcW w:w="708" w:type="dxa"/>
            <w:tcBorders>
              <w:top w:val="nil"/>
              <w:left w:val="single" w:sz="12" w:space="0" w:color="auto"/>
              <w:bottom w:val="single" w:sz="12" w:space="0" w:color="auto"/>
              <w:right w:val="single" w:sz="4" w:space="0" w:color="auto"/>
            </w:tcBorders>
            <w:shd w:val="clear" w:color="auto" w:fill="auto"/>
            <w:noWrap/>
            <w:vAlign w:val="bottom"/>
          </w:tcPr>
          <w:p w14:paraId="6FE80CEC" w14:textId="77777777" w:rsidR="00D11B31" w:rsidRDefault="00D11B31">
            <w:pPr>
              <w:jc w:val="right"/>
              <w:rPr>
                <w:rFonts w:ascii="Calibri" w:hAnsi="Calibri"/>
                <w:color w:val="000000"/>
                <w:sz w:val="20"/>
                <w:szCs w:val="20"/>
              </w:rPr>
            </w:pPr>
          </w:p>
        </w:tc>
        <w:tc>
          <w:tcPr>
            <w:tcW w:w="1662" w:type="dxa"/>
            <w:tcBorders>
              <w:top w:val="nil"/>
              <w:left w:val="nil"/>
              <w:bottom w:val="single" w:sz="12" w:space="0" w:color="auto"/>
              <w:right w:val="single" w:sz="4" w:space="0" w:color="auto"/>
            </w:tcBorders>
            <w:shd w:val="clear" w:color="auto" w:fill="auto"/>
            <w:noWrap/>
            <w:vAlign w:val="bottom"/>
          </w:tcPr>
          <w:p w14:paraId="3444BEBC" w14:textId="77777777" w:rsidR="00D11B31" w:rsidRDefault="00D11B31">
            <w:pPr>
              <w:rPr>
                <w:rFonts w:ascii="Calibri" w:hAnsi="Calibri"/>
                <w:color w:val="000000"/>
                <w:sz w:val="20"/>
                <w:szCs w:val="20"/>
              </w:rPr>
            </w:pPr>
          </w:p>
        </w:tc>
        <w:tc>
          <w:tcPr>
            <w:tcW w:w="3460" w:type="dxa"/>
            <w:tcBorders>
              <w:top w:val="nil"/>
              <w:left w:val="nil"/>
              <w:bottom w:val="single" w:sz="12" w:space="0" w:color="auto"/>
              <w:right w:val="single" w:sz="12" w:space="0" w:color="auto"/>
            </w:tcBorders>
            <w:shd w:val="clear" w:color="auto" w:fill="auto"/>
            <w:noWrap/>
            <w:vAlign w:val="bottom"/>
          </w:tcPr>
          <w:p w14:paraId="4C55F5A8" w14:textId="77777777" w:rsidR="00D11B31" w:rsidRDefault="00D11B31">
            <w:pPr>
              <w:rPr>
                <w:rFonts w:ascii="Calibri" w:hAnsi="Calibri"/>
                <w:color w:val="000000"/>
                <w:sz w:val="20"/>
                <w:szCs w:val="20"/>
              </w:rPr>
            </w:pPr>
          </w:p>
        </w:tc>
        <w:tc>
          <w:tcPr>
            <w:tcW w:w="708" w:type="dxa"/>
            <w:tcBorders>
              <w:top w:val="nil"/>
              <w:left w:val="nil"/>
              <w:bottom w:val="single" w:sz="12" w:space="0" w:color="auto"/>
              <w:right w:val="nil"/>
            </w:tcBorders>
            <w:shd w:val="clear" w:color="auto" w:fill="auto"/>
            <w:noWrap/>
            <w:vAlign w:val="bottom"/>
          </w:tcPr>
          <w:p w14:paraId="18BE1330" w14:textId="77777777" w:rsidR="00D11B31" w:rsidRDefault="00D11B31">
            <w:pPr>
              <w:rPr>
                <w:rFonts w:ascii="Calibri" w:hAnsi="Calibri"/>
                <w:color w:val="000000"/>
                <w:sz w:val="20"/>
                <w:szCs w:val="20"/>
              </w:rPr>
            </w:pPr>
          </w:p>
        </w:tc>
        <w:tc>
          <w:tcPr>
            <w:tcW w:w="1744" w:type="dxa"/>
            <w:tcBorders>
              <w:top w:val="nil"/>
              <w:left w:val="nil"/>
              <w:bottom w:val="single" w:sz="12" w:space="0" w:color="auto"/>
              <w:right w:val="nil"/>
            </w:tcBorders>
            <w:shd w:val="clear" w:color="auto" w:fill="auto"/>
            <w:noWrap/>
            <w:vAlign w:val="bottom"/>
          </w:tcPr>
          <w:p w14:paraId="4EF2D428" w14:textId="77777777" w:rsidR="00D11B31" w:rsidRDefault="00D11B31">
            <w:pPr>
              <w:rPr>
                <w:rFonts w:ascii="Calibri" w:hAnsi="Calibri"/>
                <w:color w:val="000000"/>
                <w:sz w:val="20"/>
                <w:szCs w:val="20"/>
              </w:rPr>
            </w:pPr>
          </w:p>
        </w:tc>
        <w:tc>
          <w:tcPr>
            <w:tcW w:w="1372" w:type="dxa"/>
            <w:tcBorders>
              <w:top w:val="nil"/>
              <w:left w:val="nil"/>
              <w:bottom w:val="single" w:sz="12" w:space="0" w:color="auto"/>
              <w:right w:val="single" w:sz="12" w:space="0" w:color="auto"/>
            </w:tcBorders>
            <w:shd w:val="clear" w:color="auto" w:fill="auto"/>
            <w:noWrap/>
            <w:vAlign w:val="bottom"/>
          </w:tcPr>
          <w:p w14:paraId="54C1D374" w14:textId="77777777" w:rsidR="00D11B31" w:rsidRDefault="00D11B31">
            <w:pPr>
              <w:rPr>
                <w:rFonts w:ascii="Calibri" w:hAnsi="Calibri"/>
                <w:color w:val="000000"/>
                <w:sz w:val="20"/>
                <w:szCs w:val="20"/>
              </w:rPr>
            </w:pPr>
          </w:p>
        </w:tc>
      </w:tr>
    </w:tbl>
    <w:p w14:paraId="04E27D7B" w14:textId="77777777" w:rsidR="001C5130" w:rsidRPr="0006166B" w:rsidRDefault="00AC6FC2" w:rsidP="00AC6FC2">
      <w:pPr>
        <w:keepNext/>
        <w:spacing w:after="60"/>
        <w:jc w:val="center"/>
        <w:rPr>
          <w:sz w:val="20"/>
          <w:szCs w:val="20"/>
        </w:rPr>
      </w:pPr>
      <w:r w:rsidRPr="0006166B">
        <w:rPr>
          <w:sz w:val="20"/>
          <w:szCs w:val="20"/>
        </w:rPr>
        <w:t xml:space="preserve"> </w:t>
      </w:r>
      <w:r w:rsidR="00DD5E7E" w:rsidRPr="0006166B">
        <w:rPr>
          <w:sz w:val="20"/>
          <w:szCs w:val="20"/>
        </w:rPr>
        <w:t>*</w:t>
      </w:r>
      <w:r w:rsidR="00F62B8F">
        <w:rPr>
          <w:sz w:val="20"/>
          <w:szCs w:val="20"/>
        </w:rPr>
        <w:t>DN2</w:t>
      </w:r>
      <w:r w:rsidR="00DD5E7E" w:rsidRPr="0006166B">
        <w:rPr>
          <w:sz w:val="20"/>
          <w:szCs w:val="20"/>
        </w:rPr>
        <w:t xml:space="preserve"> is currently under revision</w:t>
      </w:r>
      <w:r w:rsidR="00F62B8F">
        <w:rPr>
          <w:sz w:val="20"/>
          <w:szCs w:val="20"/>
        </w:rPr>
        <w:t>,</w:t>
      </w:r>
      <w:r w:rsidR="00DD5E7E" w:rsidRPr="0006166B">
        <w:rPr>
          <w:sz w:val="20"/>
          <w:szCs w:val="20"/>
        </w:rPr>
        <w:t xml:space="preserve"> and AVOL is an initial estimate that is revised within the bi</w:t>
      </w:r>
      <w:r w:rsidR="00DD5E7E">
        <w:rPr>
          <w:sz w:val="20"/>
          <w:szCs w:val="20"/>
        </w:rPr>
        <w:t>directional</w:t>
      </w:r>
      <w:r w:rsidR="00DD5E7E" w:rsidRPr="0006166B">
        <w:rPr>
          <w:sz w:val="20"/>
          <w:szCs w:val="20"/>
        </w:rPr>
        <w:t xml:space="preserve"> CMAQ</w:t>
      </w:r>
      <w:r w:rsidR="00DD5E7E">
        <w:rPr>
          <w:sz w:val="20"/>
          <w:szCs w:val="20"/>
        </w:rPr>
        <w:t>.</w:t>
      </w:r>
    </w:p>
    <w:p w14:paraId="7FF47953" w14:textId="77777777" w:rsidR="00A96CF4" w:rsidRDefault="00A96CF4" w:rsidP="00F60BDC">
      <w:pPr>
        <w:spacing w:line="360" w:lineRule="auto"/>
      </w:pPr>
    </w:p>
    <w:p w14:paraId="60DF5458" w14:textId="77777777" w:rsidR="001C5130" w:rsidRPr="003A0A13" w:rsidRDefault="00F62B8F" w:rsidP="00F60BDC">
      <w:pPr>
        <w:spacing w:line="360" w:lineRule="auto"/>
      </w:pPr>
      <w:r>
        <w:t>When</w:t>
      </w:r>
      <w:r w:rsidR="001C5130">
        <w:t xml:space="preserve"> the </w:t>
      </w:r>
      <w:r w:rsidR="008E6D80">
        <w:t xml:space="preserve">user clicks the </w:t>
      </w:r>
      <w:r w:rsidR="001C5130">
        <w:t xml:space="preserve">Run button, a script file is generated under the scenario’s </w:t>
      </w:r>
      <w:r w:rsidR="001C5130" w:rsidRPr="00226FC5">
        <w:rPr>
          <w:b/>
        </w:rPr>
        <w:t>scripts</w:t>
      </w:r>
      <w:r w:rsidR="001C5130">
        <w:rPr>
          <w:b/>
        </w:rPr>
        <w:t xml:space="preserve"> </w:t>
      </w:r>
      <w:r w:rsidR="001C5130" w:rsidRPr="008E2E7B">
        <w:t>directory</w:t>
      </w:r>
      <w:r w:rsidR="001C5130">
        <w:t xml:space="preserve">.  The script file is submitted to the queue for execution </w:t>
      </w:r>
      <w:r>
        <w:t>after the user clicks OK</w:t>
      </w:r>
      <w:r w:rsidR="001C5130">
        <w:t>.</w:t>
      </w:r>
      <w:r w:rsidR="002D3C93">
        <w:t xml:space="preserve">  </w:t>
      </w:r>
      <w:r w:rsidR="001C5130">
        <w:t xml:space="preserve">A CMAQ-ready file is generated for each day and is viewable in VERDI.  </w:t>
      </w:r>
      <w:r w:rsidR="00D34D34">
        <w:t>A</w:t>
      </w:r>
      <w:r w:rsidR="001C5130">
        <w:t xml:space="preserve">fter the queue job </w:t>
      </w:r>
      <w:r>
        <w:t xml:space="preserve">has </w:t>
      </w:r>
      <w:r w:rsidR="001C5130">
        <w:t>completed</w:t>
      </w:r>
      <w:r w:rsidR="00D34D34">
        <w:t xml:space="preserve">, users should check the log file under the </w:t>
      </w:r>
      <w:r w:rsidR="00D34D34" w:rsidRPr="00A43814">
        <w:rPr>
          <w:b/>
        </w:rPr>
        <w:t>scri</w:t>
      </w:r>
      <w:r w:rsidR="00D34D34">
        <w:rPr>
          <w:b/>
        </w:rPr>
        <w:t>pt</w:t>
      </w:r>
      <w:r w:rsidR="00D34D34" w:rsidRPr="00A43814">
        <w:rPr>
          <w:b/>
        </w:rPr>
        <w:t xml:space="preserve">s </w:t>
      </w:r>
      <w:r w:rsidR="00D34D34">
        <w:t>directory to see whether any errors occurred during execution.</w:t>
      </w:r>
    </w:p>
    <w:p w14:paraId="72B3A316" w14:textId="77777777" w:rsidR="001C5130" w:rsidRDefault="001C5130" w:rsidP="0006166B">
      <w:pPr>
        <w:pStyle w:val="Heading2"/>
      </w:pPr>
      <w:bookmarkStart w:id="136" w:name="_Toc369121533"/>
      <w:bookmarkStart w:id="137" w:name="_Toc369446326"/>
      <w:bookmarkStart w:id="138" w:name="_Toc370304572"/>
      <w:bookmarkStart w:id="139" w:name="_Toc370321871"/>
      <w:bookmarkStart w:id="140" w:name="_Toc359587880"/>
      <w:r>
        <w:t>7.</w:t>
      </w:r>
      <w:r w:rsidR="00E25E4C">
        <w:t xml:space="preserve">3 </w:t>
      </w:r>
      <w:r>
        <w:t>Visualization</w:t>
      </w:r>
      <w:bookmarkEnd w:id="136"/>
      <w:bookmarkEnd w:id="137"/>
      <w:bookmarkEnd w:id="138"/>
      <w:bookmarkEnd w:id="139"/>
      <w:bookmarkEnd w:id="140"/>
    </w:p>
    <w:p w14:paraId="70846B24" w14:textId="77777777" w:rsidR="001C5130" w:rsidRDefault="001C5130" w:rsidP="006E443C">
      <w:pPr>
        <w:spacing w:before="240" w:line="360" w:lineRule="auto"/>
      </w:pPr>
      <w:r>
        <w:t xml:space="preserve">The </w:t>
      </w:r>
      <w:r w:rsidRPr="0006166B">
        <w:rPr>
          <w:i/>
        </w:rPr>
        <w:t>Visualization</w:t>
      </w:r>
      <w:r>
        <w:t xml:space="preserve"> tool interface is used to invoke the VERDI interface to view </w:t>
      </w:r>
      <w:r w:rsidR="008E6D80">
        <w:t xml:space="preserve">a </w:t>
      </w:r>
      <w:r>
        <w:t xml:space="preserve">selected NetCDF data set.  Figure 20 shows the </w:t>
      </w:r>
      <w:r w:rsidR="00F62B8F">
        <w:t xml:space="preserve">appearance of the </w:t>
      </w:r>
      <w:r>
        <w:t>tool interface</w:t>
      </w:r>
      <w:r w:rsidR="00F62B8F">
        <w:t xml:space="preserve"> before an </w:t>
      </w:r>
      <w:r>
        <w:t xml:space="preserve">input file </w:t>
      </w:r>
      <w:r w:rsidR="00F62B8F">
        <w:t xml:space="preserve">has been </w:t>
      </w:r>
      <w:r>
        <w:t xml:space="preserve">selected.  Users can select the data type on the left side of the interface window and then </w:t>
      </w:r>
      <w:r w:rsidR="008E6D80">
        <w:t xml:space="preserve">by browse through the file systems to </w:t>
      </w:r>
      <w:r>
        <w:t>select a NetCDF file created or used within the FEST-C system (e.g.</w:t>
      </w:r>
      <w:r w:rsidR="00E0695D">
        <w:t>,</w:t>
      </w:r>
      <w:r>
        <w:t xml:space="preserve"> </w:t>
      </w:r>
      <w:r w:rsidR="00E0695D">
        <w:t xml:space="preserve">an </w:t>
      </w:r>
      <w:r>
        <w:t xml:space="preserve">EPIC output NetCDF file created by the previous two tools, </w:t>
      </w:r>
      <w:r w:rsidR="00E0695D">
        <w:t xml:space="preserve">a </w:t>
      </w:r>
      <w:r>
        <w:t xml:space="preserve">BELD4 data set, MCIP and CMAQ data sets, </w:t>
      </w:r>
      <w:r w:rsidR="00E0695D">
        <w:t xml:space="preserve">a </w:t>
      </w:r>
      <w:r>
        <w:t xml:space="preserve">daily weather and N deposition NetCDF output file).  </w:t>
      </w:r>
      <w:r w:rsidR="008E6D80">
        <w:t>Clicking the</w:t>
      </w:r>
      <w:r>
        <w:t xml:space="preserve"> Display button</w:t>
      </w:r>
      <w:r w:rsidR="008E6D80">
        <w:t xml:space="preserve"> invokes </w:t>
      </w:r>
      <w:r>
        <w:t xml:space="preserve">the VERDI interface to visualize the selected NetCDF file.  </w:t>
      </w:r>
      <w:r w:rsidR="008E6D80" w:rsidRPr="006E443C">
        <w:rPr>
          <w:b/>
          <w:i/>
        </w:rPr>
        <w:t>Note:</w:t>
      </w:r>
      <w:r w:rsidR="008E6D80">
        <w:t xml:space="preserve"> </w:t>
      </w:r>
      <w:r w:rsidR="00E0695D">
        <w:t>For this to work properly, the u</w:t>
      </w:r>
      <w:r>
        <w:t>ser</w:t>
      </w:r>
      <w:r w:rsidR="00E0695D">
        <w:t xml:space="preserve"> has</w:t>
      </w:r>
      <w:r>
        <w:t xml:space="preserve"> to </w:t>
      </w:r>
      <w:r w:rsidR="00C02FA6">
        <w:t xml:space="preserve">have </w:t>
      </w:r>
      <w:r>
        <w:t xml:space="preserve">set the VERDI system in the FEST-C configuration file </w:t>
      </w:r>
      <w:r w:rsidRPr="00C31E7A">
        <w:t>config.properties</w:t>
      </w:r>
      <w:r>
        <w:t xml:space="preserve"> </w:t>
      </w:r>
      <w:r w:rsidR="00E0695D">
        <w:t>(</w:t>
      </w:r>
      <w:r w:rsidR="00C02FA6">
        <w:t>see</w:t>
      </w:r>
      <w:r>
        <w:t xml:space="preserve"> Section 1</w:t>
      </w:r>
      <w:r w:rsidR="008E6D80">
        <w:t>.3</w:t>
      </w:r>
      <w:r w:rsidR="00E0695D">
        <w:t>)</w:t>
      </w:r>
      <w:r>
        <w:t xml:space="preserve">.  Information on how to use the VERDI system can be obtained from the CMAS VERDI site: </w:t>
      </w:r>
      <w:hyperlink r:id="rId50" w:history="1">
        <w:r>
          <w:rPr>
            <w:rStyle w:val="Hyperlink"/>
          </w:rPr>
          <w:t>http://www.cmascenter.org/verdi/</w:t>
        </w:r>
      </w:hyperlink>
      <w:r>
        <w:t>.</w:t>
      </w:r>
      <w:r w:rsidR="002D3C93">
        <w:t xml:space="preserve">  </w:t>
      </w:r>
    </w:p>
    <w:p w14:paraId="230F3080" w14:textId="77777777" w:rsidR="008E6D80" w:rsidRDefault="008E6D80" w:rsidP="000E2322">
      <w:pPr>
        <w:pStyle w:val="Heading1"/>
      </w:pPr>
      <w:bookmarkStart w:id="141" w:name="_Toc359587881"/>
      <w:r>
        <w:t>8. Future Work</w:t>
      </w:r>
      <w:bookmarkEnd w:id="141"/>
    </w:p>
    <w:p w14:paraId="18C4720C" w14:textId="681E46A4" w:rsidR="008E6D80" w:rsidRDefault="00C57287" w:rsidP="008E6D80">
      <w:pPr>
        <w:spacing w:before="240" w:line="360" w:lineRule="auto"/>
      </w:pPr>
      <w:r>
        <w:t xml:space="preserve">In this release, 2011 NLCD/MODIS data is available to produce crop fractions for Canada and the US.  To accompany this data, future release will include an updated fertilizer type scenario for 2011.  In addition, we will continue to improve the crop fraction coverage with including data from Mexico. </w:t>
      </w:r>
      <w:r w:rsidR="008E6D80">
        <w:t xml:space="preserve">We are </w:t>
      </w:r>
      <w:r w:rsidR="0095739C">
        <w:t xml:space="preserve">also </w:t>
      </w:r>
      <w:r w:rsidR="008E6D80">
        <w:t xml:space="preserve">exploring </w:t>
      </w:r>
      <w:r w:rsidR="00C02FA6">
        <w:t>the possibility of</w:t>
      </w:r>
      <w:r w:rsidR="008E6D80">
        <w:t xml:space="preserve"> mov</w:t>
      </w:r>
      <w:r w:rsidR="00C02FA6">
        <w:t>ing</w:t>
      </w:r>
      <w:r w:rsidR="008E6D80">
        <w:t xml:space="preserve"> to computing crop land use data directly from USDA </w:t>
      </w:r>
      <w:r w:rsidR="008E6D80" w:rsidRPr="008C7BF6">
        <w:t xml:space="preserve">National Agricultural Statistics Service </w:t>
      </w:r>
      <w:r w:rsidR="008E6D80">
        <w:t>(NASS) Cropland Data Layer (CDL) data.  This would provide higher-resolution information</w:t>
      </w:r>
      <w:r w:rsidR="0095739C">
        <w:t>; however,</w:t>
      </w:r>
      <w:r w:rsidR="008E6D80">
        <w:t xml:space="preserve"> </w:t>
      </w:r>
      <w:r w:rsidR="00C02FA6">
        <w:t>these data do</w:t>
      </w:r>
      <w:r w:rsidR="008E6D80">
        <w:t xml:space="preserve"> not include </w:t>
      </w:r>
      <w:r w:rsidR="0095739C">
        <w:t xml:space="preserve">some </w:t>
      </w:r>
      <w:r w:rsidR="008E6D80">
        <w:t>information</w:t>
      </w:r>
      <w:r w:rsidR="0095739C">
        <w:t xml:space="preserve"> that is critical for using EPIC (</w:t>
      </w:r>
      <w:r w:rsidR="008E6D80">
        <w:t>such as differentiation between irrigated and rain-fed crops</w:t>
      </w:r>
      <w:r w:rsidR="0095739C">
        <w:t>)</w:t>
      </w:r>
      <w:r w:rsidR="008E6D80">
        <w:t xml:space="preserve">, so further exploration is needed.  </w:t>
      </w:r>
    </w:p>
    <w:p w14:paraId="4357FE24" w14:textId="77777777" w:rsidR="008E6D80" w:rsidRDefault="008E6D80" w:rsidP="006E443C">
      <w:pPr>
        <w:spacing w:before="240" w:line="360" w:lineRule="auto"/>
      </w:pPr>
    </w:p>
    <w:p w14:paraId="21BD855E" w14:textId="77777777" w:rsidR="001C5130" w:rsidRDefault="001C5130" w:rsidP="00C31E7A">
      <w:pPr>
        <w:spacing w:line="360" w:lineRule="auto"/>
        <w:rPr>
          <w:noProof/>
        </w:rPr>
      </w:pPr>
    </w:p>
    <w:p w14:paraId="7EB23C43" w14:textId="779CCB31" w:rsidR="001C5130" w:rsidRDefault="00046707" w:rsidP="008559BD">
      <w:pPr>
        <w:jc w:val="center"/>
        <w:rPr>
          <w:noProof/>
        </w:rPr>
      </w:pPr>
      <w:r>
        <w:rPr>
          <w:noProof/>
        </w:rPr>
        <w:drawing>
          <wp:inline distT="0" distB="0" distL="0" distR="0" wp14:anchorId="2F48BFCF" wp14:editId="5A8D3E53">
            <wp:extent cx="5943600" cy="4281805"/>
            <wp:effectExtent l="0" t="0" r="0" b="10795"/>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0.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4281805"/>
                    </a:xfrm>
                    <a:prstGeom prst="rect">
                      <a:avLst/>
                    </a:prstGeom>
                  </pic:spPr>
                </pic:pic>
              </a:graphicData>
            </a:graphic>
          </wp:inline>
        </w:drawing>
      </w:r>
    </w:p>
    <w:p w14:paraId="16BEE3BB" w14:textId="77777777" w:rsidR="001C5130" w:rsidRDefault="001C5130" w:rsidP="006E443C">
      <w:pPr>
        <w:spacing w:before="80" w:after="480"/>
        <w:jc w:val="center"/>
        <w:rPr>
          <w:noProof/>
        </w:rPr>
      </w:pPr>
      <w:r w:rsidRPr="0006166B">
        <w:rPr>
          <w:b/>
          <w:noProof/>
        </w:rPr>
        <w:t>Figure 20.</w:t>
      </w:r>
      <w:r>
        <w:rPr>
          <w:noProof/>
        </w:rPr>
        <w:t xml:space="preserve"> The Visualization tool interface.</w:t>
      </w:r>
    </w:p>
    <w:p w14:paraId="34334D7C" w14:textId="77777777" w:rsidR="000E2322" w:rsidRDefault="000E2322" w:rsidP="0006166B">
      <w:pPr>
        <w:spacing w:before="240" w:line="360" w:lineRule="auto"/>
      </w:pPr>
    </w:p>
    <w:p w14:paraId="6AD291E4" w14:textId="77777777" w:rsidR="001C5130" w:rsidRDefault="00EA5981" w:rsidP="0006166B">
      <w:pPr>
        <w:spacing w:before="240" w:line="360" w:lineRule="auto"/>
      </w:pPr>
      <w:r>
        <w:t>We</w:t>
      </w:r>
      <w:r w:rsidR="001C5130">
        <w:t xml:space="preserve"> are </w:t>
      </w:r>
      <w:r>
        <w:t xml:space="preserve">also </w:t>
      </w:r>
      <w:r w:rsidR="001C5130">
        <w:t xml:space="preserve">helping the EPA </w:t>
      </w:r>
      <w:r>
        <w:t xml:space="preserve">apply the FEST-C system to address </w:t>
      </w:r>
      <w:r w:rsidR="001C5130">
        <w:t>multimedia (air, land</w:t>
      </w:r>
      <w:r>
        <w:t>,</w:t>
      </w:r>
      <w:r w:rsidR="001C5130">
        <w:t xml:space="preserve"> water) questions related to biofuels production and climate change.  We are exploring using FEST-C to study not only the effects of agricultural practices (e.g.</w:t>
      </w:r>
      <w:r>
        <w:t>,</w:t>
      </w:r>
      <w:r w:rsidR="001C5130">
        <w:t xml:space="preserve"> fertilizing and management </w:t>
      </w:r>
      <w:r>
        <w:t>practices</w:t>
      </w:r>
      <w:r w:rsidR="001C5130">
        <w:t>) on air quality (NH</w:t>
      </w:r>
      <w:r w:rsidR="001C5130" w:rsidRPr="007C4BB1">
        <w:rPr>
          <w:vertAlign w:val="subscript"/>
        </w:rPr>
        <w:t>3</w:t>
      </w:r>
      <w:r w:rsidR="001C5130">
        <w:t>)</w:t>
      </w:r>
      <w:r>
        <w:t>,</w:t>
      </w:r>
      <w:r w:rsidR="001C5130">
        <w:t xml:space="preserve"> climate (N</w:t>
      </w:r>
      <w:r w:rsidR="001C5130" w:rsidRPr="007C4BB1">
        <w:rPr>
          <w:vertAlign w:val="subscript"/>
        </w:rPr>
        <w:t>2</w:t>
      </w:r>
      <w:r w:rsidR="001C5130">
        <w:t>O)</w:t>
      </w:r>
      <w:r>
        <w:t>,</w:t>
      </w:r>
      <w:r w:rsidR="001C5130">
        <w:t xml:space="preserve"> and climate change, but also the effects of meteorology and climate on agricultural productivity, soil erosion, water quantity</w:t>
      </w:r>
      <w:r>
        <w:t>,</w:t>
      </w:r>
      <w:r w:rsidR="001C5130">
        <w:t xml:space="preserve"> and water quality.</w:t>
      </w:r>
    </w:p>
    <w:p w14:paraId="2B33C453" w14:textId="77777777" w:rsidR="000E2322" w:rsidRDefault="000E2322">
      <w:pPr>
        <w:rPr>
          <w:rFonts w:ascii="Arial" w:hAnsi="Arial" w:cs="Arial"/>
          <w:b/>
          <w:bCs/>
          <w:kern w:val="32"/>
          <w:sz w:val="32"/>
          <w:szCs w:val="32"/>
        </w:rPr>
      </w:pPr>
      <w:bookmarkStart w:id="142" w:name="_Toc272244085"/>
      <w:bookmarkStart w:id="143" w:name="_Toc369116442"/>
      <w:bookmarkStart w:id="144" w:name="_Toc369121171"/>
      <w:bookmarkStart w:id="145" w:name="_Toc369121246"/>
      <w:bookmarkStart w:id="146" w:name="_Toc369121378"/>
      <w:bookmarkStart w:id="147" w:name="_Toc369121535"/>
      <w:bookmarkStart w:id="148" w:name="_Toc369446328"/>
      <w:bookmarkStart w:id="149" w:name="_Toc370304574"/>
      <w:bookmarkStart w:id="150" w:name="_Toc370321873"/>
      <w:r>
        <w:br w:type="page"/>
      </w:r>
    </w:p>
    <w:p w14:paraId="7BFF7E96" w14:textId="77777777" w:rsidR="001C5130" w:rsidRDefault="001C5130" w:rsidP="000E2322">
      <w:pPr>
        <w:pStyle w:val="Heading1"/>
      </w:pPr>
      <w:bookmarkStart w:id="151" w:name="_Toc359587882"/>
      <w:r>
        <w:t>Acknowledgments</w:t>
      </w:r>
      <w:bookmarkEnd w:id="142"/>
      <w:bookmarkEnd w:id="143"/>
      <w:bookmarkEnd w:id="144"/>
      <w:bookmarkEnd w:id="145"/>
      <w:bookmarkEnd w:id="146"/>
      <w:bookmarkEnd w:id="147"/>
      <w:bookmarkEnd w:id="148"/>
      <w:bookmarkEnd w:id="149"/>
      <w:bookmarkEnd w:id="150"/>
      <w:bookmarkEnd w:id="151"/>
    </w:p>
    <w:p w14:paraId="13A849EA" w14:textId="47B19397" w:rsidR="001C5130" w:rsidRPr="001D1F01" w:rsidRDefault="001C5130" w:rsidP="00A121A2">
      <w:pPr>
        <w:pStyle w:val="BodyText"/>
        <w:spacing w:line="360" w:lineRule="auto"/>
      </w:pPr>
      <w:r>
        <w:t xml:space="preserve">The development of the </w:t>
      </w:r>
      <w:r w:rsidRPr="005A54DC">
        <w:t xml:space="preserve">FEST-C </w:t>
      </w:r>
      <w:r>
        <w:t xml:space="preserve">system </w:t>
      </w:r>
      <w:r w:rsidRPr="005A54DC">
        <w:t xml:space="preserve">is </w:t>
      </w:r>
      <w:r w:rsidR="00005627">
        <w:t xml:space="preserve">currently </w:t>
      </w:r>
      <w:r w:rsidR="000E2322">
        <w:t xml:space="preserve">being </w:t>
      </w:r>
      <w:r w:rsidRPr="005A54DC">
        <w:t xml:space="preserve">sponsored and directed by </w:t>
      </w:r>
      <w:r w:rsidR="00EA5981">
        <w:t xml:space="preserve">the </w:t>
      </w:r>
      <w:r>
        <w:t>U</w:t>
      </w:r>
      <w:r w:rsidR="00EA5981">
        <w:t>.</w:t>
      </w:r>
      <w:r>
        <w:t>S</w:t>
      </w:r>
      <w:r w:rsidR="00EA5981">
        <w:t>.</w:t>
      </w:r>
      <w:r>
        <w:t xml:space="preserve"> EPA</w:t>
      </w:r>
      <w:r w:rsidR="000E2322">
        <w:t>’s</w:t>
      </w:r>
      <w:r>
        <w:t xml:space="preserve"> </w:t>
      </w:r>
      <w:r w:rsidR="00FE4CC2">
        <w:t xml:space="preserve">Computational Exposure </w:t>
      </w:r>
      <w:r w:rsidRPr="005A54DC">
        <w:t xml:space="preserve"> Division</w:t>
      </w:r>
      <w:r>
        <w:t xml:space="preserve"> (</w:t>
      </w:r>
      <w:r w:rsidR="00FE4CC2">
        <w:t>CE</w:t>
      </w:r>
      <w:r>
        <w:t xml:space="preserve">D) under </w:t>
      </w:r>
      <w:r w:rsidR="00005627">
        <w:t>U.S.</w:t>
      </w:r>
      <w:r w:rsidR="006D5EAE">
        <w:t xml:space="preserve"> </w:t>
      </w:r>
      <w:r w:rsidR="00005627">
        <w:t>EPA contract</w:t>
      </w:r>
      <w:r w:rsidR="006D5EAE">
        <w:t xml:space="preserve"> EP-W-16-014, “Operation of the Center for Community Air Quality Modeling and Analysis (CMAS)”</w:t>
      </w:r>
      <w:r w:rsidR="00FE4CC2">
        <w:t xml:space="preserve"> in support of Office of Research and Development Air Climate and Energy, Safe and Sustainable Waters and Safe and Healthy Communities Research Programs</w:t>
      </w:r>
      <w:r w:rsidR="006D5EAE">
        <w:t xml:space="preserve">.  This work was also supported under </w:t>
      </w:r>
      <w:r w:rsidR="00005627">
        <w:t xml:space="preserve">prior </w:t>
      </w:r>
      <w:r w:rsidRPr="002B32CA">
        <w:t xml:space="preserve">U.S. EPA </w:t>
      </w:r>
      <w:r w:rsidR="00EA5981">
        <w:t>c</w:t>
      </w:r>
      <w:r w:rsidR="00EA5981" w:rsidRPr="002B32CA">
        <w:t>ontract</w:t>
      </w:r>
      <w:r w:rsidR="00005627">
        <w:t>s</w:t>
      </w:r>
      <w:r w:rsidR="00EA5981">
        <w:t xml:space="preserve">: </w:t>
      </w:r>
      <w:r w:rsidRPr="002B32CA">
        <w:t>EP</w:t>
      </w:r>
      <w:r w:rsidR="000E2322">
        <w:noBreakHyphen/>
      </w:r>
      <w:r w:rsidRPr="002B32CA">
        <w:t>W</w:t>
      </w:r>
      <w:r w:rsidR="000E2322">
        <w:noBreakHyphen/>
      </w:r>
      <w:r w:rsidRPr="002B32CA">
        <w:t>09</w:t>
      </w:r>
      <w:r w:rsidR="000E2322">
        <w:noBreakHyphen/>
      </w:r>
      <w:r w:rsidRPr="002B32CA">
        <w:t>023, “Operation of the Center for Community Air Quality Modeling and Analysis (CMAS)</w:t>
      </w:r>
      <w:r w:rsidR="00EA5981">
        <w:t>,</w:t>
      </w:r>
      <w:r w:rsidRPr="002B32CA">
        <w:t>”</w:t>
      </w:r>
      <w:r>
        <w:t xml:space="preserve"> and </w:t>
      </w:r>
      <w:r w:rsidRPr="009C7467">
        <w:t>EP</w:t>
      </w:r>
      <w:r w:rsidR="00EA5981">
        <w:noBreakHyphen/>
      </w:r>
      <w:r w:rsidRPr="009C7467">
        <w:t>D-12-044, “Emissions, Air Quality, and Meteorological Modeling Support (EMAQ)</w:t>
      </w:r>
      <w:r w:rsidR="002430B4">
        <w:t>.</w:t>
      </w:r>
      <w:r w:rsidRPr="009C7467">
        <w:t>”</w:t>
      </w:r>
      <w:r w:rsidR="002430B4">
        <w:t xml:space="preserve"> We thank Dr. Ellen Cooter, the EPA Work Assignment Manager for the work described in this document, for her </w:t>
      </w:r>
      <w:r w:rsidR="00AA4BE8">
        <w:t>leadership on this project</w:t>
      </w:r>
      <w:r w:rsidR="002430B4">
        <w:t>.</w:t>
      </w:r>
      <w:r w:rsidR="00EA5981">
        <w:t xml:space="preserve"> </w:t>
      </w:r>
      <w:r w:rsidR="00AA4BE8">
        <w:t xml:space="preserve"> </w:t>
      </w:r>
      <w:r w:rsidRPr="00021202">
        <w:t xml:space="preserve">We also greatly appreciate </w:t>
      </w:r>
      <w:r w:rsidR="002430B4">
        <w:t xml:space="preserve">the </w:t>
      </w:r>
      <w:r>
        <w:t xml:space="preserve">continuing and </w:t>
      </w:r>
      <w:r w:rsidR="00BB7648">
        <w:t>generous intellectual support</w:t>
      </w:r>
      <w:r>
        <w:t xml:space="preserve"> </w:t>
      </w:r>
      <w:r w:rsidR="002430B4">
        <w:t xml:space="preserve">we </w:t>
      </w:r>
      <w:r w:rsidR="006B6539">
        <w:t xml:space="preserve">have </w:t>
      </w:r>
      <w:r w:rsidR="002430B4">
        <w:t xml:space="preserve">received </w:t>
      </w:r>
      <w:r w:rsidRPr="00021202">
        <w:t xml:space="preserve">from </w:t>
      </w:r>
      <w:r w:rsidR="00BB7648">
        <w:t xml:space="preserve">Dr. </w:t>
      </w:r>
      <w:r w:rsidRPr="00021202">
        <w:t>Jimmy R. Williams at Texas A&amp;M AgriLife Research, Blackland Research &amp; Extension Center</w:t>
      </w:r>
      <w:r w:rsidR="002430B4">
        <w:t xml:space="preserve"> (</w:t>
      </w:r>
      <w:r w:rsidR="00BB7648">
        <w:t xml:space="preserve">Temple, </w:t>
      </w:r>
      <w:r w:rsidR="002430B4">
        <w:t>TX)</w:t>
      </w:r>
      <w:r w:rsidR="00BB7648">
        <w:t xml:space="preserve">.  </w:t>
      </w:r>
      <w:r w:rsidR="001D17AF">
        <w:t>W</w:t>
      </w:r>
      <w:r w:rsidR="002430B4">
        <w:t xml:space="preserve">e </w:t>
      </w:r>
      <w:r w:rsidR="00BB7648">
        <w:t xml:space="preserve">thank Joe Slater, Manager </w:t>
      </w:r>
      <w:r w:rsidR="002430B4">
        <w:t xml:space="preserve">of </w:t>
      </w:r>
      <w:r w:rsidR="00BB7648">
        <w:t xml:space="preserve">Fertilizer/AG Lime Control Services, University of Missouri Agricultural Experiment Station at Columbia, </w:t>
      </w:r>
      <w:r w:rsidR="002430B4">
        <w:t xml:space="preserve">MO, </w:t>
      </w:r>
      <w:r w:rsidR="00BB7648">
        <w:t>for his invaluable insights regarding fertilizer sales and use.</w:t>
      </w:r>
      <w:r w:rsidR="001D17AF">
        <w:t xml:space="preserve">  Finally, we thank Dr. Qun He for his design and support on the FEST-C interface</w:t>
      </w:r>
      <w:r w:rsidR="00FE4CC2">
        <w:t>.</w:t>
      </w:r>
    </w:p>
    <w:sectPr w:rsidR="001C5130" w:rsidRPr="001D1F01" w:rsidSect="00956BA3">
      <w:headerReference w:type="first" r:id="rId52"/>
      <w:footerReference w:type="first" r:id="rId53"/>
      <w:footnotePr>
        <w:numFmt w:val="chicago"/>
      </w:footnotePr>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80114B" w14:textId="77777777" w:rsidR="00A00871" w:rsidRDefault="00A00871">
      <w:r>
        <w:separator/>
      </w:r>
    </w:p>
  </w:endnote>
  <w:endnote w:type="continuationSeparator" w:id="0">
    <w:p w14:paraId="7C8ED19B" w14:textId="77777777" w:rsidR="00A00871" w:rsidRDefault="00A008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4EB15E" w14:textId="5CFE1690" w:rsidR="00BA78B8" w:rsidRPr="00CA7632" w:rsidRDefault="00BA78B8" w:rsidP="00CA7632">
    <w:pPr>
      <w:pStyle w:val="Footer"/>
      <w:tabs>
        <w:tab w:val="clear" w:pos="8640"/>
        <w:tab w:val="right" w:pos="9360"/>
      </w:tabs>
      <w:rPr>
        <w:i/>
        <w:iCs/>
        <w:sz w:val="18"/>
        <w:szCs w:val="18"/>
      </w:rPr>
    </w:pPr>
    <w:r>
      <w:rPr>
        <w:i/>
        <w:iCs/>
        <w:sz w:val="18"/>
        <w:szCs w:val="18"/>
      </w:rPr>
      <w:t>UNC–</w:t>
    </w:r>
    <w:r w:rsidRPr="00CA7632">
      <w:rPr>
        <w:i/>
        <w:iCs/>
        <w:sz w:val="18"/>
        <w:szCs w:val="18"/>
      </w:rPr>
      <w:t>Chapel Hill</w:t>
    </w:r>
    <w:r>
      <w:rPr>
        <w:i/>
        <w:iCs/>
        <w:sz w:val="20"/>
        <w:szCs w:val="20"/>
      </w:rPr>
      <w:tab/>
    </w:r>
    <w:r>
      <w:rPr>
        <w:rStyle w:val="PageNumber"/>
      </w:rPr>
      <w:fldChar w:fldCharType="begin"/>
    </w:r>
    <w:r>
      <w:rPr>
        <w:rStyle w:val="PageNumber"/>
      </w:rPr>
      <w:instrText xml:space="preserve"> PAGE </w:instrText>
    </w:r>
    <w:r>
      <w:rPr>
        <w:rStyle w:val="PageNumber"/>
      </w:rPr>
      <w:fldChar w:fldCharType="separate"/>
    </w:r>
    <w:r>
      <w:rPr>
        <w:rStyle w:val="PageNumber"/>
        <w:noProof/>
      </w:rPr>
      <w:t>52</w:t>
    </w:r>
    <w:r>
      <w:rPr>
        <w:rStyle w:val="PageNumber"/>
      </w:rPr>
      <w:fldChar w:fldCharType="end"/>
    </w:r>
    <w:r>
      <w:rPr>
        <w:rStyle w:val="PageNumber"/>
        <w:i/>
        <w:iCs/>
        <w:sz w:val="20"/>
        <w:szCs w:val="20"/>
      </w:rPr>
      <w:tab/>
    </w:r>
    <w:r>
      <w:rPr>
        <w:rStyle w:val="PageNumber"/>
        <w:i/>
        <w:iCs/>
        <w:sz w:val="18"/>
        <w:szCs w:val="18"/>
      </w:rPr>
      <w:t>Institute for the Environment</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4DF3B1" w14:textId="77777777" w:rsidR="00BA78B8" w:rsidRDefault="00BA78B8" w:rsidP="00E9769F">
    <w:pPr>
      <w:pStyle w:val="Footer"/>
      <w:jc w:val="center"/>
    </w:pPr>
    <w:r>
      <w:t>Draft - Do Not Cite</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70FF53" w14:textId="77777777" w:rsidR="00A00871" w:rsidRDefault="00A00871">
      <w:r>
        <w:separator/>
      </w:r>
    </w:p>
  </w:footnote>
  <w:footnote w:type="continuationSeparator" w:id="0">
    <w:p w14:paraId="2E3B6415" w14:textId="77777777" w:rsidR="00A00871" w:rsidRDefault="00A008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C79B2F" w14:textId="4C9C63EA" w:rsidR="00BA78B8" w:rsidRPr="00614018" w:rsidRDefault="00BA78B8" w:rsidP="00F324CE">
    <w:pPr>
      <w:pStyle w:val="Header"/>
      <w:jc w:val="center"/>
      <w:rPr>
        <w:sz w:val="20"/>
        <w:szCs w:val="20"/>
      </w:rPr>
    </w:pPr>
    <w:r>
      <w:rPr>
        <w:i/>
        <w:sz w:val="20"/>
        <w:szCs w:val="20"/>
      </w:rPr>
      <w:t>FEST-C v1.3 and 2.0 User’s Guide</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D71178" w14:textId="77777777" w:rsidR="00BA78B8" w:rsidRDefault="00BA78B8" w:rsidP="0006166B">
    <w:pPr>
      <w:pStyle w:val="Header"/>
    </w:pPr>
    <w:r>
      <w:rPr>
        <w:rFonts w:ascii="Arial" w:hAnsi="Arial" w:cs="Arial"/>
        <w:b/>
        <w:noProof/>
        <w:sz w:val="20"/>
      </w:rPr>
      <mc:AlternateContent>
        <mc:Choice Requires="wpg">
          <w:drawing>
            <wp:anchor distT="0" distB="0" distL="114300" distR="114300" simplePos="0" relativeHeight="251657216" behindDoc="1" locked="0" layoutInCell="1" allowOverlap="1" wp14:anchorId="109C05FE" wp14:editId="4C9EA0F6">
              <wp:simplePos x="0" y="0"/>
              <wp:positionH relativeFrom="column">
                <wp:posOffset>3778842</wp:posOffset>
              </wp:positionH>
              <wp:positionV relativeFrom="paragraph">
                <wp:posOffset>-42437</wp:posOffset>
              </wp:positionV>
              <wp:extent cx="1931670" cy="601980"/>
              <wp:effectExtent l="0" t="0" r="0" b="762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31670" cy="601980"/>
                        <a:chOff x="1070" y="1335"/>
                        <a:chExt cx="3042" cy="948"/>
                      </a:xfrm>
                    </wpg:grpSpPr>
                    <wpg:grpSp>
                      <wpg:cNvPr id="13" name="Group 2"/>
                      <wpg:cNvGrpSpPr>
                        <a:grpSpLocks/>
                      </wpg:cNvGrpSpPr>
                      <wpg:grpSpPr bwMode="auto">
                        <a:xfrm>
                          <a:off x="1070" y="1335"/>
                          <a:ext cx="3042" cy="768"/>
                          <a:chOff x="1070" y="1335"/>
                          <a:chExt cx="3042" cy="768"/>
                        </a:xfrm>
                      </wpg:grpSpPr>
                      <wpg:grpSp>
                        <wpg:cNvPr id="15" name="Group 3"/>
                        <wpg:cNvGrpSpPr>
                          <a:grpSpLocks/>
                        </wpg:cNvGrpSpPr>
                        <wpg:grpSpPr bwMode="auto">
                          <a:xfrm>
                            <a:off x="1070" y="1335"/>
                            <a:ext cx="709" cy="768"/>
                            <a:chOff x="114379548" y="106280986"/>
                            <a:chExt cx="450000" cy="487500"/>
                          </a:xfrm>
                        </wpg:grpSpPr>
                        <wps:wsp>
                          <wps:cNvPr id="18" name="Freeform 4"/>
                          <wps:cNvSpPr>
                            <a:spLocks/>
                          </wps:cNvSpPr>
                          <wps:spPr bwMode="auto">
                            <a:xfrm>
                              <a:off x="114398298" y="106460986"/>
                              <a:ext cx="431250" cy="307500"/>
                            </a:xfrm>
                            <a:custGeom>
                              <a:avLst/>
                              <a:gdLst>
                                <a:gd name="T0" fmla="*/ 101 w 115"/>
                                <a:gd name="T1" fmla="*/ 37 h 82"/>
                                <a:gd name="T2" fmla="*/ 23 w 115"/>
                                <a:gd name="T3" fmla="*/ 54 h 82"/>
                                <a:gd name="T4" fmla="*/ 0 w 115"/>
                                <a:gd name="T5" fmla="*/ 24 h 82"/>
                                <a:gd name="T6" fmla="*/ 26 w 115"/>
                                <a:gd name="T7" fmla="*/ 65 h 82"/>
                                <a:gd name="T8" fmla="*/ 103 w 115"/>
                                <a:gd name="T9" fmla="*/ 48 h 82"/>
                                <a:gd name="T10" fmla="*/ 110 w 115"/>
                                <a:gd name="T11" fmla="*/ 0 h 82"/>
                                <a:gd name="T12" fmla="*/ 101 w 115"/>
                                <a:gd name="T13" fmla="*/ 37 h 82"/>
                              </a:gdLst>
                              <a:ahLst/>
                              <a:cxnLst>
                                <a:cxn ang="0">
                                  <a:pos x="T0" y="T1"/>
                                </a:cxn>
                                <a:cxn ang="0">
                                  <a:pos x="T2" y="T3"/>
                                </a:cxn>
                                <a:cxn ang="0">
                                  <a:pos x="T4" y="T5"/>
                                </a:cxn>
                                <a:cxn ang="0">
                                  <a:pos x="T6" y="T7"/>
                                </a:cxn>
                                <a:cxn ang="0">
                                  <a:pos x="T8" y="T9"/>
                                </a:cxn>
                                <a:cxn ang="0">
                                  <a:pos x="T10" y="T11"/>
                                </a:cxn>
                                <a:cxn ang="0">
                                  <a:pos x="T12" y="T13"/>
                                </a:cxn>
                              </a:cxnLst>
                              <a:rect l="0" t="0" r="r" b="b"/>
                              <a:pathLst>
                                <a:path w="115" h="82">
                                  <a:moveTo>
                                    <a:pt x="101" y="37"/>
                                  </a:moveTo>
                                  <a:cubicBezTo>
                                    <a:pt x="84" y="64"/>
                                    <a:pt x="49" y="71"/>
                                    <a:pt x="23" y="54"/>
                                  </a:cubicBezTo>
                                  <a:cubicBezTo>
                                    <a:pt x="12" y="47"/>
                                    <a:pt x="4" y="36"/>
                                    <a:pt x="0" y="24"/>
                                  </a:cubicBezTo>
                                  <a:cubicBezTo>
                                    <a:pt x="2" y="40"/>
                                    <a:pt x="11" y="56"/>
                                    <a:pt x="26" y="65"/>
                                  </a:cubicBezTo>
                                  <a:cubicBezTo>
                                    <a:pt x="52" y="82"/>
                                    <a:pt x="87" y="75"/>
                                    <a:pt x="103" y="48"/>
                                  </a:cubicBezTo>
                                  <a:cubicBezTo>
                                    <a:pt x="113" y="34"/>
                                    <a:pt x="115" y="16"/>
                                    <a:pt x="110" y="0"/>
                                  </a:cubicBezTo>
                                  <a:cubicBezTo>
                                    <a:pt x="111" y="13"/>
                                    <a:pt x="108" y="26"/>
                                    <a:pt x="101" y="37"/>
                                  </a:cubicBezTo>
                                  <a:close/>
                                </a:path>
                              </a:pathLst>
                            </a:custGeom>
                            <a:gradFill rotWithShape="1">
                              <a:gsLst>
                                <a:gs pos="0">
                                  <a:srgbClr val="E33830"/>
                                </a:gs>
                                <a:gs pos="100000">
                                  <a:srgbClr val="EFB32F"/>
                                </a:gs>
                              </a:gsLst>
                              <a:lin ang="2700000" scaled="1"/>
                            </a:gradFill>
                            <a:ln>
                              <a:noFill/>
                            </a:ln>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212120"/>
                                  </a:solidFill>
                                  <a:round/>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4" name="Freeform 5"/>
                          <wps:cNvSpPr>
                            <a:spLocks/>
                          </wps:cNvSpPr>
                          <wps:spPr bwMode="auto">
                            <a:xfrm>
                              <a:off x="114379548" y="106355986"/>
                              <a:ext cx="408750" cy="363750"/>
                            </a:xfrm>
                            <a:custGeom>
                              <a:avLst/>
                              <a:gdLst>
                                <a:gd name="T0" fmla="*/ 77 w 109"/>
                                <a:gd name="T1" fmla="*/ 81 h 97"/>
                                <a:gd name="T2" fmla="*/ 10 w 109"/>
                                <a:gd name="T3" fmla="*/ 38 h 97"/>
                                <a:gd name="T4" fmla="*/ 15 w 109"/>
                                <a:gd name="T5" fmla="*/ 0 h 97"/>
                                <a:gd name="T6" fmla="*/ 4 w 109"/>
                                <a:gd name="T7" fmla="*/ 47 h 97"/>
                                <a:gd name="T8" fmla="*/ 71 w 109"/>
                                <a:gd name="T9" fmla="*/ 91 h 97"/>
                                <a:gd name="T10" fmla="*/ 109 w 109"/>
                                <a:gd name="T11" fmla="*/ 61 h 97"/>
                                <a:gd name="T12" fmla="*/ 77 w 109"/>
                                <a:gd name="T13" fmla="*/ 81 h 97"/>
                              </a:gdLst>
                              <a:ahLst/>
                              <a:cxnLst>
                                <a:cxn ang="0">
                                  <a:pos x="T0" y="T1"/>
                                </a:cxn>
                                <a:cxn ang="0">
                                  <a:pos x="T2" y="T3"/>
                                </a:cxn>
                                <a:cxn ang="0">
                                  <a:pos x="T4" y="T5"/>
                                </a:cxn>
                                <a:cxn ang="0">
                                  <a:pos x="T6" y="T7"/>
                                </a:cxn>
                                <a:cxn ang="0">
                                  <a:pos x="T8" y="T9"/>
                                </a:cxn>
                                <a:cxn ang="0">
                                  <a:pos x="T10" y="T11"/>
                                </a:cxn>
                                <a:cxn ang="0">
                                  <a:pos x="T12" y="T13"/>
                                </a:cxn>
                              </a:cxnLst>
                              <a:rect l="0" t="0" r="r" b="b"/>
                              <a:pathLst>
                                <a:path w="109" h="97">
                                  <a:moveTo>
                                    <a:pt x="77" y="81"/>
                                  </a:moveTo>
                                  <a:cubicBezTo>
                                    <a:pt x="46" y="88"/>
                                    <a:pt x="16" y="68"/>
                                    <a:pt x="10" y="38"/>
                                  </a:cubicBezTo>
                                  <a:cubicBezTo>
                                    <a:pt x="7" y="25"/>
                                    <a:pt x="9" y="12"/>
                                    <a:pt x="15" y="0"/>
                                  </a:cubicBezTo>
                                  <a:cubicBezTo>
                                    <a:pt x="5" y="13"/>
                                    <a:pt x="0" y="30"/>
                                    <a:pt x="4" y="47"/>
                                  </a:cubicBezTo>
                                  <a:cubicBezTo>
                                    <a:pt x="10" y="78"/>
                                    <a:pt x="40" y="97"/>
                                    <a:pt x="71" y="91"/>
                                  </a:cubicBezTo>
                                  <a:cubicBezTo>
                                    <a:pt x="88" y="87"/>
                                    <a:pt x="102" y="76"/>
                                    <a:pt x="109" y="61"/>
                                  </a:cubicBezTo>
                                  <a:cubicBezTo>
                                    <a:pt x="101" y="71"/>
                                    <a:pt x="90" y="78"/>
                                    <a:pt x="77" y="81"/>
                                  </a:cubicBezTo>
                                  <a:close/>
                                </a:path>
                              </a:pathLst>
                            </a:custGeom>
                            <a:gradFill rotWithShape="1">
                              <a:gsLst>
                                <a:gs pos="0">
                                  <a:srgbClr val="E33830"/>
                                </a:gs>
                                <a:gs pos="100000">
                                  <a:srgbClr val="EFB32F"/>
                                </a:gs>
                              </a:gsLst>
                              <a:lin ang="2700000" scaled="1"/>
                            </a:gradFill>
                            <a:ln>
                              <a:noFill/>
                            </a:ln>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212120"/>
                                  </a:solidFill>
                                  <a:round/>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7" name="Freeform 6"/>
                          <wps:cNvSpPr>
                            <a:spLocks/>
                          </wps:cNvSpPr>
                          <wps:spPr bwMode="auto">
                            <a:xfrm>
                              <a:off x="114420798" y="106295986"/>
                              <a:ext cx="236250" cy="333750"/>
                            </a:xfrm>
                            <a:custGeom>
                              <a:avLst/>
                              <a:gdLst>
                                <a:gd name="T0" fmla="*/ 34 w 63"/>
                                <a:gd name="T1" fmla="*/ 78 h 89"/>
                                <a:gd name="T2" fmla="*/ 21 w 63"/>
                                <a:gd name="T3" fmla="*/ 18 h 89"/>
                                <a:gd name="T4" fmla="*/ 45 w 63"/>
                                <a:gd name="T5" fmla="*/ 0 h 89"/>
                                <a:gd name="T6" fmla="*/ 13 w 63"/>
                                <a:gd name="T7" fmla="*/ 20 h 89"/>
                                <a:gd name="T8" fmla="*/ 26 w 63"/>
                                <a:gd name="T9" fmla="*/ 80 h 89"/>
                                <a:gd name="T10" fmla="*/ 63 w 63"/>
                                <a:gd name="T11" fmla="*/ 85 h 89"/>
                                <a:gd name="T12" fmla="*/ 34 w 63"/>
                                <a:gd name="T13" fmla="*/ 78 h 89"/>
                              </a:gdLst>
                              <a:ahLst/>
                              <a:cxnLst>
                                <a:cxn ang="0">
                                  <a:pos x="T0" y="T1"/>
                                </a:cxn>
                                <a:cxn ang="0">
                                  <a:pos x="T2" y="T3"/>
                                </a:cxn>
                                <a:cxn ang="0">
                                  <a:pos x="T4" y="T5"/>
                                </a:cxn>
                                <a:cxn ang="0">
                                  <a:pos x="T6" y="T7"/>
                                </a:cxn>
                                <a:cxn ang="0">
                                  <a:pos x="T8" y="T9"/>
                                </a:cxn>
                                <a:cxn ang="0">
                                  <a:pos x="T10" y="T11"/>
                                </a:cxn>
                                <a:cxn ang="0">
                                  <a:pos x="T12" y="T13"/>
                                </a:cxn>
                              </a:cxnLst>
                              <a:rect l="0" t="0" r="r" b="b"/>
                              <a:pathLst>
                                <a:path w="63" h="89">
                                  <a:moveTo>
                                    <a:pt x="34" y="78"/>
                                  </a:moveTo>
                                  <a:cubicBezTo>
                                    <a:pt x="14" y="65"/>
                                    <a:pt x="8" y="38"/>
                                    <a:pt x="21" y="18"/>
                                  </a:cubicBezTo>
                                  <a:cubicBezTo>
                                    <a:pt x="27" y="9"/>
                                    <a:pt x="35" y="3"/>
                                    <a:pt x="45" y="0"/>
                                  </a:cubicBezTo>
                                  <a:cubicBezTo>
                                    <a:pt x="32" y="1"/>
                                    <a:pt x="20" y="8"/>
                                    <a:pt x="13" y="20"/>
                                  </a:cubicBezTo>
                                  <a:cubicBezTo>
                                    <a:pt x="0" y="40"/>
                                    <a:pt x="5" y="67"/>
                                    <a:pt x="26" y="80"/>
                                  </a:cubicBezTo>
                                  <a:cubicBezTo>
                                    <a:pt x="37" y="88"/>
                                    <a:pt x="51" y="89"/>
                                    <a:pt x="63" y="85"/>
                                  </a:cubicBezTo>
                                  <a:cubicBezTo>
                                    <a:pt x="53" y="86"/>
                                    <a:pt x="43" y="84"/>
                                    <a:pt x="34" y="78"/>
                                  </a:cubicBezTo>
                                  <a:close/>
                                </a:path>
                              </a:pathLst>
                            </a:custGeom>
                            <a:gradFill rotWithShape="1">
                              <a:gsLst>
                                <a:gs pos="0">
                                  <a:srgbClr val="EF792F"/>
                                </a:gs>
                                <a:gs pos="100000">
                                  <a:srgbClr val="E33830"/>
                                </a:gs>
                              </a:gsLst>
                              <a:lin ang="18900000" scaled="1"/>
                            </a:gradFill>
                            <a:ln>
                              <a:noFill/>
                            </a:ln>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212120"/>
                                  </a:solidFill>
                                  <a:round/>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9" name="Freeform 7"/>
                          <wps:cNvSpPr>
                            <a:spLocks/>
                          </wps:cNvSpPr>
                          <wps:spPr bwMode="auto">
                            <a:xfrm>
                              <a:off x="114458298" y="106280986"/>
                              <a:ext cx="281250" cy="318750"/>
                            </a:xfrm>
                            <a:custGeom>
                              <a:avLst/>
                              <a:gdLst>
                                <a:gd name="T0" fmla="*/ 12 w 75"/>
                                <a:gd name="T1" fmla="*/ 60 h 85"/>
                                <a:gd name="T2" fmla="*/ 46 w 75"/>
                                <a:gd name="T3" fmla="*/ 7 h 85"/>
                                <a:gd name="T4" fmla="*/ 75 w 75"/>
                                <a:gd name="T5" fmla="*/ 11 h 85"/>
                                <a:gd name="T6" fmla="*/ 38 w 75"/>
                                <a:gd name="T7" fmla="*/ 3 h 85"/>
                                <a:gd name="T8" fmla="*/ 5 w 75"/>
                                <a:gd name="T9" fmla="*/ 55 h 85"/>
                                <a:gd name="T10" fmla="*/ 28 w 75"/>
                                <a:gd name="T11" fmla="*/ 85 h 85"/>
                                <a:gd name="T12" fmla="*/ 12 w 75"/>
                                <a:gd name="T13" fmla="*/ 60 h 85"/>
                              </a:gdLst>
                              <a:ahLst/>
                              <a:cxnLst>
                                <a:cxn ang="0">
                                  <a:pos x="T0" y="T1"/>
                                </a:cxn>
                                <a:cxn ang="0">
                                  <a:pos x="T2" y="T3"/>
                                </a:cxn>
                                <a:cxn ang="0">
                                  <a:pos x="T4" y="T5"/>
                                </a:cxn>
                                <a:cxn ang="0">
                                  <a:pos x="T6" y="T7"/>
                                </a:cxn>
                                <a:cxn ang="0">
                                  <a:pos x="T8" y="T9"/>
                                </a:cxn>
                                <a:cxn ang="0">
                                  <a:pos x="T10" y="T11"/>
                                </a:cxn>
                                <a:cxn ang="0">
                                  <a:pos x="T12" y="T13"/>
                                </a:cxn>
                              </a:cxnLst>
                              <a:rect l="0" t="0" r="r" b="b"/>
                              <a:pathLst>
                                <a:path w="75" h="85">
                                  <a:moveTo>
                                    <a:pt x="12" y="60"/>
                                  </a:moveTo>
                                  <a:cubicBezTo>
                                    <a:pt x="7" y="36"/>
                                    <a:pt x="22" y="13"/>
                                    <a:pt x="46" y="7"/>
                                  </a:cubicBezTo>
                                  <a:cubicBezTo>
                                    <a:pt x="56" y="5"/>
                                    <a:pt x="66" y="7"/>
                                    <a:pt x="75" y="11"/>
                                  </a:cubicBezTo>
                                  <a:cubicBezTo>
                                    <a:pt x="65" y="3"/>
                                    <a:pt x="52" y="0"/>
                                    <a:pt x="38" y="3"/>
                                  </a:cubicBezTo>
                                  <a:cubicBezTo>
                                    <a:pt x="15" y="8"/>
                                    <a:pt x="0" y="31"/>
                                    <a:pt x="5" y="55"/>
                                  </a:cubicBezTo>
                                  <a:cubicBezTo>
                                    <a:pt x="8" y="68"/>
                                    <a:pt x="16" y="79"/>
                                    <a:pt x="28" y="85"/>
                                  </a:cubicBezTo>
                                  <a:cubicBezTo>
                                    <a:pt x="20" y="79"/>
                                    <a:pt x="14" y="70"/>
                                    <a:pt x="12" y="60"/>
                                  </a:cubicBezTo>
                                  <a:close/>
                                </a:path>
                              </a:pathLst>
                            </a:custGeom>
                            <a:gradFill rotWithShape="1">
                              <a:gsLst>
                                <a:gs pos="0">
                                  <a:srgbClr val="EF792F"/>
                                </a:gs>
                                <a:gs pos="100000">
                                  <a:srgbClr val="E33830"/>
                                </a:gs>
                              </a:gsLst>
                              <a:lin ang="18900000" scaled="1"/>
                            </a:gradFill>
                            <a:ln>
                              <a:noFill/>
                            </a:ln>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212120"/>
                                  </a:solidFill>
                                  <a:round/>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1" name="Freeform 8"/>
                          <wps:cNvSpPr>
                            <a:spLocks/>
                          </wps:cNvSpPr>
                          <wps:spPr bwMode="auto">
                            <a:xfrm>
                              <a:off x="114525798" y="106344736"/>
                              <a:ext cx="187500" cy="225000"/>
                            </a:xfrm>
                            <a:custGeom>
                              <a:avLst/>
                              <a:gdLst>
                                <a:gd name="T0" fmla="*/ 10 w 50"/>
                                <a:gd name="T1" fmla="*/ 43 h 60"/>
                                <a:gd name="T2" fmla="*/ 30 w 50"/>
                                <a:gd name="T3" fmla="*/ 5 h 60"/>
                                <a:gd name="T4" fmla="*/ 50 w 50"/>
                                <a:gd name="T5" fmla="*/ 6 h 60"/>
                                <a:gd name="T6" fmla="*/ 25 w 50"/>
                                <a:gd name="T7" fmla="*/ 3 h 60"/>
                                <a:gd name="T8" fmla="*/ 5 w 50"/>
                                <a:gd name="T9" fmla="*/ 41 h 60"/>
                                <a:gd name="T10" fmla="*/ 22 w 50"/>
                                <a:gd name="T11" fmla="*/ 60 h 60"/>
                                <a:gd name="T12" fmla="*/ 10 w 50"/>
                                <a:gd name="T13" fmla="*/ 43 h 60"/>
                              </a:gdLst>
                              <a:ahLst/>
                              <a:cxnLst>
                                <a:cxn ang="0">
                                  <a:pos x="T0" y="T1"/>
                                </a:cxn>
                                <a:cxn ang="0">
                                  <a:pos x="T2" y="T3"/>
                                </a:cxn>
                                <a:cxn ang="0">
                                  <a:pos x="T4" y="T5"/>
                                </a:cxn>
                                <a:cxn ang="0">
                                  <a:pos x="T6" y="T7"/>
                                </a:cxn>
                                <a:cxn ang="0">
                                  <a:pos x="T8" y="T9"/>
                                </a:cxn>
                                <a:cxn ang="0">
                                  <a:pos x="T10" y="T11"/>
                                </a:cxn>
                                <a:cxn ang="0">
                                  <a:pos x="T12" y="T13"/>
                                </a:cxn>
                              </a:cxnLst>
                              <a:rect l="0" t="0" r="r" b="b"/>
                              <a:pathLst>
                                <a:path w="50" h="60">
                                  <a:moveTo>
                                    <a:pt x="10" y="43"/>
                                  </a:moveTo>
                                  <a:cubicBezTo>
                                    <a:pt x="5" y="27"/>
                                    <a:pt x="14" y="10"/>
                                    <a:pt x="30" y="5"/>
                                  </a:cubicBezTo>
                                  <a:cubicBezTo>
                                    <a:pt x="37" y="3"/>
                                    <a:pt x="44" y="4"/>
                                    <a:pt x="50" y="6"/>
                                  </a:cubicBezTo>
                                  <a:cubicBezTo>
                                    <a:pt x="43" y="1"/>
                                    <a:pt x="34" y="0"/>
                                    <a:pt x="25" y="3"/>
                                  </a:cubicBezTo>
                                  <a:cubicBezTo>
                                    <a:pt x="9" y="8"/>
                                    <a:pt x="0" y="25"/>
                                    <a:pt x="5" y="41"/>
                                  </a:cubicBezTo>
                                  <a:cubicBezTo>
                                    <a:pt x="8" y="50"/>
                                    <a:pt x="14" y="56"/>
                                    <a:pt x="22" y="60"/>
                                  </a:cubicBezTo>
                                  <a:cubicBezTo>
                                    <a:pt x="17" y="56"/>
                                    <a:pt x="12" y="50"/>
                                    <a:pt x="10" y="43"/>
                                  </a:cubicBezTo>
                                  <a:close/>
                                </a:path>
                              </a:pathLst>
                            </a:custGeom>
                            <a:gradFill rotWithShape="1">
                              <a:gsLst>
                                <a:gs pos="0">
                                  <a:srgbClr val="EFB32F"/>
                                </a:gs>
                                <a:gs pos="100000">
                                  <a:srgbClr val="E33830"/>
                                </a:gs>
                              </a:gsLst>
                              <a:lin ang="18900000" scaled="1"/>
                            </a:gradFill>
                            <a:ln>
                              <a:noFill/>
                            </a:ln>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212120"/>
                                  </a:solidFill>
                                  <a:round/>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2" name="Freeform 9"/>
                          <wps:cNvSpPr>
                            <a:spLocks/>
                          </wps:cNvSpPr>
                          <wps:spPr bwMode="auto">
                            <a:xfrm>
                              <a:off x="114552048" y="106344736"/>
                              <a:ext cx="228750" cy="172500"/>
                            </a:xfrm>
                            <a:custGeom>
                              <a:avLst/>
                              <a:gdLst>
                                <a:gd name="T0" fmla="*/ 7 w 61"/>
                                <a:gd name="T1" fmla="*/ 26 h 46"/>
                                <a:gd name="T2" fmla="*/ 48 w 61"/>
                                <a:gd name="T3" fmla="*/ 13 h 46"/>
                                <a:gd name="T4" fmla="*/ 61 w 61"/>
                                <a:gd name="T5" fmla="*/ 28 h 46"/>
                                <a:gd name="T6" fmla="*/ 46 w 61"/>
                                <a:gd name="T7" fmla="*/ 7 h 46"/>
                                <a:gd name="T8" fmla="*/ 5 w 61"/>
                                <a:gd name="T9" fmla="*/ 20 h 46"/>
                                <a:gd name="T10" fmla="*/ 4 w 61"/>
                                <a:gd name="T11" fmla="*/ 46 h 46"/>
                                <a:gd name="T12" fmla="*/ 7 w 61"/>
                                <a:gd name="T13" fmla="*/ 26 h 46"/>
                              </a:gdLst>
                              <a:ahLst/>
                              <a:cxnLst>
                                <a:cxn ang="0">
                                  <a:pos x="T0" y="T1"/>
                                </a:cxn>
                                <a:cxn ang="0">
                                  <a:pos x="T2" y="T3"/>
                                </a:cxn>
                                <a:cxn ang="0">
                                  <a:pos x="T4" y="T5"/>
                                </a:cxn>
                                <a:cxn ang="0">
                                  <a:pos x="T6" y="T7"/>
                                </a:cxn>
                                <a:cxn ang="0">
                                  <a:pos x="T8" y="T9"/>
                                </a:cxn>
                                <a:cxn ang="0">
                                  <a:pos x="T10" y="T11"/>
                                </a:cxn>
                                <a:cxn ang="0">
                                  <a:pos x="T12" y="T13"/>
                                </a:cxn>
                              </a:cxnLst>
                              <a:rect l="0" t="0" r="r" b="b"/>
                              <a:pathLst>
                                <a:path w="61" h="46">
                                  <a:moveTo>
                                    <a:pt x="7" y="26"/>
                                  </a:moveTo>
                                  <a:cubicBezTo>
                                    <a:pt x="14" y="11"/>
                                    <a:pt x="33" y="5"/>
                                    <a:pt x="48" y="13"/>
                                  </a:cubicBezTo>
                                  <a:cubicBezTo>
                                    <a:pt x="54" y="17"/>
                                    <a:pt x="59" y="22"/>
                                    <a:pt x="61" y="28"/>
                                  </a:cubicBezTo>
                                  <a:cubicBezTo>
                                    <a:pt x="60" y="20"/>
                                    <a:pt x="54" y="12"/>
                                    <a:pt x="46" y="7"/>
                                  </a:cubicBezTo>
                                  <a:cubicBezTo>
                                    <a:pt x="31" y="0"/>
                                    <a:pt x="13" y="5"/>
                                    <a:pt x="5" y="20"/>
                                  </a:cubicBezTo>
                                  <a:cubicBezTo>
                                    <a:pt x="0" y="29"/>
                                    <a:pt x="0" y="38"/>
                                    <a:pt x="4" y="46"/>
                                  </a:cubicBezTo>
                                  <a:cubicBezTo>
                                    <a:pt x="2" y="40"/>
                                    <a:pt x="3" y="32"/>
                                    <a:pt x="7" y="26"/>
                                  </a:cubicBezTo>
                                  <a:close/>
                                </a:path>
                              </a:pathLst>
                            </a:custGeom>
                            <a:gradFill rotWithShape="1">
                              <a:gsLst>
                                <a:gs pos="0">
                                  <a:srgbClr val="EFB32F"/>
                                </a:gs>
                                <a:gs pos="100000">
                                  <a:srgbClr val="E33830"/>
                                </a:gs>
                              </a:gsLst>
                              <a:lin ang="18900000" scaled="1"/>
                            </a:gradFill>
                            <a:ln>
                              <a:noFill/>
                            </a:ln>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212120"/>
                                  </a:solidFill>
                                  <a:round/>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s:wsp>
                        <wps:cNvPr id="33" name="Text Box 10"/>
                        <wps:cNvSpPr txBox="1">
                          <a:spLocks noChangeArrowheads="1"/>
                        </wps:cNvSpPr>
                        <wps:spPr bwMode="auto">
                          <a:xfrm>
                            <a:off x="1862" y="1469"/>
                            <a:ext cx="2250" cy="63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AF6"/>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lgn="in">
                                <a:solidFill>
                                  <a:srgbClr val="21212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350544A8" w14:textId="77777777" w:rsidR="00BA78B8" w:rsidRPr="00DB1127" w:rsidRDefault="00BA78B8" w:rsidP="00E536CF">
                              <w:pPr>
                                <w:widowControl w:val="0"/>
                                <w:spacing w:line="400" w:lineRule="exact"/>
                                <w:rPr>
                                  <w:rFonts w:ascii="Arial" w:hAnsi="Arial" w:cs="Arial"/>
                                  <w:color w:val="2E3640"/>
                                  <w:spacing w:val="40"/>
                                  <w:sz w:val="36"/>
                                  <w:szCs w:val="36"/>
                                  <w:lang w:val="en"/>
                                </w:rPr>
                              </w:pPr>
                              <w:r w:rsidRPr="00DB1127">
                                <w:rPr>
                                  <w:rFonts w:ascii="Arial" w:hAnsi="Arial" w:cs="Arial"/>
                                  <w:color w:val="2E3640"/>
                                  <w:spacing w:val="40"/>
                                  <w:sz w:val="36"/>
                                  <w:szCs w:val="36"/>
                                  <w:lang w:val="en"/>
                                </w:rPr>
                                <w:t>Benson</w:t>
                              </w:r>
                            </w:p>
                            <w:p w14:paraId="2627A7EA" w14:textId="77777777" w:rsidR="00BA78B8" w:rsidRPr="00DB1127" w:rsidRDefault="00BA78B8" w:rsidP="00E536CF">
                              <w:pPr>
                                <w:widowControl w:val="0"/>
                                <w:spacing w:line="400" w:lineRule="exact"/>
                                <w:rPr>
                                  <w:rFonts w:ascii="Arial" w:hAnsi="Arial" w:cs="Arial"/>
                                  <w:color w:val="2E3640"/>
                                  <w:sz w:val="36"/>
                                  <w:szCs w:val="36"/>
                                  <w:lang w:val="en"/>
                                </w:rPr>
                              </w:pPr>
                            </w:p>
                          </w:txbxContent>
                        </wps:txbx>
                        <wps:bodyPr rot="0" vert="horz" wrap="square" lIns="36576" tIns="36576" rIns="36576" bIns="36576" anchor="t" anchorCtr="0" upright="1">
                          <a:noAutofit/>
                        </wps:bodyPr>
                      </wps:wsp>
                    </wpg:grpSp>
                    <wps:wsp>
                      <wps:cNvPr id="34" name="Text Box 11"/>
                      <wps:cNvSpPr txBox="1">
                        <a:spLocks noChangeArrowheads="1"/>
                      </wps:cNvSpPr>
                      <wps:spPr bwMode="auto">
                        <a:xfrm>
                          <a:off x="2516" y="1833"/>
                          <a:ext cx="1170" cy="45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AF6"/>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lgn="in">
                              <a:solidFill>
                                <a:srgbClr val="21212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6BC742A0" w14:textId="77777777" w:rsidR="00BA78B8" w:rsidRPr="00DB1127" w:rsidRDefault="00BA78B8" w:rsidP="00E536CF">
                            <w:pPr>
                              <w:widowControl w:val="0"/>
                              <w:spacing w:line="220" w:lineRule="exact"/>
                              <w:rPr>
                                <w:rFonts w:ascii="Arial" w:hAnsi="Arial" w:cs="Arial"/>
                                <w:color w:val="EF792F"/>
                                <w:sz w:val="18"/>
                                <w:szCs w:val="18"/>
                                <w:lang w:val="en"/>
                              </w:rPr>
                            </w:pPr>
                            <w:r w:rsidRPr="00DB1127">
                              <w:rPr>
                                <w:rFonts w:ascii="Arial" w:hAnsi="Arial" w:cs="Arial"/>
                                <w:color w:val="EF792F"/>
                                <w:spacing w:val="20"/>
                                <w:sz w:val="18"/>
                                <w:szCs w:val="18"/>
                                <w:lang w:val="en"/>
                              </w:rPr>
                              <w:t>consulting</w:t>
                            </w:r>
                          </w:p>
                        </w:txbxContent>
                      </wps:txbx>
                      <wps:bodyPr rot="0" vert="horz" wrap="square" lIns="36576" tIns="36576" rIns="36576" bIns="36576"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9C05FE" id="Group 11" o:spid="_x0000_s1026" style="position:absolute;margin-left:297.55pt;margin-top:-3.35pt;width:152.1pt;height:47.4pt;z-index:-251659264" coordorigin="1070,1335" coordsize="3042,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cUKkwsAAD1DAAAOAAAAZHJzL2Uyb0RvYy54bWzsnFuP27gVx98L9DsIfizgjC7Uzchkkbk4&#10;KLBtF9gp+qyx5QtqW67kiSe76Hfv//CQMinRM54kk00K5yGwJOqvw0Py8KdDat7+9LheeR/LullW&#10;m8tB8MYfeOVmUk2Xm/nl4J9342E28JpdsZkWq2pTXg4+lc3gp3d//tPb/XZUhtWiWk3L2oPIphnt&#10;t5eDxW63HV1cNJNFuS6aN9W23ODirKrXxQ6H9fxiWhd7qK9XF6HvJxf7qp5u62pSNg3O3vDFwTup&#10;P5uVk90/ZrOm3HmrywFs28n/a/n/Pf1/8e5tMZrXxXaxnCgzis+wYl0sN3hoK3VT7ArvoV72pNbL&#10;SV011Wz3ZlKtL6rZbDkpZR1Qm8Dv1OZDXT1sZV3mo/1827oJru346bNlJ3//+EvtLadou2DgbYo1&#10;2kg+1sMxnLPfzkco86He/rr9peYa4ufP1eTfDS5fdK/T8ZwLe/f7v1VT6BUPu0o653FWr0kC1fYe&#10;ZRt8atugfNx5E5wM8ihIUjTVBNcSP8gz1UiTBVqSbgt8uoyrQRTF3ICTxa26PfJFyPfmIqOLF8WI&#10;HytNVaZxveRBW0Xthsh2Q/jaXnBUR/viUJk0kZUpRi/1grrxxV6IbS9Ef6AXUj/nFnU4IRBRmsdo&#10;adkf/CTM/DxLup1CxD7+sYjIUhw92TMQiZrDYGu+bLD9uii2pRzDDQ0k3ctgMQ+2cV2WFN48wS6W&#10;pfRYa8yBZlzZb5tRg/H47BAL4KA8C/PWQSI5OEh3MxEFYazcE/k996DTPTS7D2Ulx27x8edmx1Fz&#10;il8yIkxVXe4gMluvEED/cuEFfuDtEUXUEJ23hRBn2kJR6i28TI4xxM62CIZwWySM3DIYp22ZWDhl&#10;hFHEd6ugn7cqoVslMYskbpnUKJPETmPQBO2TAv9IpdDT20Iic+oElpODI/WiaN4q+W4h08vHW8v0&#10;s9FciChz3QGKhe4Tk8eN6hT45RUEAb4M/duqodhNPQSR+07OLZBAKepBRwrDQCosg8+zhdHYVFh2&#10;t2cLo02pcKriwNNm8OC5y08qTM0ja3haFQNVx8CqJNuvPFkDYrr4Ug884Ms9WVSMtsWOGkD/9PY0&#10;maNjLy4HGFp0el19LO8qWWDHUyi6B6yMtAMOBSYP98vJVfmbWTxj3yYyROF5UkOgr0IilfXUJ0P0&#10;FpyMZUmqhaVmH7GMcoCQlmgZfl6kAjkXZL+GpyuzZ4XCB/U0rndsKYfcG5K26zxrdMzaOnCxdoYg&#10;QA5RAU890GePtDBi+8A+0jbyLZHlbtmikA8s0wPV3fSEZuvZR1qdXcAdTjs88LmTwxXcpdzdxBac&#10;rKqmRHG0M3XB9ofsi7LxD9MGEHs6Xq5WXl3t/rXcLeS0iNrI7jlvVPedNx4ChY4ZTT2/v17V3scC&#10;8H4bRVmkqzlvqC/r0gHN7hxm7FvGV1E4VqOWboFN7aNWSxWfwpRv95pJsSoJhPUdymR61EqGqU1F&#10;VeAa85lSvmLAeuk1TKiqIjS1Svz/PQ9C4V+F+XCcZOlQzEQ8zFM/G4Jsr/LEF7m4Gf+XnX646f04&#10;9lMRZcM0jaOhiEp/eJWNr4fvr4MkSW+vrq9uA3kTaqQfCr5lKCCibUb31fQTAAHulqCNVzT8WFT1&#10;bwNvj9edy0Hzn4eiLgfe6q8beDwPBEaKt5MHIk5DHNTmlXvzSrGZQOpysBsgxtPP6x2/Uz1s6+V8&#10;gSdxw26q92D/2ZLcI+1jq9QBKIttfXXcQtTo4pYcpeQoQNlXxS2LR6M4bnmUmpfecIRPCMo0GiUR&#10;/eYupV+PPgu30pTIBKgse+IBpUwOyAKAQK4i7aEIglmLCswTfRmLAghM+jLw8UEmdltj4hZRSV/F&#10;pC3hFjFhSxBA9lVM2Eolh/arZLJW7vaMzVp+7rbHYq3kiJLp5KNtZXrZaCyKW2fW6sPkd8Ja9H4K&#10;1kIvdLFWyliQ6WnladQSzCKZet1Xc7YCFPskA1GksxydudliGJZhQ0KLTxjiAGEybKjHYZSCNHRY&#10;el6Yy9tEoayTIpoyGOsY9SQfmKhpP0ZZwiqpVXGap2CeHvSqbkw1ufayrWYf8R1wMcmA2syq+0x2&#10;aYeD2E3J6ep4n2IalLdoB+Su+nQ7iG3sGbJGZ8j6MSAL8aWT05Kj6BUgS4R+eshphXkfssIoOeS0&#10;oq8FWRERSSJf1WlK1mkvk7FSmbXpYZg5/YcEJH0Vc/IP3ComYglCrL5Kl7CynikmYQWUh+qLmIQV&#10;yuxRT8UkrJCyYn0VE7Ayt4oFWInbGAuvMplc61lDWYQWPo+1kulgo5nOdOVO1X0fdIVuJRNZuROu&#10;kCORORcNQU/DVcClOdGj52TGAMYofS7kyTvQsp0p2cFWIcOV6phMGFidIuNUuOBz4qVsFTGQWBhB&#10;L+eELha5wE84h0v8Mvm8ySxi58fYusRiIpUe43W4k7ANaUVpn2VgzD7V8YjdQa1LNXlB6k3dYQGa&#10;UCetjFm3b3Q88k2TV+M0tzJRJySvuvkuClM6T9Ymr4IsP2ev/u+zV5hIO2AlB+hrgFVsLhaaq6k6&#10;exVmxmJhIDNZHHC+KHsVhCAInTl3g1UiCUK9vB6KmBO/IA7pqyA4tGwg1xt7IiZXpcRVfRGTqwLK&#10;8XDMMjHQBKsoc6qYYBU5RUyucltiYlUscahXHwurQrcpDqzq65jePdZGpnuNRjpj1feMVejgEqti&#10;J1apRblEw8TTWMWzvb1aFypsseGH81gyeJ0EElinIzxQ/VIhgyGieY1qg3Lo0qfCDxiQ7rDMU6t6&#10;VsoKXNiWO8lkWnglojHZjEkrshiOi8WyaicJsyF6HxD7AouB9LDUws6QS76AqRRP2jIKlrHXysyP&#10;cbO2HePMVOcVQblW+KOtCGIwdplKDtlXYKo4jI1kVSREqkOlZiqJUQgStOUxRNqqsz/tszdgAUF4&#10;cdGkFDNZJYhBeDCbRcxZP6INRn0Vc9InBumLmEwVu0UQA1swS5wiiG9tiZBwqG9JF6n6lnSRqq9h&#10;IpUguOuL2EhFuNqXsZBKopBDx3SuXG116JjeNdrojFTfM1KhHQmp0OSuZUCVTUOmghHlaaRiOkBS&#10;yZx7OXsFIeMktsQQAZyOESo3Y4GPYGUre0K1gbBMs5zEJyoHY0GOSsFYFmP9kYS1HzoE4UitYXCi&#10;vAOo7JVMlhWnIyBjkh59CqjYE539YU9Dj8PkgJHYllFQ3Xkgu7ntFh13fNskVWe7FCWceD/W0R1W&#10;5yTVeYsVfz5CeepOkkq+lbwGUMWhf9jy7wKqMDxssQpSIioVdb8oSUU7rHgLgAlLJk9hIWzhYQuH&#10;DNBHclSUjemrmDM+FuVcKiZQYZeRS8UEKqR9XComUcl8Wd8Wk6goX9avUJeo+homUckVxL6IRVRy&#10;YVXNHQfHWUAFa122WEt/R5rI9K7RRmee+p55Cp2KeAodx8VTPMPyfmW049M4pXIZnB/SSaMIvUKj&#10;kz6nw8rpdIKt7qSCGd+gspiZBUkw4yTVByWRnsHJk5AKKCnvsPhJP9DShpOo5OmZNXr/xQ2WMjZw&#10;0Tkr26ZAVMfPDp440EeZbGWk+Jy9xKqQ83S+ZAizlyvZYEw9hps7HaNj8RmoztupvnjP+uFT0m+0&#10;f51CFcPVHeWMrqpHbPWmTm/Qlbd7xHm98159OehtqusFPsMq39d1tV+UxRR7/fkVybiVdU77oDBL&#10;eCAGIlFjXGexKHPFOayk/VBD89a25k9BPPpxOaBPmmRU118TIhzqIhTs2w8tvujLCz+/zW4zMRRh&#10;cjsU/nQ6fD++FsNkHKTxTXRzfX3DH1HIbyj+4M81do/3j6o9X/jlRpTE2K2qvtxQB/zlhjrgLzfU&#10;wVfM0377UYA5ozsKZF82uvK3GQVhrFZeggxDU04+ehQEgf54HV8dq5n+PApO/GiJRgH/MQId3H6o&#10;wYC/0cAfmfHfk6A/AmEey8+eDn/14t3/AAAA//8DAFBLAwQUAAYACAAAACEAuX2EFOEAAAAJAQAA&#10;DwAAAGRycy9kb3ducmV2LnhtbEyPwWrDMAyG74O9g1Fht9bxSrokjVNK2XYqg7aDsZsbq0loLIfY&#10;TdK3n3fabhL6+PX9+WYyLRuwd40lCWIRAUMqrW6okvB5epsnwJxXpFVrCSXc0cGmeHzIVabtSAcc&#10;jr5iIYRcpiTU3ncZ566s0Si3sB1SuF1sb5QPa19x3asxhJuWP0fRihvVUPhQqw53NZbX481IeB/V&#10;uF2K12F/vezu36f442svUMqn2bRdA/M4+T8YfvWDOhTB6WxvpB1rJcRpLAIqYb56ARaAJE2XwM5h&#10;SATwIuf/GxQ/AAAA//8DAFBLAQItABQABgAIAAAAIQC2gziS/gAAAOEBAAATAAAAAAAAAAAAAAAA&#10;AAAAAABbQ29udGVudF9UeXBlc10ueG1sUEsBAi0AFAAGAAgAAAAhADj9If/WAAAAlAEAAAsAAAAA&#10;AAAAAAAAAAAALwEAAF9yZWxzLy5yZWxzUEsBAi0AFAAGAAgAAAAhAIQ1xQqTCwAAPUMAAA4AAAAA&#10;AAAAAAAAAAAALgIAAGRycy9lMm9Eb2MueG1sUEsBAi0AFAAGAAgAAAAhALl9hBThAAAACQEAAA8A&#10;AAAAAAAAAAAAAAAA7Q0AAGRycy9kb3ducmV2LnhtbFBLBQYAAAAABAAEAPMAAAD7DgAAAAA=&#10;">
              <v:group id="Group 2" o:spid="_x0000_s1027" style="position:absolute;left:1070;top:1335;width:3042;height:768" coordorigin="1070,1335" coordsize="304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group id="Group 3" o:spid="_x0000_s1028" style="position:absolute;left:1070;top:1335;width:709;height:768" coordorigin="1143795,1062809" coordsize="4500,4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Freeform 4" o:spid="_x0000_s1029" style="position:absolute;left:1143982;top:1064609;width:4313;height:3075;visibility:visible;mso-wrap-style:square;v-text-anchor:top" coordsize="11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NaSwgAAANsAAAAPAAAAZHJzL2Rvd25yZXYueG1sRI/NisJA&#10;EITvC77D0IK3deIKuxIdRYQFgyd/HqDJtMlgpidkRo0+vX0QvHVT1VVfL1a9b9SNuugCG5iMM1DE&#10;ZbCOKwOn4//3DFRMyBabwGTgQRFWy8HXAnMb7ryn2yFVSkI45migTqnNtY5lTR7jOLTEop1D5zHJ&#10;2lXadniXcN/onyz71R4dS0ONLW1qKi+HqzewLcLkvCvK/dQei00xfbi/y9MZMxr26zmoRH36mN/X&#10;Wyv4Aiu/yAB6+QIAAP//AwBQSwECLQAUAAYACAAAACEA2+H2y+4AAACFAQAAEwAAAAAAAAAAAAAA&#10;AAAAAAAAW0NvbnRlbnRfVHlwZXNdLnhtbFBLAQItABQABgAIAAAAIQBa9CxbvwAAABUBAAALAAAA&#10;AAAAAAAAAAAAAB8BAABfcmVscy8ucmVsc1BLAQItABQABgAIAAAAIQBIsNaSwgAAANsAAAAPAAAA&#10;AAAAAAAAAAAAAAcCAABkcnMvZG93bnJldi54bWxQSwUGAAAAAAMAAwC3AAAA9gIAAAAA&#10;" path="m101,37c84,64,49,71,23,54,12,47,4,36,,24,2,40,11,56,26,65,52,82,87,75,103,48,113,34,115,16,110,v1,13,-2,26,-9,37xe" fillcolor="#e33830" stroked="f">
                    <v:fill color2="#efb32f" rotate="t" angle="45" focus="100%" type="gradient"/>
                    <v:path arrowok="t" o:connecttype="custom" o:connectlocs="378750,138750;86250,202500;0,90000;97500,243750;386250,180000;412500,0;378750,138750" o:connectangles="0,0,0,0,0,0,0"/>
                  </v:shape>
                  <v:shape id="Freeform 5" o:spid="_x0000_s1030" style="position:absolute;left:1143795;top:1063559;width:4087;height:3638;visibility:visible;mso-wrap-style:square;v-text-anchor:top" coordsize="10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LsqxAAAANsAAAAPAAAAZHJzL2Rvd25yZXYueG1sRI9Ba8JA&#10;FITvhf6H5RW86aYiWqOriFAQRUHrob09ss8kNPs23V2T+O9dQehxmJlvmPmyM5VoyPnSsoL3QQKC&#10;OLO65FzB+euz/wHCB2SNlWVScCMPy8XryxxTbVs+UnMKuYgQ9ikqKEKoUyl9VpBBP7A1cfQu1hkM&#10;UbpcaodthJtKDpNkLA2WHBcKrGldUPZ7uhoFk91kRd+H/XSdua0e/7X68NMEpXpv3WoGIlAX/sPP&#10;9kYrGI7g8SX+ALm4AwAA//8DAFBLAQItABQABgAIAAAAIQDb4fbL7gAAAIUBAAATAAAAAAAAAAAA&#10;AAAAAAAAAABbQ29udGVudF9UeXBlc10ueG1sUEsBAi0AFAAGAAgAAAAhAFr0LFu/AAAAFQEAAAsA&#10;AAAAAAAAAAAAAAAAHwEAAF9yZWxzLy5yZWxzUEsBAi0AFAAGAAgAAAAhAIN8uyrEAAAA2wAAAA8A&#10;AAAAAAAAAAAAAAAABwIAAGRycy9kb3ducmV2LnhtbFBLBQYAAAAAAwADALcAAAD4AgAAAAA=&#10;" path="m77,81c46,88,16,68,10,38,7,25,9,12,15,,5,13,,30,4,47v6,31,36,50,67,44c88,87,102,76,109,61,101,71,90,78,77,81xe" fillcolor="#e33830" stroked="f">
                    <v:fill color2="#efb32f" rotate="t" angle="45" focus="100%" type="gradient"/>
                    <v:path arrowok="t" o:connecttype="custom" o:connectlocs="288750,303750;37500,142500;56250,0;15000,176250;266250,341250;408750,228750;288750,303750" o:connectangles="0,0,0,0,0,0,0"/>
                  </v:shape>
                  <v:shape id="Freeform 6" o:spid="_x0000_s1031" style="position:absolute;left:1144207;top:1062959;width:2363;height:3338;visibility:visible;mso-wrap-style:square;v-text-anchor:top" coordsize="6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ipRwQAAANsAAAAPAAAAZHJzL2Rvd25yZXYueG1sRI9Li8Iw&#10;FIX3gv8h3AF3mk4X6lSjDKLgRsEHs74217ZOclOaVDv/fiIILg/n8XHmy84acafGV44VfI4SEMS5&#10;0xUXCs6nzXAKwgdkjcYxKfgjD8tFvzfHTLsHH+h+DIWII+wzVFCGUGdS+rwki37kauLoXV1jMUTZ&#10;FFI3+Ijj1sg0ScbSYsWRUGJNq5Ly32NrI+TywybfydtO11/7bauDWR+0UoOP7nsGIlAX3uFXe6sV&#10;pBN4fok/QC7+AQAA//8DAFBLAQItABQABgAIAAAAIQDb4fbL7gAAAIUBAAATAAAAAAAAAAAAAAAA&#10;AAAAAABbQ29udGVudF9UeXBlc10ueG1sUEsBAi0AFAAGAAgAAAAhAFr0LFu/AAAAFQEAAAsAAAAA&#10;AAAAAAAAAAAAHwEAAF9yZWxzLy5yZWxzUEsBAi0AFAAGAAgAAAAhAN9qKlHBAAAA2wAAAA8AAAAA&#10;AAAAAAAAAAAABwIAAGRycy9kb3ducmV2LnhtbFBLBQYAAAAAAwADALcAAAD1AgAAAAA=&#10;" path="m34,78c14,65,8,38,21,18,27,9,35,3,45,,32,1,20,8,13,20,,40,5,67,26,80v11,8,25,9,37,5c53,86,43,84,34,78xe" fillcolor="#ef792f" stroked="f">
                    <v:fill color2="#e33830" rotate="t" angle="135" focus="100%" type="gradient"/>
                    <v:path arrowok="t" o:connecttype="custom" o:connectlocs="127500,292500;78750,67500;168750,0;48750,75000;97500,300000;236250,318750;127500,292500" o:connectangles="0,0,0,0,0,0,0"/>
                  </v:shape>
                  <v:shape id="Freeform 7" o:spid="_x0000_s1032" style="position:absolute;left:1144582;top:1062809;width:2813;height:3188;visibility:visible;mso-wrap-style:square;v-text-anchor:top" coordsize="7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5EOxAAAANsAAAAPAAAAZHJzL2Rvd25yZXYueG1sRI9bawIx&#10;FITfhf6HcAp906wWirvdKFXQik/Wy/shOXvBzcm6ie723zeFQh+HmfmGyZeDbcSDOl87VjCdJCCI&#10;tTM1lwrOp814DsIHZIONY1LwTR6Wi6dRjplxPX/R4xhKESHsM1RQhdBmUnpdkUU/cS1x9ArXWQxR&#10;dqU0HfYRbhs5S5I3abHmuFBhS+uK9PV4twr8KpWH/eetP+3SQm+v+vJq9lOlXp6Hj3cQgYbwH/5r&#10;74yCWQq/X+IPkIsfAAAA//8DAFBLAQItABQABgAIAAAAIQDb4fbL7gAAAIUBAAATAAAAAAAAAAAA&#10;AAAAAAAAAABbQ29udGVudF9UeXBlc10ueG1sUEsBAi0AFAAGAAgAAAAhAFr0LFu/AAAAFQEAAAsA&#10;AAAAAAAAAAAAAAAAHwEAAF9yZWxzLy5yZWxzUEsBAi0AFAAGAAgAAAAhAIx7kQ7EAAAA2wAAAA8A&#10;AAAAAAAAAAAAAAAABwIAAGRycy9kb3ducmV2LnhtbFBLBQYAAAAAAwADALcAAAD4AgAAAAA=&#10;" path="m12,60c7,36,22,13,46,7v10,-2,20,,29,4c65,3,52,,38,3,15,8,,31,5,55,8,68,16,79,28,85,20,79,14,70,12,60xe" fillcolor="#ef792f" stroked="f">
                    <v:fill color2="#e33830" rotate="t" angle="135" focus="100%" type="gradient"/>
                    <v:path arrowok="t" o:connecttype="custom" o:connectlocs="45000,225000;172500,26250;281250,41250;142500,11250;18750,206250;105000,318750;45000,225000" o:connectangles="0,0,0,0,0,0,0"/>
                  </v:shape>
                  <v:shape id="Freeform 8" o:spid="_x0000_s1033" style="position:absolute;left:1145257;top:1063447;width:1875;height:2250;visibility:visible;mso-wrap-style:square;v-text-anchor:top" coordsize="5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yXxQAAANsAAAAPAAAAZHJzL2Rvd25yZXYueG1sRI9Ba8JA&#10;FITvQv/D8gq9iNnYgkjqKkUICKUtJqXg7ZF9TUKzb8PuaqK/visIHoeZ+YZZbUbTiRM531pWME9S&#10;EMSV1S3XCr7LfLYE4QOyxs4yKTiTh836YbLCTNuB93QqQi0ihH2GCpoQ+kxKXzVk0Ce2J47er3UG&#10;Q5SultrhEOGmk89pupAGW44LDfa0baj6K45GQa53tZ9+XD7fA5f66yf3BycrpZ4ex7dXEIHGcA/f&#10;2jut4GUO1y/xB8j1PwAAAP//AwBQSwECLQAUAAYACAAAACEA2+H2y+4AAACFAQAAEwAAAAAAAAAA&#10;AAAAAAAAAAAAW0NvbnRlbnRfVHlwZXNdLnhtbFBLAQItABQABgAIAAAAIQBa9CxbvwAAABUBAAAL&#10;AAAAAAAAAAAAAAAAAB8BAABfcmVscy8ucmVsc1BLAQItABQABgAIAAAAIQDmW/yXxQAAANsAAAAP&#10;AAAAAAAAAAAAAAAAAAcCAABkcnMvZG93bnJldi54bWxQSwUGAAAAAAMAAwC3AAAA+QIAAAAA&#10;" path="m10,43c5,27,14,10,30,5,37,3,44,4,50,6,43,1,34,,25,3,9,8,,25,5,41v3,9,9,15,17,19c17,56,12,50,10,43xe" fillcolor="#efb32f" stroked="f">
                    <v:fill color2="#e33830" rotate="t" angle="135" focus="100%" type="gradient"/>
                    <v:path arrowok="t" o:connecttype="custom" o:connectlocs="37500,161250;112500,18750;187500,22500;93750,11250;18750,153750;82500,225000;37500,161250" o:connectangles="0,0,0,0,0,0,0"/>
                  </v:shape>
                  <v:shape id="Freeform 9" o:spid="_x0000_s1034" style="position:absolute;left:1145520;top:1063447;width:2287;height:1725;visibility:visible;mso-wrap-style:square;v-text-anchor:top" coordsize="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qfGwwAAANsAAAAPAAAAZHJzL2Rvd25yZXYueG1sRI/disIw&#10;FITvBd8hHME7TVVYpBpFBUWExfUPvDw0x7bYnNQman17Iyx4OczMN8x4WptCPKhyuWUFvW4Egjix&#10;OudUwfGw7AxBOI+ssbBMCl7kYDppNsYYa/vkHT32PhUBwi5GBZn3ZSylSzIy6Lq2JA7exVYGfZBV&#10;KnWFzwA3hexH0Y80mHNYyLCkRUbJdX83CuT2fD0NyovuLW64mf+e/obH1UypdquejUB4qv03/N9e&#10;awWDPny+hB8gJ28AAAD//wMAUEsBAi0AFAAGAAgAAAAhANvh9svuAAAAhQEAABMAAAAAAAAAAAAA&#10;AAAAAAAAAFtDb250ZW50X1R5cGVzXS54bWxQSwECLQAUAAYACAAAACEAWvQsW78AAAAVAQAACwAA&#10;AAAAAAAAAAAAAAAfAQAAX3JlbHMvLnJlbHNQSwECLQAUAAYACAAAACEA9S6nxsMAAADbAAAADwAA&#10;AAAAAAAAAAAAAAAHAgAAZHJzL2Rvd25yZXYueG1sUEsFBgAAAAADAAMAtwAAAPcCAAAAAA==&#10;" path="m7,26c14,11,33,5,48,13v6,4,11,9,13,15c60,20,54,12,46,7,31,,13,5,5,20,,29,,38,4,46,2,40,3,32,7,26xe" fillcolor="#efb32f" stroked="f">
                    <v:fill color2="#e33830" rotate="t" angle="135" focus="100%" type="gradient"/>
                    <v:path arrowok="t" o:connecttype="custom" o:connectlocs="26250,97500;180000,48750;228750,105000;172500,26250;18750,75000;15000,172500;26250,97500" o:connectangles="0,0,0,0,0,0,0"/>
                  </v:shape>
                </v:group>
                <v:shapetype id="_x0000_t202" coordsize="21600,21600" o:spt="202" path="m,l,21600r21600,l21600,xe">
                  <v:stroke joinstyle="miter"/>
                  <v:path gradientshapeok="t" o:connecttype="rect"/>
                </v:shapetype>
                <v:shape id="Text Box 10" o:spid="_x0000_s1035" type="#_x0000_t202" style="position:absolute;left:1862;top:1469;width:2250;height: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8WhxAAAANsAAAAPAAAAZHJzL2Rvd25yZXYueG1sRI9BawIx&#10;FITvgv8hPKE3zVqhyNYoaqu0eHIV2uNj87pZ3LwsSbpu++ubguBxmJlvmMWqt43oyIfasYLpJANB&#10;XDpdc6XgfNqN5yBCRNbYOCYFPxRgtRwOFphrd+UjdUWsRIJwyFGBibHNpQylIYth4lri5H05bzEm&#10;6SupPV4T3DbyMcuepMWa04LBlraGykvxbRX439dd876Xttp/fHZRv2y2x4NR6mHUr59BROrjPXxr&#10;v2kFsxn8f0k/QC7/AAAA//8DAFBLAQItABQABgAIAAAAIQDb4fbL7gAAAIUBAAATAAAAAAAAAAAA&#10;AAAAAAAAAABbQ29udGVudF9UeXBlc10ueG1sUEsBAi0AFAAGAAgAAAAhAFr0LFu/AAAAFQEAAAsA&#10;AAAAAAAAAAAAAAAAHwEAAF9yZWxzLy5yZWxzUEsBAi0AFAAGAAgAAAAhAFMDxaHEAAAA2wAAAA8A&#10;AAAAAAAAAAAAAAAABwIAAGRycy9kb3ducmV2LnhtbFBLBQYAAAAAAwADALcAAAD4AgAAAAA=&#10;" filled="f" stroked="f">
                  <v:textbox inset="2.88pt,2.88pt,2.88pt,2.88pt">
                    <w:txbxContent>
                      <w:p w14:paraId="350544A8" w14:textId="77777777" w:rsidR="00BA78B8" w:rsidRPr="00DB1127" w:rsidRDefault="00BA78B8" w:rsidP="00E536CF">
                        <w:pPr>
                          <w:widowControl w:val="0"/>
                          <w:spacing w:line="400" w:lineRule="exact"/>
                          <w:rPr>
                            <w:rFonts w:ascii="Arial" w:hAnsi="Arial" w:cs="Arial"/>
                            <w:color w:val="2E3640"/>
                            <w:spacing w:val="40"/>
                            <w:sz w:val="36"/>
                            <w:szCs w:val="36"/>
                            <w:lang w:val="en"/>
                          </w:rPr>
                        </w:pPr>
                        <w:r w:rsidRPr="00DB1127">
                          <w:rPr>
                            <w:rFonts w:ascii="Arial" w:hAnsi="Arial" w:cs="Arial"/>
                            <w:color w:val="2E3640"/>
                            <w:spacing w:val="40"/>
                            <w:sz w:val="36"/>
                            <w:szCs w:val="36"/>
                            <w:lang w:val="en"/>
                          </w:rPr>
                          <w:t>Benson</w:t>
                        </w:r>
                      </w:p>
                      <w:p w14:paraId="2627A7EA" w14:textId="77777777" w:rsidR="00BA78B8" w:rsidRPr="00DB1127" w:rsidRDefault="00BA78B8" w:rsidP="00E536CF">
                        <w:pPr>
                          <w:widowControl w:val="0"/>
                          <w:spacing w:line="400" w:lineRule="exact"/>
                          <w:rPr>
                            <w:rFonts w:ascii="Arial" w:hAnsi="Arial" w:cs="Arial"/>
                            <w:color w:val="2E3640"/>
                            <w:sz w:val="36"/>
                            <w:szCs w:val="36"/>
                            <w:lang w:val="en"/>
                          </w:rPr>
                        </w:pPr>
                      </w:p>
                    </w:txbxContent>
                  </v:textbox>
                </v:shape>
              </v:group>
              <v:shape id="Text Box 11" o:spid="_x0000_s1036" type="#_x0000_t202" style="position:absolute;left:2516;top:1833;width:1170;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l3VxAAAANsAAAAPAAAAZHJzL2Rvd25yZXYueG1sRI9bawIx&#10;FITfC/6HcIS+1WwvFFmN0toqSp+8gD4eNsfN4uZkSdJ19dcbodDHYWa+YcbTztaiJR8qxwqeBxkI&#10;4sLpiksFu+38aQgiRGSNtWNScKEA00nvYYy5dmdeU7uJpUgQDjkqMDE2uZShMGQxDFxDnLyj8xZj&#10;kr6U2uM5wW0tX7LsXVqsOC0YbGhmqDhtfq0Cf/2e16uFtOVif2ij/vqcrX+MUo/97mMEIlIX/8N/&#10;7aVW8PoG9y/pB8jJDQAA//8DAFBLAQItABQABgAIAAAAIQDb4fbL7gAAAIUBAAATAAAAAAAAAAAA&#10;AAAAAAAAAABbQ29udGVudF9UeXBlc10ueG1sUEsBAi0AFAAGAAgAAAAhAFr0LFu/AAAAFQEAAAsA&#10;AAAAAAAAAAAAAAAAHwEAAF9yZWxzLy5yZWxzUEsBAi0AFAAGAAgAAAAhANzqXdXEAAAA2wAAAA8A&#10;AAAAAAAAAAAAAAAABwIAAGRycy9kb3ducmV2LnhtbFBLBQYAAAAAAwADALcAAAD4AgAAAAA=&#10;" filled="f" stroked="f">
                <v:textbox inset="2.88pt,2.88pt,2.88pt,2.88pt">
                  <w:txbxContent>
                    <w:p w14:paraId="6BC742A0" w14:textId="77777777" w:rsidR="00BA78B8" w:rsidRPr="00DB1127" w:rsidRDefault="00BA78B8" w:rsidP="00E536CF">
                      <w:pPr>
                        <w:widowControl w:val="0"/>
                        <w:spacing w:line="220" w:lineRule="exact"/>
                        <w:rPr>
                          <w:rFonts w:ascii="Arial" w:hAnsi="Arial" w:cs="Arial"/>
                          <w:color w:val="EF792F"/>
                          <w:sz w:val="18"/>
                          <w:szCs w:val="18"/>
                          <w:lang w:val="en"/>
                        </w:rPr>
                      </w:pPr>
                      <w:r w:rsidRPr="00DB1127">
                        <w:rPr>
                          <w:rFonts w:ascii="Arial" w:hAnsi="Arial" w:cs="Arial"/>
                          <w:color w:val="EF792F"/>
                          <w:spacing w:val="20"/>
                          <w:sz w:val="18"/>
                          <w:szCs w:val="18"/>
                          <w:lang w:val="en"/>
                        </w:rPr>
                        <w:t>consulting</w:t>
                      </w:r>
                    </w:p>
                  </w:txbxContent>
                </v:textbox>
              </v:shape>
            </v:group>
          </w:pict>
        </mc:Fallback>
      </mc:AlternateContent>
    </w:r>
    <w:r>
      <w:rPr>
        <w:rFonts w:ascii="Arial" w:hAnsi="Arial" w:cs="Arial"/>
        <w:b/>
        <w:noProof/>
        <w:sz w:val="20"/>
      </w:rPr>
      <w:drawing>
        <wp:inline distT="0" distB="0" distL="0" distR="0" wp14:anchorId="7C91E657" wp14:editId="043E83CE">
          <wp:extent cx="2800350" cy="657225"/>
          <wp:effectExtent l="0" t="0" r="0" b="9525"/>
          <wp:docPr id="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
                    <a:extLst>
                      <a:ext uri="{28A0092B-C50C-407E-A947-70E740481C1C}">
                        <a14:useLocalDpi xmlns:a14="http://schemas.microsoft.com/office/drawing/2010/main" val="0"/>
                      </a:ext>
                    </a:extLst>
                  </a:blip>
                  <a:srcRect t="21428" b="21428"/>
                  <a:stretch>
                    <a:fillRect/>
                  </a:stretch>
                </pic:blipFill>
                <pic:spPr bwMode="auto">
                  <a:xfrm>
                    <a:off x="0" y="0"/>
                    <a:ext cx="2800350" cy="657225"/>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27A737" w14:textId="77777777" w:rsidR="00BA78B8" w:rsidRPr="007F7D7D" w:rsidRDefault="00BA78B8" w:rsidP="00E9769F">
    <w:pPr>
      <w:pStyle w:val="Figure"/>
      <w:framePr w:wrap="around"/>
    </w:pPr>
    <w: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name w:val="WW8Num1"/>
    <w:lvl w:ilvl="0">
      <w:start w:val="1"/>
      <w:numFmt w:val="bullet"/>
      <w:suff w:val="nothing"/>
      <w:lvlText w:val=""/>
      <w:lvlJc w:val="left"/>
      <w:pPr>
        <w:ind w:left="720" w:hanging="360"/>
      </w:pPr>
      <w:rPr>
        <w:rFonts w:ascii="Symbol" w:hAnsi="Symbol"/>
      </w:rPr>
    </w:lvl>
    <w:lvl w:ilvl="1">
      <w:start w:val="1"/>
      <w:numFmt w:val="bullet"/>
      <w:suff w:val="nothing"/>
      <w:lvlText w:val="o"/>
      <w:lvlJc w:val="left"/>
      <w:pPr>
        <w:ind w:left="1440" w:hanging="360"/>
      </w:pPr>
      <w:rPr>
        <w:rFonts w:ascii="Courier New" w:hAnsi="Courier New"/>
      </w:rPr>
    </w:lvl>
    <w:lvl w:ilvl="2">
      <w:start w:val="1"/>
      <w:numFmt w:val="bullet"/>
      <w:suff w:val="nothing"/>
      <w:lvlText w:val=""/>
      <w:lvlJc w:val="left"/>
      <w:pPr>
        <w:ind w:left="2160" w:hanging="360"/>
      </w:pPr>
      <w:rPr>
        <w:rFonts w:ascii="Wingdings" w:hAnsi="Wingdings"/>
      </w:rPr>
    </w:lvl>
    <w:lvl w:ilvl="3">
      <w:start w:val="1"/>
      <w:numFmt w:val="bullet"/>
      <w:suff w:val="nothing"/>
      <w:lvlText w:val=""/>
      <w:lvlJc w:val="left"/>
      <w:pPr>
        <w:ind w:left="2880" w:hanging="360"/>
      </w:pPr>
      <w:rPr>
        <w:rFonts w:ascii="Symbol" w:hAnsi="Symbol"/>
      </w:rPr>
    </w:lvl>
    <w:lvl w:ilvl="4">
      <w:start w:val="1"/>
      <w:numFmt w:val="bullet"/>
      <w:suff w:val="nothing"/>
      <w:lvlText w:val="o"/>
      <w:lvlJc w:val="left"/>
      <w:pPr>
        <w:ind w:left="3600" w:hanging="360"/>
      </w:pPr>
      <w:rPr>
        <w:rFonts w:ascii="Courier New" w:hAnsi="Courier New"/>
      </w:rPr>
    </w:lvl>
    <w:lvl w:ilvl="5">
      <w:start w:val="1"/>
      <w:numFmt w:val="bullet"/>
      <w:suff w:val="nothing"/>
      <w:lvlText w:val=""/>
      <w:lvlJc w:val="left"/>
      <w:pPr>
        <w:ind w:left="4320" w:hanging="360"/>
      </w:pPr>
      <w:rPr>
        <w:rFonts w:ascii="Wingdings" w:hAnsi="Wingdings"/>
      </w:rPr>
    </w:lvl>
    <w:lvl w:ilvl="6">
      <w:start w:val="1"/>
      <w:numFmt w:val="bullet"/>
      <w:suff w:val="nothing"/>
      <w:lvlText w:val=""/>
      <w:lvlJc w:val="left"/>
      <w:pPr>
        <w:ind w:left="5040" w:hanging="360"/>
      </w:pPr>
      <w:rPr>
        <w:rFonts w:ascii="Symbol" w:hAnsi="Symbol"/>
      </w:rPr>
    </w:lvl>
    <w:lvl w:ilvl="7">
      <w:start w:val="1"/>
      <w:numFmt w:val="bullet"/>
      <w:suff w:val="nothing"/>
      <w:lvlText w:val="o"/>
      <w:lvlJc w:val="left"/>
      <w:pPr>
        <w:ind w:left="5760" w:hanging="360"/>
      </w:pPr>
      <w:rPr>
        <w:rFonts w:ascii="Courier New" w:hAnsi="Courier New"/>
      </w:rPr>
    </w:lvl>
    <w:lvl w:ilvl="8">
      <w:start w:val="1"/>
      <w:numFmt w:val="bullet"/>
      <w:suff w:val="nothing"/>
      <w:lvlText w:val=""/>
      <w:lvlJc w:val="left"/>
      <w:pPr>
        <w:ind w:left="6480" w:hanging="360"/>
      </w:pPr>
      <w:rPr>
        <w:rFonts w:ascii="Wingdings" w:hAnsi="Wingdings"/>
      </w:rPr>
    </w:lvl>
  </w:abstractNum>
  <w:abstractNum w:abstractNumId="1" w15:restartNumberingAfterBreak="0">
    <w:nsid w:val="018A346A"/>
    <w:multiLevelType w:val="hybridMultilevel"/>
    <w:tmpl w:val="2042CAB2"/>
    <w:lvl w:ilvl="0" w:tplc="28E2E3E4">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2A774DF"/>
    <w:multiLevelType w:val="hybridMultilevel"/>
    <w:tmpl w:val="C7EE6AC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3F459F2"/>
    <w:multiLevelType w:val="hybridMultilevel"/>
    <w:tmpl w:val="DDD01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6E74C0"/>
    <w:multiLevelType w:val="hybridMultilevel"/>
    <w:tmpl w:val="5EB4A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C31AD1"/>
    <w:multiLevelType w:val="hybridMultilevel"/>
    <w:tmpl w:val="193687D6"/>
    <w:lvl w:ilvl="0" w:tplc="04090001">
      <w:start w:val="1"/>
      <w:numFmt w:val="bullet"/>
      <w:lvlText w:val=""/>
      <w:lvlJc w:val="left"/>
      <w:pPr>
        <w:ind w:left="720" w:hanging="360"/>
      </w:pPr>
      <w:rPr>
        <w:rFonts w:ascii="Symbol" w:hAnsi="Symbol" w:hint="default"/>
      </w:rPr>
    </w:lvl>
    <w:lvl w:ilvl="1" w:tplc="28E2E3E4">
      <w:start w:val="1"/>
      <w:numFmt w:val="bullet"/>
      <w:lvlText w:val=""/>
      <w:lvlJc w:val="left"/>
      <w:pPr>
        <w:ind w:left="1440" w:hanging="360"/>
      </w:pPr>
      <w:rPr>
        <w:rFonts w:ascii="Symbol" w:hAnsi="Symbol" w:hint="default"/>
      </w:rPr>
    </w:lvl>
    <w:lvl w:ilvl="2" w:tplc="C2E8B120">
      <w:start w:val="1"/>
      <w:numFmt w:val="decimal"/>
      <w:lvlText w:val="(%3)"/>
      <w:lvlJc w:val="left"/>
      <w:pPr>
        <w:ind w:left="2700" w:hanging="720"/>
      </w:pPr>
      <w:rPr>
        <w:rFonts w:cs="Times New Roman" w:hint="default"/>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 w15:restartNumberingAfterBreak="0">
    <w:nsid w:val="07074E21"/>
    <w:multiLevelType w:val="hybridMultilevel"/>
    <w:tmpl w:val="FE40814C"/>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7" w15:restartNumberingAfterBreak="0">
    <w:nsid w:val="09250A12"/>
    <w:multiLevelType w:val="hybridMultilevel"/>
    <w:tmpl w:val="FFCE0788"/>
    <w:lvl w:ilvl="0" w:tplc="28E2E3E4">
      <w:start w:val="1"/>
      <w:numFmt w:val="bullet"/>
      <w:lvlText w:val=""/>
      <w:lvlJc w:val="left"/>
      <w:pPr>
        <w:ind w:left="1080" w:hanging="360"/>
      </w:pPr>
      <w:rPr>
        <w:rFonts w:ascii="Symbol" w:hAnsi="Symbol" w:hint="default"/>
      </w:rPr>
    </w:lvl>
    <w:lvl w:ilvl="1" w:tplc="04090005">
      <w:start w:val="1"/>
      <w:numFmt w:val="bullet"/>
      <w:lvlText w:val=""/>
      <w:lvlJc w:val="left"/>
      <w:pPr>
        <w:ind w:left="1800" w:hanging="360"/>
      </w:pPr>
      <w:rPr>
        <w:rFonts w:ascii="Wingdings" w:hAnsi="Wingdings" w:hint="default"/>
      </w:rPr>
    </w:lvl>
    <w:lvl w:ilvl="2" w:tplc="157215B2">
      <w:start w:val="1"/>
      <w:numFmt w:val="bullet"/>
      <w:lvlText w:val=""/>
      <w:lvlJc w:val="left"/>
      <w:pPr>
        <w:ind w:left="2520" w:hanging="360"/>
      </w:pPr>
      <w:rPr>
        <w:rFonts w:ascii="Symbol" w:eastAsia="Times New Roman" w:hAnsi="Symbol"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B6601FC"/>
    <w:multiLevelType w:val="hybridMultilevel"/>
    <w:tmpl w:val="9F1CA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693067"/>
    <w:multiLevelType w:val="hybridMultilevel"/>
    <w:tmpl w:val="57B07B7C"/>
    <w:lvl w:ilvl="0" w:tplc="28E2E3E4">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86C1C75"/>
    <w:multiLevelType w:val="hybridMultilevel"/>
    <w:tmpl w:val="CAE08FDC"/>
    <w:lvl w:ilvl="0" w:tplc="28E2E3E4">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BDC735D"/>
    <w:multiLevelType w:val="hybridMultilevel"/>
    <w:tmpl w:val="FD38E0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1D881D5B"/>
    <w:multiLevelType w:val="hybridMultilevel"/>
    <w:tmpl w:val="DA6CF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C718BA"/>
    <w:multiLevelType w:val="hybridMultilevel"/>
    <w:tmpl w:val="BB8C6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291058"/>
    <w:multiLevelType w:val="hybridMultilevel"/>
    <w:tmpl w:val="09DA2E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89659B"/>
    <w:multiLevelType w:val="hybridMultilevel"/>
    <w:tmpl w:val="72DCD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A87CD4"/>
    <w:multiLevelType w:val="hybridMultilevel"/>
    <w:tmpl w:val="A5C608CC"/>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7" w15:restartNumberingAfterBreak="0">
    <w:nsid w:val="20B03A92"/>
    <w:multiLevelType w:val="hybridMultilevel"/>
    <w:tmpl w:val="47E4888C"/>
    <w:lvl w:ilvl="0" w:tplc="28E2E3E4">
      <w:start w:val="1"/>
      <w:numFmt w:val="bullet"/>
      <w:lvlText w:val=""/>
      <w:lvlJc w:val="left"/>
      <w:pPr>
        <w:ind w:left="1080" w:hanging="360"/>
      </w:pPr>
      <w:rPr>
        <w:rFonts w:ascii="Symbol" w:hAnsi="Symbol" w:hint="default"/>
      </w:rPr>
    </w:lvl>
    <w:lvl w:ilvl="1" w:tplc="157215B2">
      <w:start w:val="1"/>
      <w:numFmt w:val="bullet"/>
      <w:lvlText w:val=""/>
      <w:lvlJc w:val="left"/>
      <w:pPr>
        <w:ind w:left="1800" w:hanging="360"/>
      </w:pPr>
      <w:rPr>
        <w:rFonts w:ascii="Symbol" w:eastAsia="Calibri" w:hAnsi="Symbol" w:cs="Times New Roman" w:hint="default"/>
      </w:rPr>
    </w:lvl>
    <w:lvl w:ilvl="2" w:tplc="157215B2">
      <w:start w:val="1"/>
      <w:numFmt w:val="bullet"/>
      <w:lvlText w:val=""/>
      <w:lvlJc w:val="left"/>
      <w:pPr>
        <w:ind w:left="3060" w:hanging="720"/>
      </w:pPr>
      <w:rPr>
        <w:rFonts w:ascii="Symbol" w:eastAsia="Calibri" w:hAnsi="Symbol" w:cs="Times New Roman" w:hint="default"/>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18" w15:restartNumberingAfterBreak="0">
    <w:nsid w:val="212B2B18"/>
    <w:multiLevelType w:val="hybridMultilevel"/>
    <w:tmpl w:val="D2DA764A"/>
    <w:lvl w:ilvl="0" w:tplc="04090001">
      <w:start w:val="1"/>
      <w:numFmt w:val="bullet"/>
      <w:lvlText w:val=""/>
      <w:lvlJc w:val="left"/>
      <w:pPr>
        <w:ind w:left="99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8631820"/>
    <w:multiLevelType w:val="hybridMultilevel"/>
    <w:tmpl w:val="5BCE81FE"/>
    <w:lvl w:ilvl="0" w:tplc="0409000F">
      <w:start w:val="1"/>
      <w:numFmt w:val="decimal"/>
      <w:lvlText w:val="%1."/>
      <w:lvlJc w:val="left"/>
      <w:pPr>
        <w:ind w:left="720" w:hanging="360"/>
      </w:pPr>
      <w:rPr>
        <w:rFonts w:cs="Times New Roman"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0" w15:restartNumberingAfterBreak="0">
    <w:nsid w:val="33BE4ABC"/>
    <w:multiLevelType w:val="hybridMultilevel"/>
    <w:tmpl w:val="85EE8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E540A2"/>
    <w:multiLevelType w:val="hybridMultilevel"/>
    <w:tmpl w:val="7B42FA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5E55C8A"/>
    <w:multiLevelType w:val="hybridMultilevel"/>
    <w:tmpl w:val="CFE65200"/>
    <w:lvl w:ilvl="0" w:tplc="157215B2">
      <w:start w:val="1"/>
      <w:numFmt w:val="bullet"/>
      <w:lvlText w:val=""/>
      <w:lvlJc w:val="left"/>
      <w:pPr>
        <w:ind w:left="1440" w:hanging="360"/>
      </w:pPr>
      <w:rPr>
        <w:rFonts w:ascii="Symbol" w:eastAsia="Times New Roman"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8AD0A97"/>
    <w:multiLevelType w:val="hybridMultilevel"/>
    <w:tmpl w:val="E9560624"/>
    <w:lvl w:ilvl="0" w:tplc="28E2E3E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9C16A0F"/>
    <w:multiLevelType w:val="hybridMultilevel"/>
    <w:tmpl w:val="35FED0CA"/>
    <w:lvl w:ilvl="0" w:tplc="28E2E3E4">
      <w:start w:val="1"/>
      <w:numFmt w:val="bullet"/>
      <w:lvlText w:val=""/>
      <w:lvlJc w:val="left"/>
      <w:pPr>
        <w:ind w:left="1080" w:hanging="360"/>
      </w:pPr>
      <w:rPr>
        <w:rFonts w:ascii="Symbol" w:hAnsi="Symbol" w:hint="default"/>
      </w:rPr>
    </w:lvl>
    <w:lvl w:ilvl="1" w:tplc="FF7C008E">
      <w:start w:val="1"/>
      <w:numFmt w:val="decimal"/>
      <w:lvlText w:val="%2)"/>
      <w:lvlJc w:val="left"/>
      <w:pPr>
        <w:ind w:left="1800" w:hanging="360"/>
      </w:pPr>
      <w:rPr>
        <w:rFonts w:cs="Times New Roman" w:hint="default"/>
      </w:rPr>
    </w:lvl>
    <w:lvl w:ilvl="2" w:tplc="C2E8B120">
      <w:start w:val="1"/>
      <w:numFmt w:val="decimal"/>
      <w:lvlText w:val="(%3)"/>
      <w:lvlJc w:val="left"/>
      <w:pPr>
        <w:ind w:left="3060" w:hanging="720"/>
      </w:pPr>
      <w:rPr>
        <w:rFonts w:cs="Times New Roman" w:hint="default"/>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25" w15:restartNumberingAfterBreak="0">
    <w:nsid w:val="3C1B0DF2"/>
    <w:multiLevelType w:val="hybridMultilevel"/>
    <w:tmpl w:val="76644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331B2B"/>
    <w:multiLevelType w:val="hybridMultilevel"/>
    <w:tmpl w:val="D7A8F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1410BFF"/>
    <w:multiLevelType w:val="multilevel"/>
    <w:tmpl w:val="63C882FC"/>
    <w:lvl w:ilvl="0">
      <w:start w:val="1"/>
      <w:numFmt w:val="decimal"/>
      <w:lvlText w:val="%1"/>
      <w:lvlJc w:val="left"/>
      <w:pPr>
        <w:tabs>
          <w:tab w:val="num" w:pos="2952"/>
        </w:tabs>
        <w:ind w:left="2952" w:hanging="432"/>
      </w:pPr>
      <w:rPr>
        <w:rFonts w:cs="Times New Roman" w:hint="default"/>
      </w:rPr>
    </w:lvl>
    <w:lvl w:ilvl="1">
      <w:start w:val="1"/>
      <w:numFmt w:val="decimal"/>
      <w:lvlText w:val="%1.%2"/>
      <w:lvlJc w:val="left"/>
      <w:pPr>
        <w:tabs>
          <w:tab w:val="num" w:pos="576"/>
        </w:tabs>
        <w:ind w:left="576" w:hanging="576"/>
      </w:pPr>
      <w:rPr>
        <w:rFonts w:cs="Times New Roman" w:hint="default"/>
      </w:rPr>
    </w:lvl>
    <w:lvl w:ilvl="2">
      <w:start w:val="1"/>
      <w:numFmt w:val="decimal"/>
      <w:lvlText w:val="%1.%2.%3"/>
      <w:lvlJc w:val="left"/>
      <w:pPr>
        <w:tabs>
          <w:tab w:val="num" w:pos="1710"/>
        </w:tabs>
        <w:ind w:left="1710" w:hanging="720"/>
      </w:pPr>
      <w:rPr>
        <w:rFonts w:cs="Times New Roman" w:hint="default"/>
      </w:rPr>
    </w:lvl>
    <w:lvl w:ilvl="3">
      <w:start w:val="1"/>
      <w:numFmt w:val="decimal"/>
      <w:pStyle w:val="Heading4"/>
      <w:lvlText w:val="%1.%2.%3.%4"/>
      <w:lvlJc w:val="left"/>
      <w:pPr>
        <w:tabs>
          <w:tab w:val="num" w:pos="864"/>
        </w:tabs>
        <w:ind w:left="864" w:hanging="864"/>
      </w:pPr>
      <w:rPr>
        <w:rFonts w:cs="Times New Roman" w:hint="default"/>
      </w:rPr>
    </w:lvl>
    <w:lvl w:ilvl="4">
      <w:start w:val="1"/>
      <w:numFmt w:val="decimal"/>
      <w:pStyle w:val="Heading5"/>
      <w:lvlText w:val="%1.%2.%3.%4.%5"/>
      <w:lvlJc w:val="left"/>
      <w:pPr>
        <w:tabs>
          <w:tab w:val="num" w:pos="1008"/>
        </w:tabs>
        <w:ind w:left="1008" w:hanging="1008"/>
      </w:pPr>
      <w:rPr>
        <w:rFonts w:cs="Times New Roman" w:hint="default"/>
      </w:rPr>
    </w:lvl>
    <w:lvl w:ilvl="5">
      <w:start w:val="1"/>
      <w:numFmt w:val="decimal"/>
      <w:pStyle w:val="Heading6"/>
      <w:lvlText w:val="%1.%2.%3.%4.%5.%6"/>
      <w:lvlJc w:val="left"/>
      <w:pPr>
        <w:tabs>
          <w:tab w:val="num" w:pos="1152"/>
        </w:tabs>
        <w:ind w:left="1152" w:hanging="1152"/>
      </w:pPr>
      <w:rPr>
        <w:rFonts w:cs="Times New Roman" w:hint="default"/>
      </w:rPr>
    </w:lvl>
    <w:lvl w:ilvl="6">
      <w:start w:val="1"/>
      <w:numFmt w:val="decimal"/>
      <w:pStyle w:val="Heading7"/>
      <w:lvlText w:val="%1.%2.%3.%4.%5.%6.%7"/>
      <w:lvlJc w:val="left"/>
      <w:pPr>
        <w:tabs>
          <w:tab w:val="num" w:pos="1296"/>
        </w:tabs>
        <w:ind w:left="1296" w:hanging="1296"/>
      </w:pPr>
      <w:rPr>
        <w:rFonts w:cs="Times New Roman" w:hint="default"/>
      </w:rPr>
    </w:lvl>
    <w:lvl w:ilvl="7">
      <w:start w:val="1"/>
      <w:numFmt w:val="decimal"/>
      <w:pStyle w:val="Heading8"/>
      <w:lvlText w:val="%1.%2.%3.%4.%5.%6.%7.%8"/>
      <w:lvlJc w:val="left"/>
      <w:pPr>
        <w:tabs>
          <w:tab w:val="num" w:pos="1440"/>
        </w:tabs>
        <w:ind w:left="1440" w:hanging="1440"/>
      </w:pPr>
      <w:rPr>
        <w:rFonts w:cs="Times New Roman" w:hint="default"/>
      </w:rPr>
    </w:lvl>
    <w:lvl w:ilvl="8">
      <w:start w:val="1"/>
      <w:numFmt w:val="decimal"/>
      <w:pStyle w:val="Heading9"/>
      <w:lvlText w:val="%1.%2.%3.%4.%5.%6.%7.%8.%9"/>
      <w:lvlJc w:val="left"/>
      <w:pPr>
        <w:tabs>
          <w:tab w:val="num" w:pos="1584"/>
        </w:tabs>
        <w:ind w:left="1584" w:hanging="1584"/>
      </w:pPr>
      <w:rPr>
        <w:rFonts w:cs="Times New Roman" w:hint="default"/>
      </w:rPr>
    </w:lvl>
  </w:abstractNum>
  <w:abstractNum w:abstractNumId="28" w15:restartNumberingAfterBreak="0">
    <w:nsid w:val="42126646"/>
    <w:multiLevelType w:val="hybridMultilevel"/>
    <w:tmpl w:val="9C2837F0"/>
    <w:lvl w:ilvl="0" w:tplc="28E2E3E4">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2575752"/>
    <w:multiLevelType w:val="hybridMultilevel"/>
    <w:tmpl w:val="60FAE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332145E"/>
    <w:multiLevelType w:val="hybridMultilevel"/>
    <w:tmpl w:val="21AC1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4507288"/>
    <w:multiLevelType w:val="hybridMultilevel"/>
    <w:tmpl w:val="2C728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55B6AD4"/>
    <w:multiLevelType w:val="hybridMultilevel"/>
    <w:tmpl w:val="1B5E2D7C"/>
    <w:lvl w:ilvl="0" w:tplc="28E2E3E4">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94235BF"/>
    <w:multiLevelType w:val="hybridMultilevel"/>
    <w:tmpl w:val="6130F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9A4597A"/>
    <w:multiLevelType w:val="hybridMultilevel"/>
    <w:tmpl w:val="D6EE1334"/>
    <w:lvl w:ilvl="0" w:tplc="28E2E3E4">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C2E8B120">
      <w:start w:val="1"/>
      <w:numFmt w:val="decimal"/>
      <w:lvlText w:val="(%3)"/>
      <w:lvlJc w:val="left"/>
      <w:pPr>
        <w:ind w:left="3060" w:hanging="720"/>
      </w:pPr>
      <w:rPr>
        <w:rFonts w:cs="Times New Roman" w:hint="default"/>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35" w15:restartNumberingAfterBreak="0">
    <w:nsid w:val="49E5161B"/>
    <w:multiLevelType w:val="hybridMultilevel"/>
    <w:tmpl w:val="6AB40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1D510BA"/>
    <w:multiLevelType w:val="hybridMultilevel"/>
    <w:tmpl w:val="DA36E424"/>
    <w:lvl w:ilvl="0" w:tplc="28E2E3E4">
      <w:start w:val="1"/>
      <w:numFmt w:val="bullet"/>
      <w:lvlText w:val=""/>
      <w:lvlJc w:val="left"/>
      <w:pPr>
        <w:ind w:left="1080" w:hanging="360"/>
      </w:pPr>
      <w:rPr>
        <w:rFonts w:ascii="Symbol" w:hAnsi="Symbol" w:hint="default"/>
      </w:rPr>
    </w:lvl>
    <w:lvl w:ilvl="1" w:tplc="28E2E3E4">
      <w:start w:val="1"/>
      <w:numFmt w:val="bullet"/>
      <w:lvlText w:val=""/>
      <w:lvlJc w:val="left"/>
      <w:pPr>
        <w:ind w:left="1800" w:hanging="360"/>
      </w:pPr>
      <w:rPr>
        <w:rFonts w:ascii="Symbol" w:hAnsi="Symbol" w:hint="default"/>
      </w:rPr>
    </w:lvl>
    <w:lvl w:ilvl="2" w:tplc="28E2E3E4">
      <w:start w:val="1"/>
      <w:numFmt w:val="bullet"/>
      <w:lvlText w:val=""/>
      <w:lvlJc w:val="left"/>
      <w:pPr>
        <w:ind w:left="3060" w:hanging="720"/>
      </w:pPr>
      <w:rPr>
        <w:rFonts w:ascii="Symbol" w:hAnsi="Symbol" w:hint="default"/>
      </w:rPr>
    </w:lvl>
    <w:lvl w:ilvl="3" w:tplc="E75444DE">
      <w:start w:val="4"/>
      <w:numFmt w:val="decimal"/>
      <w:lvlText w:val="%4"/>
      <w:lvlJc w:val="left"/>
      <w:pPr>
        <w:ind w:left="3240" w:hanging="360"/>
      </w:pPr>
      <w:rPr>
        <w:rFonts w:cs="Times New Roman" w:hint="default"/>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37" w15:restartNumberingAfterBreak="0">
    <w:nsid w:val="5494791A"/>
    <w:multiLevelType w:val="hybridMultilevel"/>
    <w:tmpl w:val="5624104E"/>
    <w:lvl w:ilvl="0" w:tplc="3BB4B43A">
      <w:start w:val="1"/>
      <w:numFmt w:val="decimal"/>
      <w:lvlText w:val="%1."/>
      <w:lvlJc w:val="left"/>
      <w:pPr>
        <w:ind w:left="144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4EC1EB2"/>
    <w:multiLevelType w:val="hybridMultilevel"/>
    <w:tmpl w:val="A5C64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57121C0"/>
    <w:multiLevelType w:val="hybridMultilevel"/>
    <w:tmpl w:val="E916807A"/>
    <w:lvl w:ilvl="0" w:tplc="FF5C0C3E">
      <w:start w:val="1"/>
      <w:numFmt w:val="decimal"/>
      <w:lvlText w:val="%1."/>
      <w:lvlJc w:val="left"/>
      <w:pPr>
        <w:ind w:left="144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9961343"/>
    <w:multiLevelType w:val="hybridMultilevel"/>
    <w:tmpl w:val="ED9C24F0"/>
    <w:lvl w:ilvl="0" w:tplc="28E2E3E4">
      <w:start w:val="1"/>
      <w:numFmt w:val="bullet"/>
      <w:lvlText w:val=""/>
      <w:lvlJc w:val="left"/>
      <w:pPr>
        <w:ind w:left="1080" w:hanging="360"/>
      </w:pPr>
      <w:rPr>
        <w:rFonts w:ascii="Symbol" w:hAnsi="Symbol" w:hint="default"/>
      </w:rPr>
    </w:lvl>
    <w:lvl w:ilvl="1" w:tplc="04090005">
      <w:start w:val="1"/>
      <w:numFmt w:val="bullet"/>
      <w:lvlText w:val=""/>
      <w:lvlJc w:val="left"/>
      <w:pPr>
        <w:ind w:left="1800" w:hanging="360"/>
      </w:pPr>
      <w:rPr>
        <w:rFonts w:ascii="Wingdings" w:hAnsi="Wingdings" w:hint="default"/>
      </w:rPr>
    </w:lvl>
    <w:lvl w:ilvl="2" w:tplc="157215B2">
      <w:start w:val="1"/>
      <w:numFmt w:val="bullet"/>
      <w:lvlText w:val=""/>
      <w:lvlJc w:val="left"/>
      <w:pPr>
        <w:ind w:left="2520" w:hanging="360"/>
      </w:pPr>
      <w:rPr>
        <w:rFonts w:ascii="Symbol" w:eastAsia="Calibri" w:hAnsi="Symbol" w:cs="Times New Roman"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59FE203B"/>
    <w:multiLevelType w:val="hybridMultilevel"/>
    <w:tmpl w:val="69AEBBFA"/>
    <w:lvl w:ilvl="0" w:tplc="28E2E3E4">
      <w:start w:val="1"/>
      <w:numFmt w:val="bullet"/>
      <w:lvlText w:val=""/>
      <w:lvlJc w:val="left"/>
      <w:pPr>
        <w:ind w:left="1080" w:hanging="360"/>
      </w:pPr>
      <w:rPr>
        <w:rFonts w:ascii="Symbol" w:hAnsi="Symbol" w:hint="default"/>
      </w:rPr>
    </w:lvl>
    <w:lvl w:ilvl="1" w:tplc="FF7C008E">
      <w:start w:val="1"/>
      <w:numFmt w:val="decimal"/>
      <w:lvlText w:val="%2)"/>
      <w:lvlJc w:val="left"/>
      <w:pPr>
        <w:ind w:left="1800" w:hanging="360"/>
      </w:pPr>
      <w:rPr>
        <w:rFonts w:cs="Times New Roman" w:hint="default"/>
      </w:rPr>
    </w:lvl>
    <w:lvl w:ilvl="2" w:tplc="C2E8B120">
      <w:start w:val="1"/>
      <w:numFmt w:val="decimal"/>
      <w:lvlText w:val="(%3)"/>
      <w:lvlJc w:val="left"/>
      <w:pPr>
        <w:ind w:left="3060" w:hanging="720"/>
      </w:pPr>
      <w:rPr>
        <w:rFonts w:cs="Times New Roman" w:hint="default"/>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42" w15:restartNumberingAfterBreak="0">
    <w:nsid w:val="5B592FBF"/>
    <w:multiLevelType w:val="hybridMultilevel"/>
    <w:tmpl w:val="C8F01910"/>
    <w:lvl w:ilvl="0" w:tplc="28E2E3E4">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20A63B9"/>
    <w:multiLevelType w:val="hybridMultilevel"/>
    <w:tmpl w:val="FB12A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2A35DDA"/>
    <w:multiLevelType w:val="hybridMultilevel"/>
    <w:tmpl w:val="5A7817F2"/>
    <w:lvl w:ilvl="0" w:tplc="04090001">
      <w:start w:val="1"/>
      <w:numFmt w:val="bullet"/>
      <w:lvlText w:val=""/>
      <w:lvlJc w:val="left"/>
      <w:pPr>
        <w:ind w:left="720" w:hanging="360"/>
      </w:pPr>
      <w:rPr>
        <w:rFonts w:ascii="Symbol" w:hAnsi="Symbol" w:hint="default"/>
      </w:rPr>
    </w:lvl>
    <w:lvl w:ilvl="1" w:tplc="157215B2">
      <w:start w:val="1"/>
      <w:numFmt w:val="bullet"/>
      <w:lvlText w:val=""/>
      <w:lvlJc w:val="left"/>
      <w:pPr>
        <w:ind w:left="1440" w:hanging="360"/>
      </w:pPr>
      <w:rPr>
        <w:rFonts w:ascii="Symbol" w:eastAsia="Times New Roman"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4747C14"/>
    <w:multiLevelType w:val="hybridMultilevel"/>
    <w:tmpl w:val="C6763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98A126A"/>
    <w:multiLevelType w:val="hybridMultilevel"/>
    <w:tmpl w:val="30C4186E"/>
    <w:lvl w:ilvl="0" w:tplc="28E2E3E4">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6A742DFF"/>
    <w:multiLevelType w:val="hybridMultilevel"/>
    <w:tmpl w:val="9B824614"/>
    <w:lvl w:ilvl="0" w:tplc="157215B2">
      <w:start w:val="1"/>
      <w:numFmt w:val="bullet"/>
      <w:lvlText w:val=""/>
      <w:lvlJc w:val="left"/>
      <w:pPr>
        <w:ind w:left="1080" w:hanging="360"/>
      </w:pPr>
      <w:rPr>
        <w:rFonts w:ascii="Symbol" w:eastAsia="Times New Roman"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6C9A2151"/>
    <w:multiLevelType w:val="hybridMultilevel"/>
    <w:tmpl w:val="BAC4A5A2"/>
    <w:lvl w:ilvl="0" w:tplc="04090001">
      <w:start w:val="1"/>
      <w:numFmt w:val="bullet"/>
      <w:lvlText w:val=""/>
      <w:lvlJc w:val="left"/>
      <w:pPr>
        <w:ind w:left="720" w:hanging="360"/>
      </w:pPr>
      <w:rPr>
        <w:rFonts w:ascii="Symbol" w:hAnsi="Symbol" w:hint="default"/>
      </w:rPr>
    </w:lvl>
    <w:lvl w:ilvl="1" w:tplc="28E2E3E4">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CFF313B"/>
    <w:multiLevelType w:val="hybridMultilevel"/>
    <w:tmpl w:val="A83CB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FD8738C"/>
    <w:multiLevelType w:val="hybridMultilevel"/>
    <w:tmpl w:val="05166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5AE7477"/>
    <w:multiLevelType w:val="hybridMultilevel"/>
    <w:tmpl w:val="851E73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75667F3"/>
    <w:multiLevelType w:val="hybridMultilevel"/>
    <w:tmpl w:val="656653C6"/>
    <w:lvl w:ilvl="0" w:tplc="28E2E3E4">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C2E8B120">
      <w:start w:val="1"/>
      <w:numFmt w:val="decimal"/>
      <w:lvlText w:val="(%3)"/>
      <w:lvlJc w:val="left"/>
      <w:pPr>
        <w:ind w:left="3060" w:hanging="720"/>
      </w:pPr>
      <w:rPr>
        <w:rFonts w:cs="Times New Roman" w:hint="default"/>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53" w15:restartNumberingAfterBreak="0">
    <w:nsid w:val="775B3283"/>
    <w:multiLevelType w:val="hybridMultilevel"/>
    <w:tmpl w:val="72EE7CC0"/>
    <w:lvl w:ilvl="0" w:tplc="8D56ABEE">
      <w:start w:val="1"/>
      <w:numFmt w:val="decimal"/>
      <w:lvlText w:val="%1."/>
      <w:lvlJc w:val="left"/>
      <w:pPr>
        <w:ind w:left="1440" w:hanging="360"/>
      </w:pPr>
      <w:rPr>
        <w:rFonts w:cs="Times New Roman"/>
      </w:rPr>
    </w:lvl>
    <w:lvl w:ilvl="1" w:tplc="04090019" w:tentative="1">
      <w:start w:val="1"/>
      <w:numFmt w:val="lowerLetter"/>
      <w:lvlText w:val="%2."/>
      <w:lvlJc w:val="left"/>
      <w:pPr>
        <w:ind w:left="2160" w:hanging="360"/>
      </w:pPr>
      <w:rPr>
        <w:rFonts w:cs="Times New Roman"/>
      </w:rPr>
    </w:lvl>
    <w:lvl w:ilvl="2" w:tplc="0409001B" w:tentative="1">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abstractNum w:abstractNumId="54" w15:restartNumberingAfterBreak="0">
    <w:nsid w:val="78244CF2"/>
    <w:multiLevelType w:val="hybridMultilevel"/>
    <w:tmpl w:val="4CCC9250"/>
    <w:lvl w:ilvl="0" w:tplc="FF5C0C3E">
      <w:start w:val="1"/>
      <w:numFmt w:val="decimal"/>
      <w:lvlText w:val="%1."/>
      <w:lvlJc w:val="left"/>
      <w:pPr>
        <w:ind w:left="144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83B48C7"/>
    <w:multiLevelType w:val="hybridMultilevel"/>
    <w:tmpl w:val="61FEB6E6"/>
    <w:lvl w:ilvl="0" w:tplc="04090001">
      <w:start w:val="1"/>
      <w:numFmt w:val="bullet"/>
      <w:lvlText w:val=""/>
      <w:lvlJc w:val="left"/>
      <w:pPr>
        <w:ind w:left="720" w:hanging="360"/>
      </w:pPr>
      <w:rPr>
        <w:rFonts w:ascii="Symbol" w:hAnsi="Symbol" w:hint="default"/>
      </w:rPr>
    </w:lvl>
    <w:lvl w:ilvl="1" w:tplc="157215B2">
      <w:start w:val="1"/>
      <w:numFmt w:val="bullet"/>
      <w:lvlText w:val=""/>
      <w:lvlJc w:val="left"/>
      <w:pPr>
        <w:ind w:left="1440" w:hanging="360"/>
      </w:pPr>
      <w:rPr>
        <w:rFonts w:ascii="Symbol" w:eastAsia="Times New Roman"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AF902E2"/>
    <w:multiLevelType w:val="singleLevel"/>
    <w:tmpl w:val="62DC217E"/>
    <w:lvl w:ilvl="0">
      <w:start w:val="1"/>
      <w:numFmt w:val="decimal"/>
      <w:pStyle w:val="References"/>
      <w:lvlText w:val="%1."/>
      <w:lvlJc w:val="left"/>
      <w:pPr>
        <w:tabs>
          <w:tab w:val="num" w:pos="360"/>
        </w:tabs>
        <w:ind w:left="360" w:hanging="360"/>
      </w:pPr>
      <w:rPr>
        <w:rFonts w:cs="Times New Roman"/>
      </w:rPr>
    </w:lvl>
  </w:abstractNum>
  <w:abstractNum w:abstractNumId="57" w15:restartNumberingAfterBreak="0">
    <w:nsid w:val="7BF24877"/>
    <w:multiLevelType w:val="hybridMultilevel"/>
    <w:tmpl w:val="EC30B240"/>
    <w:lvl w:ilvl="0" w:tplc="04090001">
      <w:start w:val="1"/>
      <w:numFmt w:val="bullet"/>
      <w:lvlText w:val=""/>
      <w:lvlJc w:val="left"/>
      <w:pPr>
        <w:ind w:left="720" w:hanging="360"/>
      </w:pPr>
      <w:rPr>
        <w:rFonts w:ascii="Symbol" w:hAnsi="Symbol" w:hint="default"/>
      </w:rPr>
    </w:lvl>
    <w:lvl w:ilvl="1" w:tplc="FF7C008E">
      <w:start w:val="1"/>
      <w:numFmt w:val="decimal"/>
      <w:lvlText w:val="%2)"/>
      <w:lvlJc w:val="left"/>
      <w:pPr>
        <w:ind w:left="1440" w:hanging="360"/>
      </w:pPr>
      <w:rPr>
        <w:rFonts w:cs="Times New Roman" w:hint="default"/>
      </w:rPr>
    </w:lvl>
    <w:lvl w:ilvl="2" w:tplc="C2E8B120">
      <w:start w:val="1"/>
      <w:numFmt w:val="decimal"/>
      <w:lvlText w:val="(%3)"/>
      <w:lvlJc w:val="left"/>
      <w:pPr>
        <w:ind w:left="2700" w:hanging="720"/>
      </w:pPr>
      <w:rPr>
        <w:rFonts w:cs="Times New Roman" w:hint="default"/>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27"/>
  </w:num>
  <w:num w:numId="2">
    <w:abstractNumId w:val="56"/>
  </w:num>
  <w:num w:numId="3">
    <w:abstractNumId w:val="8"/>
  </w:num>
  <w:num w:numId="4">
    <w:abstractNumId w:val="16"/>
  </w:num>
  <w:num w:numId="5">
    <w:abstractNumId w:val="18"/>
  </w:num>
  <w:num w:numId="6">
    <w:abstractNumId w:val="57"/>
  </w:num>
  <w:num w:numId="7">
    <w:abstractNumId w:val="53"/>
  </w:num>
  <w:num w:numId="8">
    <w:abstractNumId w:val="30"/>
  </w:num>
  <w:num w:numId="9">
    <w:abstractNumId w:val="19"/>
  </w:num>
  <w:num w:numId="10">
    <w:abstractNumId w:val="6"/>
  </w:num>
  <w:num w:numId="11">
    <w:abstractNumId w:val="45"/>
  </w:num>
  <w:num w:numId="12">
    <w:abstractNumId w:val="20"/>
  </w:num>
  <w:num w:numId="13">
    <w:abstractNumId w:val="21"/>
  </w:num>
  <w:num w:numId="14">
    <w:abstractNumId w:val="9"/>
  </w:num>
  <w:num w:numId="15">
    <w:abstractNumId w:val="23"/>
  </w:num>
  <w:num w:numId="16">
    <w:abstractNumId w:val="41"/>
  </w:num>
  <w:num w:numId="17">
    <w:abstractNumId w:val="5"/>
  </w:num>
  <w:num w:numId="18">
    <w:abstractNumId w:val="24"/>
  </w:num>
  <w:num w:numId="19">
    <w:abstractNumId w:val="36"/>
  </w:num>
  <w:num w:numId="20">
    <w:abstractNumId w:val="7"/>
  </w:num>
  <w:num w:numId="21">
    <w:abstractNumId w:val="40"/>
  </w:num>
  <w:num w:numId="22">
    <w:abstractNumId w:val="14"/>
  </w:num>
  <w:num w:numId="23">
    <w:abstractNumId w:val="44"/>
  </w:num>
  <w:num w:numId="24">
    <w:abstractNumId w:val="48"/>
  </w:num>
  <w:num w:numId="25">
    <w:abstractNumId w:val="15"/>
  </w:num>
  <w:num w:numId="26">
    <w:abstractNumId w:val="31"/>
  </w:num>
  <w:num w:numId="27">
    <w:abstractNumId w:val="49"/>
  </w:num>
  <w:num w:numId="28">
    <w:abstractNumId w:val="25"/>
  </w:num>
  <w:num w:numId="29">
    <w:abstractNumId w:val="33"/>
  </w:num>
  <w:num w:numId="30">
    <w:abstractNumId w:val="47"/>
  </w:num>
  <w:num w:numId="31">
    <w:abstractNumId w:val="13"/>
  </w:num>
  <w:num w:numId="32">
    <w:abstractNumId w:val="22"/>
  </w:num>
  <w:num w:numId="33">
    <w:abstractNumId w:val="26"/>
  </w:num>
  <w:num w:numId="34">
    <w:abstractNumId w:val="35"/>
  </w:num>
  <w:num w:numId="35">
    <w:abstractNumId w:val="3"/>
  </w:num>
  <w:num w:numId="36">
    <w:abstractNumId w:val="51"/>
  </w:num>
  <w:num w:numId="37">
    <w:abstractNumId w:val="55"/>
  </w:num>
  <w:num w:numId="38">
    <w:abstractNumId w:val="43"/>
  </w:num>
  <w:num w:numId="39">
    <w:abstractNumId w:val="38"/>
  </w:num>
  <w:num w:numId="40">
    <w:abstractNumId w:val="29"/>
  </w:num>
  <w:num w:numId="41">
    <w:abstractNumId w:val="12"/>
  </w:num>
  <w:num w:numId="42">
    <w:abstractNumId w:val="4"/>
  </w:num>
  <w:num w:numId="43">
    <w:abstractNumId w:val="50"/>
  </w:num>
  <w:num w:numId="44">
    <w:abstractNumId w:val="54"/>
  </w:num>
  <w:num w:numId="45">
    <w:abstractNumId w:val="39"/>
  </w:num>
  <w:num w:numId="46">
    <w:abstractNumId w:val="37"/>
  </w:num>
  <w:num w:numId="47">
    <w:abstractNumId w:val="34"/>
  </w:num>
  <w:num w:numId="48">
    <w:abstractNumId w:val="52"/>
  </w:num>
  <w:num w:numId="49">
    <w:abstractNumId w:val="17"/>
  </w:num>
  <w:num w:numId="50">
    <w:abstractNumId w:val="46"/>
  </w:num>
  <w:num w:numId="51">
    <w:abstractNumId w:val="10"/>
  </w:num>
  <w:num w:numId="52">
    <w:abstractNumId w:val="42"/>
  </w:num>
  <w:num w:numId="53">
    <w:abstractNumId w:val="32"/>
  </w:num>
  <w:num w:numId="54">
    <w:abstractNumId w:val="1"/>
  </w:num>
  <w:num w:numId="55">
    <w:abstractNumId w:val="11"/>
  </w:num>
  <w:num w:numId="56">
    <w:abstractNumId w:val="28"/>
  </w:num>
  <w:num w:numId="57">
    <w:abstractNumId w:val="2"/>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drawingGridHorizontalSpacing w:val="29"/>
  <w:drawingGridVerticalSpacing w:val="29"/>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0199"/>
    <w:rsid w:val="00000683"/>
    <w:rsid w:val="000011EA"/>
    <w:rsid w:val="0000120A"/>
    <w:rsid w:val="0000207A"/>
    <w:rsid w:val="000020E3"/>
    <w:rsid w:val="0000234B"/>
    <w:rsid w:val="00002CB5"/>
    <w:rsid w:val="000036F7"/>
    <w:rsid w:val="0000501A"/>
    <w:rsid w:val="0000543B"/>
    <w:rsid w:val="00005627"/>
    <w:rsid w:val="000066D9"/>
    <w:rsid w:val="00006A1B"/>
    <w:rsid w:val="00006E1F"/>
    <w:rsid w:val="0001143A"/>
    <w:rsid w:val="00011CC8"/>
    <w:rsid w:val="0001242B"/>
    <w:rsid w:val="0001286A"/>
    <w:rsid w:val="00012C9B"/>
    <w:rsid w:val="00012D94"/>
    <w:rsid w:val="000156FF"/>
    <w:rsid w:val="000159C8"/>
    <w:rsid w:val="00015EB4"/>
    <w:rsid w:val="00016E65"/>
    <w:rsid w:val="00016F46"/>
    <w:rsid w:val="0001715F"/>
    <w:rsid w:val="00017922"/>
    <w:rsid w:val="00020437"/>
    <w:rsid w:val="00021202"/>
    <w:rsid w:val="00021F6B"/>
    <w:rsid w:val="0002209B"/>
    <w:rsid w:val="00022AC8"/>
    <w:rsid w:val="00022CE3"/>
    <w:rsid w:val="0002353C"/>
    <w:rsid w:val="000238D8"/>
    <w:rsid w:val="00024C00"/>
    <w:rsid w:val="00024F8F"/>
    <w:rsid w:val="00024FD0"/>
    <w:rsid w:val="000262CC"/>
    <w:rsid w:val="00026F40"/>
    <w:rsid w:val="00027BD0"/>
    <w:rsid w:val="00030473"/>
    <w:rsid w:val="00030DC2"/>
    <w:rsid w:val="00031493"/>
    <w:rsid w:val="00031E4E"/>
    <w:rsid w:val="00034FDD"/>
    <w:rsid w:val="00035977"/>
    <w:rsid w:val="00035DD2"/>
    <w:rsid w:val="000363B5"/>
    <w:rsid w:val="00036495"/>
    <w:rsid w:val="00036F8F"/>
    <w:rsid w:val="00036FF0"/>
    <w:rsid w:val="000370B9"/>
    <w:rsid w:val="000401C0"/>
    <w:rsid w:val="00040574"/>
    <w:rsid w:val="00040AF7"/>
    <w:rsid w:val="000418AB"/>
    <w:rsid w:val="00041988"/>
    <w:rsid w:val="00042A24"/>
    <w:rsid w:val="00042CD6"/>
    <w:rsid w:val="00042F7A"/>
    <w:rsid w:val="000435D9"/>
    <w:rsid w:val="00043AC9"/>
    <w:rsid w:val="00045078"/>
    <w:rsid w:val="0004623F"/>
    <w:rsid w:val="00046707"/>
    <w:rsid w:val="0004697B"/>
    <w:rsid w:val="0004747E"/>
    <w:rsid w:val="000479CF"/>
    <w:rsid w:val="00047CD0"/>
    <w:rsid w:val="00047DE6"/>
    <w:rsid w:val="0005088D"/>
    <w:rsid w:val="00050E4A"/>
    <w:rsid w:val="0005177F"/>
    <w:rsid w:val="00051DFC"/>
    <w:rsid w:val="00052038"/>
    <w:rsid w:val="00052291"/>
    <w:rsid w:val="000523B1"/>
    <w:rsid w:val="000525A4"/>
    <w:rsid w:val="000525B0"/>
    <w:rsid w:val="000528AF"/>
    <w:rsid w:val="00052B4F"/>
    <w:rsid w:val="00053FAA"/>
    <w:rsid w:val="000550F3"/>
    <w:rsid w:val="000558C3"/>
    <w:rsid w:val="0005612E"/>
    <w:rsid w:val="000561AF"/>
    <w:rsid w:val="0005623D"/>
    <w:rsid w:val="00056291"/>
    <w:rsid w:val="00057E43"/>
    <w:rsid w:val="0006061C"/>
    <w:rsid w:val="000607F4"/>
    <w:rsid w:val="00061335"/>
    <w:rsid w:val="0006166B"/>
    <w:rsid w:val="00062518"/>
    <w:rsid w:val="00062A55"/>
    <w:rsid w:val="00062ADB"/>
    <w:rsid w:val="00063D69"/>
    <w:rsid w:val="00064B13"/>
    <w:rsid w:val="000650F2"/>
    <w:rsid w:val="0006525E"/>
    <w:rsid w:val="00065A1E"/>
    <w:rsid w:val="00065C87"/>
    <w:rsid w:val="00066D88"/>
    <w:rsid w:val="00066DA2"/>
    <w:rsid w:val="000672A9"/>
    <w:rsid w:val="000679D0"/>
    <w:rsid w:val="00067CF1"/>
    <w:rsid w:val="00067F73"/>
    <w:rsid w:val="00070921"/>
    <w:rsid w:val="0007188C"/>
    <w:rsid w:val="000721F7"/>
    <w:rsid w:val="000726D8"/>
    <w:rsid w:val="00072FBE"/>
    <w:rsid w:val="0007343E"/>
    <w:rsid w:val="00074EEC"/>
    <w:rsid w:val="00075197"/>
    <w:rsid w:val="00076290"/>
    <w:rsid w:val="000762BB"/>
    <w:rsid w:val="00077316"/>
    <w:rsid w:val="00077630"/>
    <w:rsid w:val="000825C8"/>
    <w:rsid w:val="00083135"/>
    <w:rsid w:val="00084AED"/>
    <w:rsid w:val="00086036"/>
    <w:rsid w:val="00086232"/>
    <w:rsid w:val="00086CDF"/>
    <w:rsid w:val="00087EAA"/>
    <w:rsid w:val="00090081"/>
    <w:rsid w:val="000907FC"/>
    <w:rsid w:val="000917C3"/>
    <w:rsid w:val="00092A28"/>
    <w:rsid w:val="00093252"/>
    <w:rsid w:val="00093619"/>
    <w:rsid w:val="00093C8C"/>
    <w:rsid w:val="00093E79"/>
    <w:rsid w:val="00094036"/>
    <w:rsid w:val="000944F4"/>
    <w:rsid w:val="00094505"/>
    <w:rsid w:val="00094AB5"/>
    <w:rsid w:val="00095278"/>
    <w:rsid w:val="0009565E"/>
    <w:rsid w:val="000958C5"/>
    <w:rsid w:val="00095C4C"/>
    <w:rsid w:val="00096031"/>
    <w:rsid w:val="00096868"/>
    <w:rsid w:val="0009718C"/>
    <w:rsid w:val="00097831"/>
    <w:rsid w:val="000A003A"/>
    <w:rsid w:val="000A03B4"/>
    <w:rsid w:val="000A0AD7"/>
    <w:rsid w:val="000A1E1A"/>
    <w:rsid w:val="000A2205"/>
    <w:rsid w:val="000A2913"/>
    <w:rsid w:val="000A3547"/>
    <w:rsid w:val="000A36F3"/>
    <w:rsid w:val="000A3ADB"/>
    <w:rsid w:val="000A4004"/>
    <w:rsid w:val="000A404C"/>
    <w:rsid w:val="000A4090"/>
    <w:rsid w:val="000A45C4"/>
    <w:rsid w:val="000A4D5C"/>
    <w:rsid w:val="000A51E1"/>
    <w:rsid w:val="000A5284"/>
    <w:rsid w:val="000A66B6"/>
    <w:rsid w:val="000A66D2"/>
    <w:rsid w:val="000A6781"/>
    <w:rsid w:val="000A7588"/>
    <w:rsid w:val="000A7D52"/>
    <w:rsid w:val="000A7FB0"/>
    <w:rsid w:val="000B0616"/>
    <w:rsid w:val="000B0B1D"/>
    <w:rsid w:val="000B0F75"/>
    <w:rsid w:val="000B1B37"/>
    <w:rsid w:val="000B27F6"/>
    <w:rsid w:val="000B2CC4"/>
    <w:rsid w:val="000B3ADA"/>
    <w:rsid w:val="000B4630"/>
    <w:rsid w:val="000B4A58"/>
    <w:rsid w:val="000B4B79"/>
    <w:rsid w:val="000B4FC8"/>
    <w:rsid w:val="000B711E"/>
    <w:rsid w:val="000B71C7"/>
    <w:rsid w:val="000C092D"/>
    <w:rsid w:val="000C1421"/>
    <w:rsid w:val="000C18C0"/>
    <w:rsid w:val="000C1E16"/>
    <w:rsid w:val="000C25EF"/>
    <w:rsid w:val="000C2F44"/>
    <w:rsid w:val="000C320A"/>
    <w:rsid w:val="000C3508"/>
    <w:rsid w:val="000C3C03"/>
    <w:rsid w:val="000C4137"/>
    <w:rsid w:val="000C49D5"/>
    <w:rsid w:val="000C5621"/>
    <w:rsid w:val="000C5D38"/>
    <w:rsid w:val="000C7937"/>
    <w:rsid w:val="000C7E2B"/>
    <w:rsid w:val="000D028D"/>
    <w:rsid w:val="000D0501"/>
    <w:rsid w:val="000D0C31"/>
    <w:rsid w:val="000D12A9"/>
    <w:rsid w:val="000D13E6"/>
    <w:rsid w:val="000D1701"/>
    <w:rsid w:val="000D1769"/>
    <w:rsid w:val="000D1950"/>
    <w:rsid w:val="000D1E52"/>
    <w:rsid w:val="000D1FA6"/>
    <w:rsid w:val="000D2DE5"/>
    <w:rsid w:val="000D40BC"/>
    <w:rsid w:val="000D45CE"/>
    <w:rsid w:val="000D59A0"/>
    <w:rsid w:val="000D71E9"/>
    <w:rsid w:val="000D7309"/>
    <w:rsid w:val="000D7ABA"/>
    <w:rsid w:val="000E0CF5"/>
    <w:rsid w:val="000E1F20"/>
    <w:rsid w:val="000E1F6F"/>
    <w:rsid w:val="000E2322"/>
    <w:rsid w:val="000E313C"/>
    <w:rsid w:val="000E3819"/>
    <w:rsid w:val="000E38B0"/>
    <w:rsid w:val="000E416B"/>
    <w:rsid w:val="000E47B8"/>
    <w:rsid w:val="000E4ACE"/>
    <w:rsid w:val="000E4B0C"/>
    <w:rsid w:val="000E4EDF"/>
    <w:rsid w:val="000E60FC"/>
    <w:rsid w:val="000E6137"/>
    <w:rsid w:val="000E6B17"/>
    <w:rsid w:val="000F1A1C"/>
    <w:rsid w:val="000F3231"/>
    <w:rsid w:val="000F4AB2"/>
    <w:rsid w:val="000F4E40"/>
    <w:rsid w:val="000F55A3"/>
    <w:rsid w:val="000F63F4"/>
    <w:rsid w:val="000F7261"/>
    <w:rsid w:val="000F7C84"/>
    <w:rsid w:val="000F7D49"/>
    <w:rsid w:val="0010021C"/>
    <w:rsid w:val="00100313"/>
    <w:rsid w:val="00100B88"/>
    <w:rsid w:val="0010284A"/>
    <w:rsid w:val="001033B2"/>
    <w:rsid w:val="0010417F"/>
    <w:rsid w:val="0010425C"/>
    <w:rsid w:val="00104732"/>
    <w:rsid w:val="001047B6"/>
    <w:rsid w:val="00104C1A"/>
    <w:rsid w:val="00105C1E"/>
    <w:rsid w:val="00105EE3"/>
    <w:rsid w:val="0010632C"/>
    <w:rsid w:val="001066B8"/>
    <w:rsid w:val="00107495"/>
    <w:rsid w:val="00107690"/>
    <w:rsid w:val="00107B63"/>
    <w:rsid w:val="00107FDD"/>
    <w:rsid w:val="00112B82"/>
    <w:rsid w:val="00112B8C"/>
    <w:rsid w:val="00113DA8"/>
    <w:rsid w:val="001142B2"/>
    <w:rsid w:val="0011490A"/>
    <w:rsid w:val="00114B11"/>
    <w:rsid w:val="00114F30"/>
    <w:rsid w:val="00115247"/>
    <w:rsid w:val="001156DC"/>
    <w:rsid w:val="00115B60"/>
    <w:rsid w:val="0011631B"/>
    <w:rsid w:val="00116E4D"/>
    <w:rsid w:val="00116E59"/>
    <w:rsid w:val="001173B8"/>
    <w:rsid w:val="00117FD0"/>
    <w:rsid w:val="00121560"/>
    <w:rsid w:val="00121999"/>
    <w:rsid w:val="00121A51"/>
    <w:rsid w:val="00121B29"/>
    <w:rsid w:val="00122B39"/>
    <w:rsid w:val="00122C17"/>
    <w:rsid w:val="001234B9"/>
    <w:rsid w:val="00123834"/>
    <w:rsid w:val="00123BF8"/>
    <w:rsid w:val="00123E3E"/>
    <w:rsid w:val="0012488D"/>
    <w:rsid w:val="00125106"/>
    <w:rsid w:val="00126621"/>
    <w:rsid w:val="001266EB"/>
    <w:rsid w:val="00126F46"/>
    <w:rsid w:val="001275A3"/>
    <w:rsid w:val="00127B61"/>
    <w:rsid w:val="00127CA7"/>
    <w:rsid w:val="00130120"/>
    <w:rsid w:val="00130C03"/>
    <w:rsid w:val="00131376"/>
    <w:rsid w:val="0013247B"/>
    <w:rsid w:val="00132A77"/>
    <w:rsid w:val="00132A7F"/>
    <w:rsid w:val="00134913"/>
    <w:rsid w:val="00134C63"/>
    <w:rsid w:val="001353D6"/>
    <w:rsid w:val="0013555F"/>
    <w:rsid w:val="00135CC1"/>
    <w:rsid w:val="00135D32"/>
    <w:rsid w:val="00135FFE"/>
    <w:rsid w:val="00136371"/>
    <w:rsid w:val="00136E40"/>
    <w:rsid w:val="00136FF5"/>
    <w:rsid w:val="00137423"/>
    <w:rsid w:val="00137488"/>
    <w:rsid w:val="00137743"/>
    <w:rsid w:val="00137A9C"/>
    <w:rsid w:val="001407C0"/>
    <w:rsid w:val="00140C37"/>
    <w:rsid w:val="00141595"/>
    <w:rsid w:val="001415FD"/>
    <w:rsid w:val="00141C46"/>
    <w:rsid w:val="00142E1A"/>
    <w:rsid w:val="00143340"/>
    <w:rsid w:val="0014341E"/>
    <w:rsid w:val="00144B31"/>
    <w:rsid w:val="00145610"/>
    <w:rsid w:val="001462CF"/>
    <w:rsid w:val="00146DBF"/>
    <w:rsid w:val="00147A49"/>
    <w:rsid w:val="00151EC0"/>
    <w:rsid w:val="001522F1"/>
    <w:rsid w:val="00152DFB"/>
    <w:rsid w:val="00153208"/>
    <w:rsid w:val="00153B42"/>
    <w:rsid w:val="00154E19"/>
    <w:rsid w:val="00154E46"/>
    <w:rsid w:val="00155193"/>
    <w:rsid w:val="0015533A"/>
    <w:rsid w:val="0015676A"/>
    <w:rsid w:val="00156E10"/>
    <w:rsid w:val="00157353"/>
    <w:rsid w:val="001578C9"/>
    <w:rsid w:val="00157A1F"/>
    <w:rsid w:val="00160875"/>
    <w:rsid w:val="00160B18"/>
    <w:rsid w:val="00160CAC"/>
    <w:rsid w:val="00160F27"/>
    <w:rsid w:val="001611D0"/>
    <w:rsid w:val="00161C5B"/>
    <w:rsid w:val="00162BB3"/>
    <w:rsid w:val="00163057"/>
    <w:rsid w:val="001635E5"/>
    <w:rsid w:val="001637DF"/>
    <w:rsid w:val="00163E0B"/>
    <w:rsid w:val="0016416A"/>
    <w:rsid w:val="001656E5"/>
    <w:rsid w:val="001657D6"/>
    <w:rsid w:val="00165F13"/>
    <w:rsid w:val="00167964"/>
    <w:rsid w:val="001714C0"/>
    <w:rsid w:val="00171ABF"/>
    <w:rsid w:val="00171CFB"/>
    <w:rsid w:val="00172240"/>
    <w:rsid w:val="001722D5"/>
    <w:rsid w:val="0017236B"/>
    <w:rsid w:val="00173790"/>
    <w:rsid w:val="00173EFF"/>
    <w:rsid w:val="00174B11"/>
    <w:rsid w:val="00174B65"/>
    <w:rsid w:val="00174EDB"/>
    <w:rsid w:val="00175838"/>
    <w:rsid w:val="00176448"/>
    <w:rsid w:val="001764D3"/>
    <w:rsid w:val="0017656B"/>
    <w:rsid w:val="001774E2"/>
    <w:rsid w:val="00177E82"/>
    <w:rsid w:val="00180099"/>
    <w:rsid w:val="001804AB"/>
    <w:rsid w:val="00180801"/>
    <w:rsid w:val="00181318"/>
    <w:rsid w:val="00181398"/>
    <w:rsid w:val="00181655"/>
    <w:rsid w:val="00181E31"/>
    <w:rsid w:val="001820E9"/>
    <w:rsid w:val="0018257B"/>
    <w:rsid w:val="00182FBF"/>
    <w:rsid w:val="0018334F"/>
    <w:rsid w:val="0018388C"/>
    <w:rsid w:val="0018409C"/>
    <w:rsid w:val="00184401"/>
    <w:rsid w:val="00184994"/>
    <w:rsid w:val="00184C41"/>
    <w:rsid w:val="0018576C"/>
    <w:rsid w:val="00187106"/>
    <w:rsid w:val="00187267"/>
    <w:rsid w:val="001876BE"/>
    <w:rsid w:val="001876D5"/>
    <w:rsid w:val="00187A34"/>
    <w:rsid w:val="00190B56"/>
    <w:rsid w:val="00190D46"/>
    <w:rsid w:val="001914C5"/>
    <w:rsid w:val="00191C32"/>
    <w:rsid w:val="00192424"/>
    <w:rsid w:val="00192747"/>
    <w:rsid w:val="00192E1E"/>
    <w:rsid w:val="0019339B"/>
    <w:rsid w:val="00193B5A"/>
    <w:rsid w:val="001945C3"/>
    <w:rsid w:val="00194BD1"/>
    <w:rsid w:val="001957A5"/>
    <w:rsid w:val="0019599F"/>
    <w:rsid w:val="00195BF9"/>
    <w:rsid w:val="00196097"/>
    <w:rsid w:val="00196C52"/>
    <w:rsid w:val="00196DA1"/>
    <w:rsid w:val="00197CDA"/>
    <w:rsid w:val="00197DC3"/>
    <w:rsid w:val="001A0063"/>
    <w:rsid w:val="001A0D96"/>
    <w:rsid w:val="001A0FD8"/>
    <w:rsid w:val="001A10E3"/>
    <w:rsid w:val="001A1884"/>
    <w:rsid w:val="001A2D79"/>
    <w:rsid w:val="001A3B9B"/>
    <w:rsid w:val="001A4099"/>
    <w:rsid w:val="001A4333"/>
    <w:rsid w:val="001A4776"/>
    <w:rsid w:val="001A4FF8"/>
    <w:rsid w:val="001A5220"/>
    <w:rsid w:val="001A54FF"/>
    <w:rsid w:val="001A5B53"/>
    <w:rsid w:val="001A618B"/>
    <w:rsid w:val="001A6765"/>
    <w:rsid w:val="001A6CFB"/>
    <w:rsid w:val="001A7CF1"/>
    <w:rsid w:val="001A7D5A"/>
    <w:rsid w:val="001B0A22"/>
    <w:rsid w:val="001B121D"/>
    <w:rsid w:val="001B3057"/>
    <w:rsid w:val="001B3811"/>
    <w:rsid w:val="001B3A0F"/>
    <w:rsid w:val="001B4785"/>
    <w:rsid w:val="001B55D6"/>
    <w:rsid w:val="001B56E4"/>
    <w:rsid w:val="001B5886"/>
    <w:rsid w:val="001B596D"/>
    <w:rsid w:val="001B5AB0"/>
    <w:rsid w:val="001B6644"/>
    <w:rsid w:val="001B6FCA"/>
    <w:rsid w:val="001B7A28"/>
    <w:rsid w:val="001C1474"/>
    <w:rsid w:val="001C1CDA"/>
    <w:rsid w:val="001C1EAF"/>
    <w:rsid w:val="001C2424"/>
    <w:rsid w:val="001C3B38"/>
    <w:rsid w:val="001C4374"/>
    <w:rsid w:val="001C4426"/>
    <w:rsid w:val="001C4F26"/>
    <w:rsid w:val="001C5130"/>
    <w:rsid w:val="001C5AFB"/>
    <w:rsid w:val="001C5F3D"/>
    <w:rsid w:val="001C60C4"/>
    <w:rsid w:val="001C61AB"/>
    <w:rsid w:val="001C74A6"/>
    <w:rsid w:val="001C798B"/>
    <w:rsid w:val="001D028F"/>
    <w:rsid w:val="001D1747"/>
    <w:rsid w:val="001D17AF"/>
    <w:rsid w:val="001D1F01"/>
    <w:rsid w:val="001D2371"/>
    <w:rsid w:val="001D27A6"/>
    <w:rsid w:val="001D290D"/>
    <w:rsid w:val="001D296B"/>
    <w:rsid w:val="001D2F0F"/>
    <w:rsid w:val="001D389D"/>
    <w:rsid w:val="001D39CA"/>
    <w:rsid w:val="001D5747"/>
    <w:rsid w:val="001D5755"/>
    <w:rsid w:val="001D5A13"/>
    <w:rsid w:val="001D5F5D"/>
    <w:rsid w:val="001D6045"/>
    <w:rsid w:val="001D6586"/>
    <w:rsid w:val="001D6A3F"/>
    <w:rsid w:val="001D6C95"/>
    <w:rsid w:val="001D6FEA"/>
    <w:rsid w:val="001D7635"/>
    <w:rsid w:val="001D770C"/>
    <w:rsid w:val="001D7880"/>
    <w:rsid w:val="001D7A7C"/>
    <w:rsid w:val="001D7BD0"/>
    <w:rsid w:val="001E04D7"/>
    <w:rsid w:val="001E1C1C"/>
    <w:rsid w:val="001E1D40"/>
    <w:rsid w:val="001E23E4"/>
    <w:rsid w:val="001E2549"/>
    <w:rsid w:val="001E27CF"/>
    <w:rsid w:val="001E2CB4"/>
    <w:rsid w:val="001E2FCB"/>
    <w:rsid w:val="001E3155"/>
    <w:rsid w:val="001E3D3C"/>
    <w:rsid w:val="001E3E57"/>
    <w:rsid w:val="001E4480"/>
    <w:rsid w:val="001E5056"/>
    <w:rsid w:val="001E5421"/>
    <w:rsid w:val="001E5797"/>
    <w:rsid w:val="001E6293"/>
    <w:rsid w:val="001E6368"/>
    <w:rsid w:val="001E719E"/>
    <w:rsid w:val="001E7251"/>
    <w:rsid w:val="001E75FC"/>
    <w:rsid w:val="001F0288"/>
    <w:rsid w:val="001F0983"/>
    <w:rsid w:val="001F0C53"/>
    <w:rsid w:val="001F15D0"/>
    <w:rsid w:val="001F176A"/>
    <w:rsid w:val="001F2117"/>
    <w:rsid w:val="001F25B8"/>
    <w:rsid w:val="001F3BFB"/>
    <w:rsid w:val="001F43D0"/>
    <w:rsid w:val="001F4831"/>
    <w:rsid w:val="001F593D"/>
    <w:rsid w:val="001F6034"/>
    <w:rsid w:val="001F66DF"/>
    <w:rsid w:val="001F695B"/>
    <w:rsid w:val="001F6A3E"/>
    <w:rsid w:val="001F6D64"/>
    <w:rsid w:val="001F74D0"/>
    <w:rsid w:val="0020034B"/>
    <w:rsid w:val="00200886"/>
    <w:rsid w:val="00200A66"/>
    <w:rsid w:val="00200E54"/>
    <w:rsid w:val="0020145A"/>
    <w:rsid w:val="00202513"/>
    <w:rsid w:val="00202D0A"/>
    <w:rsid w:val="002030E8"/>
    <w:rsid w:val="00203E60"/>
    <w:rsid w:val="00203FF5"/>
    <w:rsid w:val="00204747"/>
    <w:rsid w:val="002047B0"/>
    <w:rsid w:val="0020485D"/>
    <w:rsid w:val="00204A38"/>
    <w:rsid w:val="0020552F"/>
    <w:rsid w:val="00205A56"/>
    <w:rsid w:val="00206081"/>
    <w:rsid w:val="002061F1"/>
    <w:rsid w:val="002065BC"/>
    <w:rsid w:val="002068FF"/>
    <w:rsid w:val="002101DF"/>
    <w:rsid w:val="002104E2"/>
    <w:rsid w:val="002115AF"/>
    <w:rsid w:val="00212418"/>
    <w:rsid w:val="00212E1C"/>
    <w:rsid w:val="0021341C"/>
    <w:rsid w:val="002137E3"/>
    <w:rsid w:val="00213B14"/>
    <w:rsid w:val="00213C14"/>
    <w:rsid w:val="00213FBA"/>
    <w:rsid w:val="00214807"/>
    <w:rsid w:val="00215107"/>
    <w:rsid w:val="002153D6"/>
    <w:rsid w:val="00215BB5"/>
    <w:rsid w:val="0021604E"/>
    <w:rsid w:val="002161A3"/>
    <w:rsid w:val="00216BDB"/>
    <w:rsid w:val="00216C21"/>
    <w:rsid w:val="002172CB"/>
    <w:rsid w:val="00217764"/>
    <w:rsid w:val="0021777F"/>
    <w:rsid w:val="00217AB0"/>
    <w:rsid w:val="002206AF"/>
    <w:rsid w:val="00221048"/>
    <w:rsid w:val="00221118"/>
    <w:rsid w:val="002216C1"/>
    <w:rsid w:val="00222829"/>
    <w:rsid w:val="00224709"/>
    <w:rsid w:val="002249CB"/>
    <w:rsid w:val="00224BEB"/>
    <w:rsid w:val="002256C2"/>
    <w:rsid w:val="002256C4"/>
    <w:rsid w:val="00226002"/>
    <w:rsid w:val="00226FC5"/>
    <w:rsid w:val="00226FFD"/>
    <w:rsid w:val="00227833"/>
    <w:rsid w:val="002306A5"/>
    <w:rsid w:val="00230D10"/>
    <w:rsid w:val="00230DD8"/>
    <w:rsid w:val="00230F18"/>
    <w:rsid w:val="00231005"/>
    <w:rsid w:val="002316B7"/>
    <w:rsid w:val="00231925"/>
    <w:rsid w:val="00232CE3"/>
    <w:rsid w:val="00233337"/>
    <w:rsid w:val="00234D17"/>
    <w:rsid w:val="002355E9"/>
    <w:rsid w:val="0023569D"/>
    <w:rsid w:val="00235D58"/>
    <w:rsid w:val="00235FD5"/>
    <w:rsid w:val="00236F67"/>
    <w:rsid w:val="00237C23"/>
    <w:rsid w:val="00237C5E"/>
    <w:rsid w:val="00237EB1"/>
    <w:rsid w:val="00240806"/>
    <w:rsid w:val="00240922"/>
    <w:rsid w:val="00240FD6"/>
    <w:rsid w:val="00242105"/>
    <w:rsid w:val="00242293"/>
    <w:rsid w:val="00242E8C"/>
    <w:rsid w:val="002430B4"/>
    <w:rsid w:val="00243148"/>
    <w:rsid w:val="00243DEF"/>
    <w:rsid w:val="00244443"/>
    <w:rsid w:val="00244E35"/>
    <w:rsid w:val="002453C3"/>
    <w:rsid w:val="00245547"/>
    <w:rsid w:val="00247DCC"/>
    <w:rsid w:val="00250205"/>
    <w:rsid w:val="0025038C"/>
    <w:rsid w:val="00250AB6"/>
    <w:rsid w:val="00250D8F"/>
    <w:rsid w:val="002519A5"/>
    <w:rsid w:val="002519E0"/>
    <w:rsid w:val="002527F2"/>
    <w:rsid w:val="002529F4"/>
    <w:rsid w:val="002530EA"/>
    <w:rsid w:val="00253DA5"/>
    <w:rsid w:val="00254023"/>
    <w:rsid w:val="00254792"/>
    <w:rsid w:val="0025655E"/>
    <w:rsid w:val="0025745A"/>
    <w:rsid w:val="002575F2"/>
    <w:rsid w:val="00257C26"/>
    <w:rsid w:val="00257E3E"/>
    <w:rsid w:val="00260624"/>
    <w:rsid w:val="002606D1"/>
    <w:rsid w:val="002609F6"/>
    <w:rsid w:val="00261634"/>
    <w:rsid w:val="00262533"/>
    <w:rsid w:val="002627A3"/>
    <w:rsid w:val="00262B9D"/>
    <w:rsid w:val="00263123"/>
    <w:rsid w:val="00263721"/>
    <w:rsid w:val="0026408F"/>
    <w:rsid w:val="002640F1"/>
    <w:rsid w:val="0026412C"/>
    <w:rsid w:val="002644AE"/>
    <w:rsid w:val="00265094"/>
    <w:rsid w:val="00265918"/>
    <w:rsid w:val="00265CF6"/>
    <w:rsid w:val="00265FEF"/>
    <w:rsid w:val="002660F5"/>
    <w:rsid w:val="00266B12"/>
    <w:rsid w:val="00266C19"/>
    <w:rsid w:val="00266D55"/>
    <w:rsid w:val="00267289"/>
    <w:rsid w:val="00270241"/>
    <w:rsid w:val="00270BB1"/>
    <w:rsid w:val="002723EA"/>
    <w:rsid w:val="00272540"/>
    <w:rsid w:val="00272C02"/>
    <w:rsid w:val="00272E9E"/>
    <w:rsid w:val="00273082"/>
    <w:rsid w:val="002736C6"/>
    <w:rsid w:val="00273714"/>
    <w:rsid w:val="00274CB7"/>
    <w:rsid w:val="002756C6"/>
    <w:rsid w:val="0027602A"/>
    <w:rsid w:val="002770B9"/>
    <w:rsid w:val="002800EF"/>
    <w:rsid w:val="002809DB"/>
    <w:rsid w:val="00280A59"/>
    <w:rsid w:val="00282AAB"/>
    <w:rsid w:val="00283F8E"/>
    <w:rsid w:val="00284F25"/>
    <w:rsid w:val="00286480"/>
    <w:rsid w:val="00290AEB"/>
    <w:rsid w:val="00291001"/>
    <w:rsid w:val="002916AC"/>
    <w:rsid w:val="0029205A"/>
    <w:rsid w:val="0029279B"/>
    <w:rsid w:val="00293614"/>
    <w:rsid w:val="00296586"/>
    <w:rsid w:val="0029664E"/>
    <w:rsid w:val="00296663"/>
    <w:rsid w:val="002A09E3"/>
    <w:rsid w:val="002A23BA"/>
    <w:rsid w:val="002A2AFA"/>
    <w:rsid w:val="002A2CF5"/>
    <w:rsid w:val="002A3114"/>
    <w:rsid w:val="002A33B3"/>
    <w:rsid w:val="002A36EA"/>
    <w:rsid w:val="002A42C3"/>
    <w:rsid w:val="002A4857"/>
    <w:rsid w:val="002A4FEA"/>
    <w:rsid w:val="002A5343"/>
    <w:rsid w:val="002A5B7F"/>
    <w:rsid w:val="002A6271"/>
    <w:rsid w:val="002A6893"/>
    <w:rsid w:val="002A6E95"/>
    <w:rsid w:val="002A7B44"/>
    <w:rsid w:val="002B02A6"/>
    <w:rsid w:val="002B04C7"/>
    <w:rsid w:val="002B1045"/>
    <w:rsid w:val="002B15B8"/>
    <w:rsid w:val="002B1E9A"/>
    <w:rsid w:val="002B1FC3"/>
    <w:rsid w:val="002B207A"/>
    <w:rsid w:val="002B2A48"/>
    <w:rsid w:val="002B32CA"/>
    <w:rsid w:val="002B38C4"/>
    <w:rsid w:val="002B4442"/>
    <w:rsid w:val="002B5408"/>
    <w:rsid w:val="002B596B"/>
    <w:rsid w:val="002B5D03"/>
    <w:rsid w:val="002B5DCF"/>
    <w:rsid w:val="002B5DDB"/>
    <w:rsid w:val="002B6689"/>
    <w:rsid w:val="002B6AA1"/>
    <w:rsid w:val="002B7066"/>
    <w:rsid w:val="002B7625"/>
    <w:rsid w:val="002C04C1"/>
    <w:rsid w:val="002C086C"/>
    <w:rsid w:val="002C0BA5"/>
    <w:rsid w:val="002C0C75"/>
    <w:rsid w:val="002C0D04"/>
    <w:rsid w:val="002C110E"/>
    <w:rsid w:val="002C140F"/>
    <w:rsid w:val="002C2079"/>
    <w:rsid w:val="002C2171"/>
    <w:rsid w:val="002C22F8"/>
    <w:rsid w:val="002C2A4E"/>
    <w:rsid w:val="002C2B3C"/>
    <w:rsid w:val="002C3392"/>
    <w:rsid w:val="002C3DB0"/>
    <w:rsid w:val="002C4624"/>
    <w:rsid w:val="002C4F6D"/>
    <w:rsid w:val="002C55B1"/>
    <w:rsid w:val="002C659D"/>
    <w:rsid w:val="002C6C89"/>
    <w:rsid w:val="002C7242"/>
    <w:rsid w:val="002D0132"/>
    <w:rsid w:val="002D0E48"/>
    <w:rsid w:val="002D19B6"/>
    <w:rsid w:val="002D21AE"/>
    <w:rsid w:val="002D2933"/>
    <w:rsid w:val="002D3033"/>
    <w:rsid w:val="002D3520"/>
    <w:rsid w:val="002D3C93"/>
    <w:rsid w:val="002D452C"/>
    <w:rsid w:val="002D5746"/>
    <w:rsid w:val="002D5849"/>
    <w:rsid w:val="002D5F3A"/>
    <w:rsid w:val="002D6749"/>
    <w:rsid w:val="002D7BFA"/>
    <w:rsid w:val="002E19CB"/>
    <w:rsid w:val="002E1B05"/>
    <w:rsid w:val="002E2304"/>
    <w:rsid w:val="002E2397"/>
    <w:rsid w:val="002E2F80"/>
    <w:rsid w:val="002E2FB3"/>
    <w:rsid w:val="002E3449"/>
    <w:rsid w:val="002E4080"/>
    <w:rsid w:val="002E4BC4"/>
    <w:rsid w:val="002E5DEB"/>
    <w:rsid w:val="002E61DC"/>
    <w:rsid w:val="002E7084"/>
    <w:rsid w:val="002E73DE"/>
    <w:rsid w:val="002E750E"/>
    <w:rsid w:val="002E784B"/>
    <w:rsid w:val="002E7C27"/>
    <w:rsid w:val="002E7EC7"/>
    <w:rsid w:val="002E7F8E"/>
    <w:rsid w:val="002F0AF0"/>
    <w:rsid w:val="002F0EA0"/>
    <w:rsid w:val="002F1094"/>
    <w:rsid w:val="002F2B51"/>
    <w:rsid w:val="002F3FE1"/>
    <w:rsid w:val="002F469A"/>
    <w:rsid w:val="002F4748"/>
    <w:rsid w:val="002F4A98"/>
    <w:rsid w:val="002F59AD"/>
    <w:rsid w:val="002F6D85"/>
    <w:rsid w:val="002F6E2D"/>
    <w:rsid w:val="002F7B5F"/>
    <w:rsid w:val="003011C8"/>
    <w:rsid w:val="00301324"/>
    <w:rsid w:val="0030191A"/>
    <w:rsid w:val="00301D34"/>
    <w:rsid w:val="0030253B"/>
    <w:rsid w:val="00303039"/>
    <w:rsid w:val="00303A83"/>
    <w:rsid w:val="00303E90"/>
    <w:rsid w:val="00304BA4"/>
    <w:rsid w:val="00304CAB"/>
    <w:rsid w:val="00305904"/>
    <w:rsid w:val="00305C73"/>
    <w:rsid w:val="00306D0E"/>
    <w:rsid w:val="00307187"/>
    <w:rsid w:val="0030766C"/>
    <w:rsid w:val="00307FA3"/>
    <w:rsid w:val="00310B8D"/>
    <w:rsid w:val="003111D9"/>
    <w:rsid w:val="003115E4"/>
    <w:rsid w:val="00311B99"/>
    <w:rsid w:val="003122B2"/>
    <w:rsid w:val="003135B9"/>
    <w:rsid w:val="003138DF"/>
    <w:rsid w:val="003157D4"/>
    <w:rsid w:val="00316002"/>
    <w:rsid w:val="00316EB2"/>
    <w:rsid w:val="003176F6"/>
    <w:rsid w:val="00317CEB"/>
    <w:rsid w:val="00317DDE"/>
    <w:rsid w:val="00321BAC"/>
    <w:rsid w:val="00322316"/>
    <w:rsid w:val="00322C4F"/>
    <w:rsid w:val="00323DC4"/>
    <w:rsid w:val="00324649"/>
    <w:rsid w:val="003251BF"/>
    <w:rsid w:val="00325804"/>
    <w:rsid w:val="003259C6"/>
    <w:rsid w:val="00326742"/>
    <w:rsid w:val="0032784B"/>
    <w:rsid w:val="00327B39"/>
    <w:rsid w:val="00330291"/>
    <w:rsid w:val="00330381"/>
    <w:rsid w:val="0033083B"/>
    <w:rsid w:val="00331938"/>
    <w:rsid w:val="00331ADD"/>
    <w:rsid w:val="00332D5D"/>
    <w:rsid w:val="003339D3"/>
    <w:rsid w:val="00333CDE"/>
    <w:rsid w:val="0033461A"/>
    <w:rsid w:val="003348FF"/>
    <w:rsid w:val="00335476"/>
    <w:rsid w:val="00337ACC"/>
    <w:rsid w:val="003401A4"/>
    <w:rsid w:val="003403C4"/>
    <w:rsid w:val="00340CE6"/>
    <w:rsid w:val="003411CD"/>
    <w:rsid w:val="0034168A"/>
    <w:rsid w:val="00342793"/>
    <w:rsid w:val="003427DB"/>
    <w:rsid w:val="00342DE6"/>
    <w:rsid w:val="0034302B"/>
    <w:rsid w:val="003433FA"/>
    <w:rsid w:val="003438D4"/>
    <w:rsid w:val="00343AF0"/>
    <w:rsid w:val="00343D21"/>
    <w:rsid w:val="00343D9A"/>
    <w:rsid w:val="00344849"/>
    <w:rsid w:val="00344B70"/>
    <w:rsid w:val="0034564F"/>
    <w:rsid w:val="003456DE"/>
    <w:rsid w:val="00345E00"/>
    <w:rsid w:val="003463A7"/>
    <w:rsid w:val="00351B14"/>
    <w:rsid w:val="003532ED"/>
    <w:rsid w:val="00353B21"/>
    <w:rsid w:val="00353CA6"/>
    <w:rsid w:val="00353FB8"/>
    <w:rsid w:val="003541DC"/>
    <w:rsid w:val="00354559"/>
    <w:rsid w:val="00355B93"/>
    <w:rsid w:val="00355C65"/>
    <w:rsid w:val="00356163"/>
    <w:rsid w:val="0035651E"/>
    <w:rsid w:val="003569E8"/>
    <w:rsid w:val="00356C59"/>
    <w:rsid w:val="0036098F"/>
    <w:rsid w:val="00360F5E"/>
    <w:rsid w:val="00361307"/>
    <w:rsid w:val="0036276E"/>
    <w:rsid w:val="003629BF"/>
    <w:rsid w:val="003631DA"/>
    <w:rsid w:val="00363466"/>
    <w:rsid w:val="00363E31"/>
    <w:rsid w:val="00364C38"/>
    <w:rsid w:val="00366217"/>
    <w:rsid w:val="0036632F"/>
    <w:rsid w:val="0036643B"/>
    <w:rsid w:val="00366BDE"/>
    <w:rsid w:val="00367D0B"/>
    <w:rsid w:val="00367E12"/>
    <w:rsid w:val="0037017B"/>
    <w:rsid w:val="0037029B"/>
    <w:rsid w:val="003708EE"/>
    <w:rsid w:val="00371838"/>
    <w:rsid w:val="00371FA2"/>
    <w:rsid w:val="00372C00"/>
    <w:rsid w:val="00372C3F"/>
    <w:rsid w:val="00373446"/>
    <w:rsid w:val="00373CFC"/>
    <w:rsid w:val="00373E3F"/>
    <w:rsid w:val="00374DDE"/>
    <w:rsid w:val="0037546B"/>
    <w:rsid w:val="00375DB7"/>
    <w:rsid w:val="00375F2F"/>
    <w:rsid w:val="00376C9C"/>
    <w:rsid w:val="003779C1"/>
    <w:rsid w:val="00381752"/>
    <w:rsid w:val="00381EBB"/>
    <w:rsid w:val="00382A47"/>
    <w:rsid w:val="00382B06"/>
    <w:rsid w:val="00382D0E"/>
    <w:rsid w:val="003850E2"/>
    <w:rsid w:val="003860EB"/>
    <w:rsid w:val="00386252"/>
    <w:rsid w:val="00386CAE"/>
    <w:rsid w:val="003872CE"/>
    <w:rsid w:val="003876CD"/>
    <w:rsid w:val="00387B05"/>
    <w:rsid w:val="0039041F"/>
    <w:rsid w:val="00390533"/>
    <w:rsid w:val="00390706"/>
    <w:rsid w:val="00390A13"/>
    <w:rsid w:val="0039141B"/>
    <w:rsid w:val="00391D59"/>
    <w:rsid w:val="00392392"/>
    <w:rsid w:val="003928CE"/>
    <w:rsid w:val="00392929"/>
    <w:rsid w:val="00392E2A"/>
    <w:rsid w:val="00393A63"/>
    <w:rsid w:val="00393AEB"/>
    <w:rsid w:val="003940DE"/>
    <w:rsid w:val="00394C7D"/>
    <w:rsid w:val="003951B9"/>
    <w:rsid w:val="00395E55"/>
    <w:rsid w:val="00396086"/>
    <w:rsid w:val="00396A46"/>
    <w:rsid w:val="00396EF6"/>
    <w:rsid w:val="00396F78"/>
    <w:rsid w:val="00397540"/>
    <w:rsid w:val="003976EB"/>
    <w:rsid w:val="0039780F"/>
    <w:rsid w:val="003A0074"/>
    <w:rsid w:val="003A068A"/>
    <w:rsid w:val="003A0A13"/>
    <w:rsid w:val="003A1924"/>
    <w:rsid w:val="003A3340"/>
    <w:rsid w:val="003A34CE"/>
    <w:rsid w:val="003A3D0A"/>
    <w:rsid w:val="003A3F0E"/>
    <w:rsid w:val="003A4AB5"/>
    <w:rsid w:val="003A53AC"/>
    <w:rsid w:val="003A55A4"/>
    <w:rsid w:val="003A5CD7"/>
    <w:rsid w:val="003A5FFD"/>
    <w:rsid w:val="003A6363"/>
    <w:rsid w:val="003A64FB"/>
    <w:rsid w:val="003A694C"/>
    <w:rsid w:val="003A7165"/>
    <w:rsid w:val="003A7293"/>
    <w:rsid w:val="003A7ADD"/>
    <w:rsid w:val="003A7BC7"/>
    <w:rsid w:val="003B07BA"/>
    <w:rsid w:val="003B1141"/>
    <w:rsid w:val="003B1246"/>
    <w:rsid w:val="003B14F9"/>
    <w:rsid w:val="003B2236"/>
    <w:rsid w:val="003B252C"/>
    <w:rsid w:val="003B2E64"/>
    <w:rsid w:val="003B3355"/>
    <w:rsid w:val="003B3DEE"/>
    <w:rsid w:val="003B3F4B"/>
    <w:rsid w:val="003B614D"/>
    <w:rsid w:val="003B6C35"/>
    <w:rsid w:val="003B79CF"/>
    <w:rsid w:val="003B7C16"/>
    <w:rsid w:val="003C0F54"/>
    <w:rsid w:val="003C1070"/>
    <w:rsid w:val="003C1568"/>
    <w:rsid w:val="003C1873"/>
    <w:rsid w:val="003C1C42"/>
    <w:rsid w:val="003C1C62"/>
    <w:rsid w:val="003C1CAE"/>
    <w:rsid w:val="003C314E"/>
    <w:rsid w:val="003C3722"/>
    <w:rsid w:val="003C3D59"/>
    <w:rsid w:val="003C49D1"/>
    <w:rsid w:val="003C4A20"/>
    <w:rsid w:val="003C558E"/>
    <w:rsid w:val="003C5D5B"/>
    <w:rsid w:val="003C6005"/>
    <w:rsid w:val="003C63D6"/>
    <w:rsid w:val="003C64FA"/>
    <w:rsid w:val="003C762D"/>
    <w:rsid w:val="003C7721"/>
    <w:rsid w:val="003C7D46"/>
    <w:rsid w:val="003C7EDE"/>
    <w:rsid w:val="003D044C"/>
    <w:rsid w:val="003D04A9"/>
    <w:rsid w:val="003D058A"/>
    <w:rsid w:val="003D2E6F"/>
    <w:rsid w:val="003D30B6"/>
    <w:rsid w:val="003D3BD1"/>
    <w:rsid w:val="003D46AE"/>
    <w:rsid w:val="003D5723"/>
    <w:rsid w:val="003D5A66"/>
    <w:rsid w:val="003D5F5F"/>
    <w:rsid w:val="003D6B27"/>
    <w:rsid w:val="003D6BD6"/>
    <w:rsid w:val="003D7175"/>
    <w:rsid w:val="003E0003"/>
    <w:rsid w:val="003E0046"/>
    <w:rsid w:val="003E00C2"/>
    <w:rsid w:val="003E0BDB"/>
    <w:rsid w:val="003E13F1"/>
    <w:rsid w:val="003E17C5"/>
    <w:rsid w:val="003E1DCF"/>
    <w:rsid w:val="003E236A"/>
    <w:rsid w:val="003E308F"/>
    <w:rsid w:val="003E3E7F"/>
    <w:rsid w:val="003E40F9"/>
    <w:rsid w:val="003E4109"/>
    <w:rsid w:val="003E4442"/>
    <w:rsid w:val="003E593F"/>
    <w:rsid w:val="003E5FF1"/>
    <w:rsid w:val="003E62EC"/>
    <w:rsid w:val="003E6E91"/>
    <w:rsid w:val="003E711B"/>
    <w:rsid w:val="003E7B2B"/>
    <w:rsid w:val="003E7F9C"/>
    <w:rsid w:val="003F010D"/>
    <w:rsid w:val="003F0358"/>
    <w:rsid w:val="003F09BE"/>
    <w:rsid w:val="003F0FE7"/>
    <w:rsid w:val="003F1184"/>
    <w:rsid w:val="003F2121"/>
    <w:rsid w:val="003F2B97"/>
    <w:rsid w:val="003F2C91"/>
    <w:rsid w:val="003F36C0"/>
    <w:rsid w:val="003F378F"/>
    <w:rsid w:val="003F37D1"/>
    <w:rsid w:val="003F42F5"/>
    <w:rsid w:val="003F473C"/>
    <w:rsid w:val="003F4828"/>
    <w:rsid w:val="003F4D82"/>
    <w:rsid w:val="003F51B2"/>
    <w:rsid w:val="003F5E97"/>
    <w:rsid w:val="003F652E"/>
    <w:rsid w:val="003F6583"/>
    <w:rsid w:val="003F6951"/>
    <w:rsid w:val="003F749B"/>
    <w:rsid w:val="003F7CF6"/>
    <w:rsid w:val="00401013"/>
    <w:rsid w:val="00401762"/>
    <w:rsid w:val="004019E3"/>
    <w:rsid w:val="00401C84"/>
    <w:rsid w:val="00402373"/>
    <w:rsid w:val="00402685"/>
    <w:rsid w:val="004027D8"/>
    <w:rsid w:val="00402988"/>
    <w:rsid w:val="00402AF2"/>
    <w:rsid w:val="004031B6"/>
    <w:rsid w:val="00404841"/>
    <w:rsid w:val="004058F5"/>
    <w:rsid w:val="00407299"/>
    <w:rsid w:val="00407327"/>
    <w:rsid w:val="00407474"/>
    <w:rsid w:val="00410807"/>
    <w:rsid w:val="00410924"/>
    <w:rsid w:val="00410ADB"/>
    <w:rsid w:val="00411463"/>
    <w:rsid w:val="00411664"/>
    <w:rsid w:val="00411801"/>
    <w:rsid w:val="0041208F"/>
    <w:rsid w:val="00412831"/>
    <w:rsid w:val="00412AA7"/>
    <w:rsid w:val="00412C48"/>
    <w:rsid w:val="00412C8B"/>
    <w:rsid w:val="0041309B"/>
    <w:rsid w:val="00413B25"/>
    <w:rsid w:val="004142C6"/>
    <w:rsid w:val="00414621"/>
    <w:rsid w:val="004147BE"/>
    <w:rsid w:val="00414806"/>
    <w:rsid w:val="00414C87"/>
    <w:rsid w:val="00414CE0"/>
    <w:rsid w:val="00415134"/>
    <w:rsid w:val="0041565D"/>
    <w:rsid w:val="0041617D"/>
    <w:rsid w:val="0041695F"/>
    <w:rsid w:val="0041732A"/>
    <w:rsid w:val="00417E65"/>
    <w:rsid w:val="0042053E"/>
    <w:rsid w:val="00422367"/>
    <w:rsid w:val="0042272A"/>
    <w:rsid w:val="0042307F"/>
    <w:rsid w:val="004230BE"/>
    <w:rsid w:val="004234B8"/>
    <w:rsid w:val="00423FC1"/>
    <w:rsid w:val="004240E6"/>
    <w:rsid w:val="00424174"/>
    <w:rsid w:val="00424F7B"/>
    <w:rsid w:val="004253B2"/>
    <w:rsid w:val="00425745"/>
    <w:rsid w:val="00425A2C"/>
    <w:rsid w:val="00426B7B"/>
    <w:rsid w:val="004271A8"/>
    <w:rsid w:val="0042794F"/>
    <w:rsid w:val="004303A6"/>
    <w:rsid w:val="00430569"/>
    <w:rsid w:val="004317A9"/>
    <w:rsid w:val="004325ED"/>
    <w:rsid w:val="0043344D"/>
    <w:rsid w:val="004352F0"/>
    <w:rsid w:val="00435649"/>
    <w:rsid w:val="004360C4"/>
    <w:rsid w:val="0043708B"/>
    <w:rsid w:val="004375FE"/>
    <w:rsid w:val="004404FB"/>
    <w:rsid w:val="00442556"/>
    <w:rsid w:val="004440F7"/>
    <w:rsid w:val="00444D89"/>
    <w:rsid w:val="004450D8"/>
    <w:rsid w:val="00445505"/>
    <w:rsid w:val="004455D5"/>
    <w:rsid w:val="00445D93"/>
    <w:rsid w:val="00446C4E"/>
    <w:rsid w:val="004475F0"/>
    <w:rsid w:val="00447B75"/>
    <w:rsid w:val="0045049A"/>
    <w:rsid w:val="0045178A"/>
    <w:rsid w:val="00451AEA"/>
    <w:rsid w:val="00451F65"/>
    <w:rsid w:val="0045216E"/>
    <w:rsid w:val="00452706"/>
    <w:rsid w:val="00453781"/>
    <w:rsid w:val="00453A23"/>
    <w:rsid w:val="00454C58"/>
    <w:rsid w:val="004550F1"/>
    <w:rsid w:val="00455479"/>
    <w:rsid w:val="004562D3"/>
    <w:rsid w:val="00456A61"/>
    <w:rsid w:val="00457BA5"/>
    <w:rsid w:val="004602DB"/>
    <w:rsid w:val="0046087C"/>
    <w:rsid w:val="00460B57"/>
    <w:rsid w:val="00460F68"/>
    <w:rsid w:val="00461439"/>
    <w:rsid w:val="0046244B"/>
    <w:rsid w:val="0046255F"/>
    <w:rsid w:val="00462E76"/>
    <w:rsid w:val="0046329B"/>
    <w:rsid w:val="004633C3"/>
    <w:rsid w:val="004633E0"/>
    <w:rsid w:val="00464384"/>
    <w:rsid w:val="0046445D"/>
    <w:rsid w:val="00465D78"/>
    <w:rsid w:val="00465D87"/>
    <w:rsid w:val="004675CE"/>
    <w:rsid w:val="004700DE"/>
    <w:rsid w:val="004701BF"/>
    <w:rsid w:val="00471350"/>
    <w:rsid w:val="00471F6D"/>
    <w:rsid w:val="00471FE7"/>
    <w:rsid w:val="0047218D"/>
    <w:rsid w:val="00472220"/>
    <w:rsid w:val="0047397D"/>
    <w:rsid w:val="0047417F"/>
    <w:rsid w:val="0047474A"/>
    <w:rsid w:val="00474F5F"/>
    <w:rsid w:val="004753D6"/>
    <w:rsid w:val="0047575B"/>
    <w:rsid w:val="00475D8C"/>
    <w:rsid w:val="004761E0"/>
    <w:rsid w:val="004762AB"/>
    <w:rsid w:val="00476304"/>
    <w:rsid w:val="0047652F"/>
    <w:rsid w:val="00476B04"/>
    <w:rsid w:val="0047783A"/>
    <w:rsid w:val="00477ACA"/>
    <w:rsid w:val="00477ED5"/>
    <w:rsid w:val="00480B4D"/>
    <w:rsid w:val="00480EC6"/>
    <w:rsid w:val="00482B01"/>
    <w:rsid w:val="00482B04"/>
    <w:rsid w:val="004837E7"/>
    <w:rsid w:val="004847F2"/>
    <w:rsid w:val="00485680"/>
    <w:rsid w:val="0048634D"/>
    <w:rsid w:val="00486BC5"/>
    <w:rsid w:val="00487072"/>
    <w:rsid w:val="00487238"/>
    <w:rsid w:val="00487286"/>
    <w:rsid w:val="00487485"/>
    <w:rsid w:val="004875E6"/>
    <w:rsid w:val="004911FA"/>
    <w:rsid w:val="00492D7E"/>
    <w:rsid w:val="004934DB"/>
    <w:rsid w:val="00493C06"/>
    <w:rsid w:val="00494041"/>
    <w:rsid w:val="004940E5"/>
    <w:rsid w:val="004955A8"/>
    <w:rsid w:val="00495A44"/>
    <w:rsid w:val="00496779"/>
    <w:rsid w:val="00496BE6"/>
    <w:rsid w:val="00496CDA"/>
    <w:rsid w:val="00496EFC"/>
    <w:rsid w:val="004A0FB5"/>
    <w:rsid w:val="004A1598"/>
    <w:rsid w:val="004A17CA"/>
    <w:rsid w:val="004A2631"/>
    <w:rsid w:val="004A2C28"/>
    <w:rsid w:val="004A3E27"/>
    <w:rsid w:val="004A5488"/>
    <w:rsid w:val="004A5939"/>
    <w:rsid w:val="004A5B34"/>
    <w:rsid w:val="004A64C0"/>
    <w:rsid w:val="004A6BAF"/>
    <w:rsid w:val="004A6C1D"/>
    <w:rsid w:val="004A7024"/>
    <w:rsid w:val="004A77D2"/>
    <w:rsid w:val="004A7BA8"/>
    <w:rsid w:val="004A7BFF"/>
    <w:rsid w:val="004A7FF8"/>
    <w:rsid w:val="004B005F"/>
    <w:rsid w:val="004B0305"/>
    <w:rsid w:val="004B118F"/>
    <w:rsid w:val="004B1C0F"/>
    <w:rsid w:val="004B29AB"/>
    <w:rsid w:val="004B31C6"/>
    <w:rsid w:val="004B32BE"/>
    <w:rsid w:val="004B381C"/>
    <w:rsid w:val="004B3B85"/>
    <w:rsid w:val="004B44CB"/>
    <w:rsid w:val="004B5DB1"/>
    <w:rsid w:val="004B5FAE"/>
    <w:rsid w:val="004B6405"/>
    <w:rsid w:val="004B68F2"/>
    <w:rsid w:val="004B6B68"/>
    <w:rsid w:val="004B7BE8"/>
    <w:rsid w:val="004C08E6"/>
    <w:rsid w:val="004C2858"/>
    <w:rsid w:val="004C2DC6"/>
    <w:rsid w:val="004C2DFE"/>
    <w:rsid w:val="004C3467"/>
    <w:rsid w:val="004C3F21"/>
    <w:rsid w:val="004C4E43"/>
    <w:rsid w:val="004C529B"/>
    <w:rsid w:val="004C5E9C"/>
    <w:rsid w:val="004C5ED8"/>
    <w:rsid w:val="004C632E"/>
    <w:rsid w:val="004C63CF"/>
    <w:rsid w:val="004D08C6"/>
    <w:rsid w:val="004D0DDE"/>
    <w:rsid w:val="004D1A24"/>
    <w:rsid w:val="004D1E02"/>
    <w:rsid w:val="004D31AF"/>
    <w:rsid w:val="004D352B"/>
    <w:rsid w:val="004D3CF2"/>
    <w:rsid w:val="004D47D7"/>
    <w:rsid w:val="004D48C4"/>
    <w:rsid w:val="004D56CD"/>
    <w:rsid w:val="004D65D5"/>
    <w:rsid w:val="004D72C4"/>
    <w:rsid w:val="004D757A"/>
    <w:rsid w:val="004D7C8F"/>
    <w:rsid w:val="004E0069"/>
    <w:rsid w:val="004E0419"/>
    <w:rsid w:val="004E0B2C"/>
    <w:rsid w:val="004E0BF2"/>
    <w:rsid w:val="004E3619"/>
    <w:rsid w:val="004E3843"/>
    <w:rsid w:val="004E3F55"/>
    <w:rsid w:val="004E4375"/>
    <w:rsid w:val="004E4A1D"/>
    <w:rsid w:val="004E4D6F"/>
    <w:rsid w:val="004E5CEB"/>
    <w:rsid w:val="004E5E87"/>
    <w:rsid w:val="004E677F"/>
    <w:rsid w:val="004E6F0C"/>
    <w:rsid w:val="004E719A"/>
    <w:rsid w:val="004E757E"/>
    <w:rsid w:val="004E75DA"/>
    <w:rsid w:val="004E78B9"/>
    <w:rsid w:val="004F03EF"/>
    <w:rsid w:val="004F0644"/>
    <w:rsid w:val="004F0B80"/>
    <w:rsid w:val="004F0E71"/>
    <w:rsid w:val="004F0EE7"/>
    <w:rsid w:val="004F4339"/>
    <w:rsid w:val="004F4417"/>
    <w:rsid w:val="004F451E"/>
    <w:rsid w:val="004F5059"/>
    <w:rsid w:val="004F50AF"/>
    <w:rsid w:val="004F50B7"/>
    <w:rsid w:val="004F721C"/>
    <w:rsid w:val="004F7241"/>
    <w:rsid w:val="004F72FA"/>
    <w:rsid w:val="004F7B0A"/>
    <w:rsid w:val="004F7FA1"/>
    <w:rsid w:val="00500B82"/>
    <w:rsid w:val="00500BA9"/>
    <w:rsid w:val="00500BB2"/>
    <w:rsid w:val="00501A7F"/>
    <w:rsid w:val="00503BBB"/>
    <w:rsid w:val="0050415E"/>
    <w:rsid w:val="00504C5D"/>
    <w:rsid w:val="005057E6"/>
    <w:rsid w:val="005058DE"/>
    <w:rsid w:val="005058E0"/>
    <w:rsid w:val="00505DE0"/>
    <w:rsid w:val="00506259"/>
    <w:rsid w:val="005066A0"/>
    <w:rsid w:val="005068FA"/>
    <w:rsid w:val="00506D69"/>
    <w:rsid w:val="00507ED9"/>
    <w:rsid w:val="005102CA"/>
    <w:rsid w:val="005108B5"/>
    <w:rsid w:val="00510D9A"/>
    <w:rsid w:val="0051222F"/>
    <w:rsid w:val="00512689"/>
    <w:rsid w:val="005127C3"/>
    <w:rsid w:val="0051285C"/>
    <w:rsid w:val="005134A3"/>
    <w:rsid w:val="00513509"/>
    <w:rsid w:val="00513DC8"/>
    <w:rsid w:val="00513FCB"/>
    <w:rsid w:val="00513FDA"/>
    <w:rsid w:val="0051562A"/>
    <w:rsid w:val="00516079"/>
    <w:rsid w:val="00516446"/>
    <w:rsid w:val="00516DE3"/>
    <w:rsid w:val="005171BE"/>
    <w:rsid w:val="005177E8"/>
    <w:rsid w:val="00517B5B"/>
    <w:rsid w:val="00517F08"/>
    <w:rsid w:val="00520A70"/>
    <w:rsid w:val="00520DA9"/>
    <w:rsid w:val="00521309"/>
    <w:rsid w:val="00522066"/>
    <w:rsid w:val="00522471"/>
    <w:rsid w:val="005224EF"/>
    <w:rsid w:val="00522C80"/>
    <w:rsid w:val="005241CC"/>
    <w:rsid w:val="00524300"/>
    <w:rsid w:val="00524813"/>
    <w:rsid w:val="00524CD8"/>
    <w:rsid w:val="00524FFD"/>
    <w:rsid w:val="0052568D"/>
    <w:rsid w:val="00525A1C"/>
    <w:rsid w:val="005265D5"/>
    <w:rsid w:val="00526C8D"/>
    <w:rsid w:val="005275CC"/>
    <w:rsid w:val="005300E5"/>
    <w:rsid w:val="005301C6"/>
    <w:rsid w:val="00531DE5"/>
    <w:rsid w:val="005326DC"/>
    <w:rsid w:val="00532F54"/>
    <w:rsid w:val="005336E2"/>
    <w:rsid w:val="00535BB8"/>
    <w:rsid w:val="00535EB9"/>
    <w:rsid w:val="00536155"/>
    <w:rsid w:val="00536702"/>
    <w:rsid w:val="00536A99"/>
    <w:rsid w:val="00536D09"/>
    <w:rsid w:val="00536EFA"/>
    <w:rsid w:val="00540917"/>
    <w:rsid w:val="00540D55"/>
    <w:rsid w:val="00541354"/>
    <w:rsid w:val="0054169F"/>
    <w:rsid w:val="00541F9D"/>
    <w:rsid w:val="00542415"/>
    <w:rsid w:val="00542C72"/>
    <w:rsid w:val="00543065"/>
    <w:rsid w:val="0054363A"/>
    <w:rsid w:val="00543EB0"/>
    <w:rsid w:val="005465B0"/>
    <w:rsid w:val="005502E8"/>
    <w:rsid w:val="00550B9B"/>
    <w:rsid w:val="00551158"/>
    <w:rsid w:val="005515D4"/>
    <w:rsid w:val="00551C6E"/>
    <w:rsid w:val="00551DD5"/>
    <w:rsid w:val="00551E30"/>
    <w:rsid w:val="0055279F"/>
    <w:rsid w:val="00552928"/>
    <w:rsid w:val="00552B19"/>
    <w:rsid w:val="005537DA"/>
    <w:rsid w:val="00553E10"/>
    <w:rsid w:val="00554C1B"/>
    <w:rsid w:val="005550FD"/>
    <w:rsid w:val="00555F90"/>
    <w:rsid w:val="00556568"/>
    <w:rsid w:val="00556CEF"/>
    <w:rsid w:val="00557DDC"/>
    <w:rsid w:val="00560948"/>
    <w:rsid w:val="005619E6"/>
    <w:rsid w:val="0056232D"/>
    <w:rsid w:val="00562C4C"/>
    <w:rsid w:val="005633B7"/>
    <w:rsid w:val="00564D54"/>
    <w:rsid w:val="00564E74"/>
    <w:rsid w:val="005664F5"/>
    <w:rsid w:val="005679BC"/>
    <w:rsid w:val="00570016"/>
    <w:rsid w:val="005704EE"/>
    <w:rsid w:val="005716C1"/>
    <w:rsid w:val="00571915"/>
    <w:rsid w:val="00571DD2"/>
    <w:rsid w:val="005726DC"/>
    <w:rsid w:val="005731E3"/>
    <w:rsid w:val="005733A1"/>
    <w:rsid w:val="0057390F"/>
    <w:rsid w:val="00573BCB"/>
    <w:rsid w:val="00574048"/>
    <w:rsid w:val="005751F3"/>
    <w:rsid w:val="005760E2"/>
    <w:rsid w:val="005768FC"/>
    <w:rsid w:val="005769D2"/>
    <w:rsid w:val="005772B1"/>
    <w:rsid w:val="0057754B"/>
    <w:rsid w:val="00580813"/>
    <w:rsid w:val="00581D1C"/>
    <w:rsid w:val="00581DAC"/>
    <w:rsid w:val="00582016"/>
    <w:rsid w:val="00582721"/>
    <w:rsid w:val="00582E93"/>
    <w:rsid w:val="00582FF7"/>
    <w:rsid w:val="005831C3"/>
    <w:rsid w:val="005832DD"/>
    <w:rsid w:val="005832DE"/>
    <w:rsid w:val="00583531"/>
    <w:rsid w:val="00584C30"/>
    <w:rsid w:val="00584CB1"/>
    <w:rsid w:val="00585793"/>
    <w:rsid w:val="00585A24"/>
    <w:rsid w:val="00585FE1"/>
    <w:rsid w:val="00586104"/>
    <w:rsid w:val="005862F6"/>
    <w:rsid w:val="0058631C"/>
    <w:rsid w:val="00586435"/>
    <w:rsid w:val="0058661D"/>
    <w:rsid w:val="0058675D"/>
    <w:rsid w:val="0058732B"/>
    <w:rsid w:val="00587B26"/>
    <w:rsid w:val="00590160"/>
    <w:rsid w:val="005903E3"/>
    <w:rsid w:val="00591B4B"/>
    <w:rsid w:val="00592A97"/>
    <w:rsid w:val="00593EC1"/>
    <w:rsid w:val="00594206"/>
    <w:rsid w:val="00594622"/>
    <w:rsid w:val="00594659"/>
    <w:rsid w:val="005946F1"/>
    <w:rsid w:val="00594863"/>
    <w:rsid w:val="0059489D"/>
    <w:rsid w:val="0059506D"/>
    <w:rsid w:val="005954FB"/>
    <w:rsid w:val="00596D2B"/>
    <w:rsid w:val="005A02AC"/>
    <w:rsid w:val="005A1338"/>
    <w:rsid w:val="005A37AD"/>
    <w:rsid w:val="005A5135"/>
    <w:rsid w:val="005A54DC"/>
    <w:rsid w:val="005A6329"/>
    <w:rsid w:val="005A7224"/>
    <w:rsid w:val="005A73DF"/>
    <w:rsid w:val="005A765E"/>
    <w:rsid w:val="005B096E"/>
    <w:rsid w:val="005B0DBE"/>
    <w:rsid w:val="005B1632"/>
    <w:rsid w:val="005B2282"/>
    <w:rsid w:val="005B2C29"/>
    <w:rsid w:val="005B3479"/>
    <w:rsid w:val="005B39CF"/>
    <w:rsid w:val="005B45A6"/>
    <w:rsid w:val="005B4A13"/>
    <w:rsid w:val="005B6035"/>
    <w:rsid w:val="005B7A7F"/>
    <w:rsid w:val="005B7A9C"/>
    <w:rsid w:val="005B7FDC"/>
    <w:rsid w:val="005C0505"/>
    <w:rsid w:val="005C081F"/>
    <w:rsid w:val="005C084E"/>
    <w:rsid w:val="005C1141"/>
    <w:rsid w:val="005C14ED"/>
    <w:rsid w:val="005C18EE"/>
    <w:rsid w:val="005C41C5"/>
    <w:rsid w:val="005C4AEC"/>
    <w:rsid w:val="005C4BDE"/>
    <w:rsid w:val="005C573C"/>
    <w:rsid w:val="005C5974"/>
    <w:rsid w:val="005C69A5"/>
    <w:rsid w:val="005C727D"/>
    <w:rsid w:val="005C7390"/>
    <w:rsid w:val="005D13A6"/>
    <w:rsid w:val="005D1B3C"/>
    <w:rsid w:val="005D2098"/>
    <w:rsid w:val="005D2500"/>
    <w:rsid w:val="005D26D9"/>
    <w:rsid w:val="005D2AFF"/>
    <w:rsid w:val="005D3B2C"/>
    <w:rsid w:val="005D4586"/>
    <w:rsid w:val="005D5B39"/>
    <w:rsid w:val="005D66CB"/>
    <w:rsid w:val="005D70EE"/>
    <w:rsid w:val="005D78DA"/>
    <w:rsid w:val="005D7BE9"/>
    <w:rsid w:val="005D7D9F"/>
    <w:rsid w:val="005E0F2C"/>
    <w:rsid w:val="005E16D7"/>
    <w:rsid w:val="005E18BE"/>
    <w:rsid w:val="005E1B28"/>
    <w:rsid w:val="005E205D"/>
    <w:rsid w:val="005E26F0"/>
    <w:rsid w:val="005E2CFF"/>
    <w:rsid w:val="005E2FA3"/>
    <w:rsid w:val="005E340E"/>
    <w:rsid w:val="005E3BCA"/>
    <w:rsid w:val="005E42BE"/>
    <w:rsid w:val="005E49CF"/>
    <w:rsid w:val="005E555D"/>
    <w:rsid w:val="005E6BA3"/>
    <w:rsid w:val="005E714B"/>
    <w:rsid w:val="005E7A68"/>
    <w:rsid w:val="005E7CB6"/>
    <w:rsid w:val="005F09B3"/>
    <w:rsid w:val="005F1147"/>
    <w:rsid w:val="005F11AD"/>
    <w:rsid w:val="005F11C2"/>
    <w:rsid w:val="005F1392"/>
    <w:rsid w:val="005F17E6"/>
    <w:rsid w:val="005F1F23"/>
    <w:rsid w:val="005F2523"/>
    <w:rsid w:val="005F2908"/>
    <w:rsid w:val="005F3123"/>
    <w:rsid w:val="005F3294"/>
    <w:rsid w:val="005F36C0"/>
    <w:rsid w:val="005F37B5"/>
    <w:rsid w:val="005F39F5"/>
    <w:rsid w:val="005F4472"/>
    <w:rsid w:val="005F44F5"/>
    <w:rsid w:val="005F5108"/>
    <w:rsid w:val="005F53D4"/>
    <w:rsid w:val="005F7852"/>
    <w:rsid w:val="005F7F95"/>
    <w:rsid w:val="00600137"/>
    <w:rsid w:val="00600441"/>
    <w:rsid w:val="006004D2"/>
    <w:rsid w:val="00601671"/>
    <w:rsid w:val="006024AC"/>
    <w:rsid w:val="0060523C"/>
    <w:rsid w:val="006054F0"/>
    <w:rsid w:val="006064DD"/>
    <w:rsid w:val="006065A5"/>
    <w:rsid w:val="00607FA4"/>
    <w:rsid w:val="006100CF"/>
    <w:rsid w:val="006103ED"/>
    <w:rsid w:val="006105AD"/>
    <w:rsid w:val="00611481"/>
    <w:rsid w:val="00611D3B"/>
    <w:rsid w:val="00612D45"/>
    <w:rsid w:val="00612D75"/>
    <w:rsid w:val="00613022"/>
    <w:rsid w:val="006134CA"/>
    <w:rsid w:val="00613E78"/>
    <w:rsid w:val="00614018"/>
    <w:rsid w:val="00614EED"/>
    <w:rsid w:val="006154E7"/>
    <w:rsid w:val="00615910"/>
    <w:rsid w:val="00617D97"/>
    <w:rsid w:val="006210C1"/>
    <w:rsid w:val="00621E8C"/>
    <w:rsid w:val="006223A4"/>
    <w:rsid w:val="00622852"/>
    <w:rsid w:val="00625B5E"/>
    <w:rsid w:val="00625B84"/>
    <w:rsid w:val="00625FAC"/>
    <w:rsid w:val="0062657E"/>
    <w:rsid w:val="006265B2"/>
    <w:rsid w:val="00626CF4"/>
    <w:rsid w:val="0063036C"/>
    <w:rsid w:val="00630B32"/>
    <w:rsid w:val="00630CFD"/>
    <w:rsid w:val="00631ABA"/>
    <w:rsid w:val="00631B50"/>
    <w:rsid w:val="006322AF"/>
    <w:rsid w:val="0063375B"/>
    <w:rsid w:val="00633C29"/>
    <w:rsid w:val="00634362"/>
    <w:rsid w:val="00634E0A"/>
    <w:rsid w:val="00634EDA"/>
    <w:rsid w:val="00635ADD"/>
    <w:rsid w:val="00636A54"/>
    <w:rsid w:val="00637B08"/>
    <w:rsid w:val="00641236"/>
    <w:rsid w:val="00641C80"/>
    <w:rsid w:val="00641EBD"/>
    <w:rsid w:val="006420FE"/>
    <w:rsid w:val="00642851"/>
    <w:rsid w:val="00642E44"/>
    <w:rsid w:val="0064315A"/>
    <w:rsid w:val="00643214"/>
    <w:rsid w:val="0064333F"/>
    <w:rsid w:val="006433D8"/>
    <w:rsid w:val="0064366B"/>
    <w:rsid w:val="00644162"/>
    <w:rsid w:val="006444C2"/>
    <w:rsid w:val="006450BC"/>
    <w:rsid w:val="006450C5"/>
    <w:rsid w:val="006466B6"/>
    <w:rsid w:val="00646C61"/>
    <w:rsid w:val="00646D0F"/>
    <w:rsid w:val="0065003D"/>
    <w:rsid w:val="006502F3"/>
    <w:rsid w:val="0065072E"/>
    <w:rsid w:val="0065240B"/>
    <w:rsid w:val="006527AF"/>
    <w:rsid w:val="00653331"/>
    <w:rsid w:val="006535F9"/>
    <w:rsid w:val="00653778"/>
    <w:rsid w:val="0065408D"/>
    <w:rsid w:val="006546AC"/>
    <w:rsid w:val="00654DFF"/>
    <w:rsid w:val="00655713"/>
    <w:rsid w:val="00655EB1"/>
    <w:rsid w:val="00655F78"/>
    <w:rsid w:val="006564F1"/>
    <w:rsid w:val="0065690F"/>
    <w:rsid w:val="00656C84"/>
    <w:rsid w:val="00656CC3"/>
    <w:rsid w:val="00657900"/>
    <w:rsid w:val="00657C87"/>
    <w:rsid w:val="00660A5C"/>
    <w:rsid w:val="00660BDD"/>
    <w:rsid w:val="006614FA"/>
    <w:rsid w:val="0066175D"/>
    <w:rsid w:val="00661C57"/>
    <w:rsid w:val="0066206D"/>
    <w:rsid w:val="00662183"/>
    <w:rsid w:val="0066292B"/>
    <w:rsid w:val="00662C4C"/>
    <w:rsid w:val="0066356F"/>
    <w:rsid w:val="00663767"/>
    <w:rsid w:val="0066437F"/>
    <w:rsid w:val="00664B2A"/>
    <w:rsid w:val="00664C23"/>
    <w:rsid w:val="00665139"/>
    <w:rsid w:val="00665315"/>
    <w:rsid w:val="006671A8"/>
    <w:rsid w:val="00667C56"/>
    <w:rsid w:val="00670213"/>
    <w:rsid w:val="006704E5"/>
    <w:rsid w:val="00670947"/>
    <w:rsid w:val="00671004"/>
    <w:rsid w:val="0067256F"/>
    <w:rsid w:val="006725C3"/>
    <w:rsid w:val="00672D67"/>
    <w:rsid w:val="006730A2"/>
    <w:rsid w:val="006733BE"/>
    <w:rsid w:val="006737C9"/>
    <w:rsid w:val="00673A9D"/>
    <w:rsid w:val="00673DC0"/>
    <w:rsid w:val="00674388"/>
    <w:rsid w:val="0067486F"/>
    <w:rsid w:val="00674E27"/>
    <w:rsid w:val="0067564D"/>
    <w:rsid w:val="00675A60"/>
    <w:rsid w:val="00676341"/>
    <w:rsid w:val="006771B7"/>
    <w:rsid w:val="0068028D"/>
    <w:rsid w:val="00681040"/>
    <w:rsid w:val="00681B15"/>
    <w:rsid w:val="00681E1F"/>
    <w:rsid w:val="00681FF1"/>
    <w:rsid w:val="00682534"/>
    <w:rsid w:val="00684416"/>
    <w:rsid w:val="006848FC"/>
    <w:rsid w:val="0068498C"/>
    <w:rsid w:val="00684C4C"/>
    <w:rsid w:val="00684DFB"/>
    <w:rsid w:val="006852E1"/>
    <w:rsid w:val="006858D4"/>
    <w:rsid w:val="00686BF2"/>
    <w:rsid w:val="00686D48"/>
    <w:rsid w:val="00687C40"/>
    <w:rsid w:val="0069084E"/>
    <w:rsid w:val="00690923"/>
    <w:rsid w:val="006909FA"/>
    <w:rsid w:val="00690D7E"/>
    <w:rsid w:val="00691024"/>
    <w:rsid w:val="006911C3"/>
    <w:rsid w:val="006913A0"/>
    <w:rsid w:val="0069431C"/>
    <w:rsid w:val="006948ED"/>
    <w:rsid w:val="006953F4"/>
    <w:rsid w:val="0069548D"/>
    <w:rsid w:val="0069549A"/>
    <w:rsid w:val="006955B3"/>
    <w:rsid w:val="00695E70"/>
    <w:rsid w:val="00696190"/>
    <w:rsid w:val="00696698"/>
    <w:rsid w:val="00696EBB"/>
    <w:rsid w:val="00697259"/>
    <w:rsid w:val="006A00DA"/>
    <w:rsid w:val="006A0993"/>
    <w:rsid w:val="006A1003"/>
    <w:rsid w:val="006A18F4"/>
    <w:rsid w:val="006A1A95"/>
    <w:rsid w:val="006A1ADA"/>
    <w:rsid w:val="006A2765"/>
    <w:rsid w:val="006A2A91"/>
    <w:rsid w:val="006A2B49"/>
    <w:rsid w:val="006A3218"/>
    <w:rsid w:val="006A3525"/>
    <w:rsid w:val="006A374B"/>
    <w:rsid w:val="006A3EF6"/>
    <w:rsid w:val="006A505C"/>
    <w:rsid w:val="006A5DAE"/>
    <w:rsid w:val="006A6683"/>
    <w:rsid w:val="006A66F8"/>
    <w:rsid w:val="006A6C7E"/>
    <w:rsid w:val="006A709E"/>
    <w:rsid w:val="006A7669"/>
    <w:rsid w:val="006A79E8"/>
    <w:rsid w:val="006B0B65"/>
    <w:rsid w:val="006B0BAF"/>
    <w:rsid w:val="006B1D8E"/>
    <w:rsid w:val="006B2232"/>
    <w:rsid w:val="006B2410"/>
    <w:rsid w:val="006B30DD"/>
    <w:rsid w:val="006B3210"/>
    <w:rsid w:val="006B352D"/>
    <w:rsid w:val="006B3921"/>
    <w:rsid w:val="006B3E43"/>
    <w:rsid w:val="006B4F44"/>
    <w:rsid w:val="006B4FE8"/>
    <w:rsid w:val="006B538D"/>
    <w:rsid w:val="006B5897"/>
    <w:rsid w:val="006B62D3"/>
    <w:rsid w:val="006B6539"/>
    <w:rsid w:val="006C0158"/>
    <w:rsid w:val="006C0340"/>
    <w:rsid w:val="006C0423"/>
    <w:rsid w:val="006C091D"/>
    <w:rsid w:val="006C0BB5"/>
    <w:rsid w:val="006C16DD"/>
    <w:rsid w:val="006C23C0"/>
    <w:rsid w:val="006C2FDA"/>
    <w:rsid w:val="006C33E4"/>
    <w:rsid w:val="006C6C5D"/>
    <w:rsid w:val="006C7638"/>
    <w:rsid w:val="006D30F3"/>
    <w:rsid w:val="006D331A"/>
    <w:rsid w:val="006D38D7"/>
    <w:rsid w:val="006D4BA4"/>
    <w:rsid w:val="006D53BB"/>
    <w:rsid w:val="006D5D55"/>
    <w:rsid w:val="006D5EAE"/>
    <w:rsid w:val="006D6123"/>
    <w:rsid w:val="006D6DBC"/>
    <w:rsid w:val="006D7193"/>
    <w:rsid w:val="006D7F97"/>
    <w:rsid w:val="006E0462"/>
    <w:rsid w:val="006E0F67"/>
    <w:rsid w:val="006E12CC"/>
    <w:rsid w:val="006E1C04"/>
    <w:rsid w:val="006E20A3"/>
    <w:rsid w:val="006E25DC"/>
    <w:rsid w:val="006E2FE9"/>
    <w:rsid w:val="006E39D9"/>
    <w:rsid w:val="006E3EBC"/>
    <w:rsid w:val="006E443C"/>
    <w:rsid w:val="006E4B9B"/>
    <w:rsid w:val="006E4C5D"/>
    <w:rsid w:val="006E5911"/>
    <w:rsid w:val="006E5C0B"/>
    <w:rsid w:val="006E5EC4"/>
    <w:rsid w:val="006E6F54"/>
    <w:rsid w:val="006E7408"/>
    <w:rsid w:val="006F0B8C"/>
    <w:rsid w:val="006F1872"/>
    <w:rsid w:val="006F27BB"/>
    <w:rsid w:val="006F2973"/>
    <w:rsid w:val="006F35A2"/>
    <w:rsid w:val="006F426A"/>
    <w:rsid w:val="006F5433"/>
    <w:rsid w:val="006F5AE0"/>
    <w:rsid w:val="006F5F86"/>
    <w:rsid w:val="006F673A"/>
    <w:rsid w:val="006F6EEE"/>
    <w:rsid w:val="006F71FD"/>
    <w:rsid w:val="006F7F2A"/>
    <w:rsid w:val="00700507"/>
    <w:rsid w:val="007005A3"/>
    <w:rsid w:val="00700DF2"/>
    <w:rsid w:val="00701F2B"/>
    <w:rsid w:val="0070247F"/>
    <w:rsid w:val="00702C5B"/>
    <w:rsid w:val="007039A3"/>
    <w:rsid w:val="00704015"/>
    <w:rsid w:val="00704574"/>
    <w:rsid w:val="0070549F"/>
    <w:rsid w:val="00705803"/>
    <w:rsid w:val="00705C3B"/>
    <w:rsid w:val="00706836"/>
    <w:rsid w:val="007069F9"/>
    <w:rsid w:val="007075A4"/>
    <w:rsid w:val="007079A0"/>
    <w:rsid w:val="00707D88"/>
    <w:rsid w:val="00710CF6"/>
    <w:rsid w:val="007115CA"/>
    <w:rsid w:val="00712065"/>
    <w:rsid w:val="00714D8A"/>
    <w:rsid w:val="00715559"/>
    <w:rsid w:val="007159FA"/>
    <w:rsid w:val="00715D83"/>
    <w:rsid w:val="00715DA7"/>
    <w:rsid w:val="00716437"/>
    <w:rsid w:val="007164E0"/>
    <w:rsid w:val="00716C82"/>
    <w:rsid w:val="00717038"/>
    <w:rsid w:val="00717319"/>
    <w:rsid w:val="007177F9"/>
    <w:rsid w:val="00720120"/>
    <w:rsid w:val="00720441"/>
    <w:rsid w:val="007204A0"/>
    <w:rsid w:val="007206D1"/>
    <w:rsid w:val="00720A5E"/>
    <w:rsid w:val="00720F01"/>
    <w:rsid w:val="007210FE"/>
    <w:rsid w:val="00721A32"/>
    <w:rsid w:val="00721A91"/>
    <w:rsid w:val="00721C0D"/>
    <w:rsid w:val="007220EF"/>
    <w:rsid w:val="00722476"/>
    <w:rsid w:val="00722534"/>
    <w:rsid w:val="007227E0"/>
    <w:rsid w:val="00722D8E"/>
    <w:rsid w:val="00722ED7"/>
    <w:rsid w:val="0072306A"/>
    <w:rsid w:val="00723888"/>
    <w:rsid w:val="0072422A"/>
    <w:rsid w:val="00724357"/>
    <w:rsid w:val="007243B6"/>
    <w:rsid w:val="0072471E"/>
    <w:rsid w:val="00724F03"/>
    <w:rsid w:val="00725024"/>
    <w:rsid w:val="00725813"/>
    <w:rsid w:val="00725A17"/>
    <w:rsid w:val="00725C77"/>
    <w:rsid w:val="00726027"/>
    <w:rsid w:val="007262E7"/>
    <w:rsid w:val="007263B2"/>
    <w:rsid w:val="00726C2F"/>
    <w:rsid w:val="00726D89"/>
    <w:rsid w:val="0072716B"/>
    <w:rsid w:val="00727AA1"/>
    <w:rsid w:val="00727E26"/>
    <w:rsid w:val="00730376"/>
    <w:rsid w:val="007307A7"/>
    <w:rsid w:val="00730855"/>
    <w:rsid w:val="00730BA0"/>
    <w:rsid w:val="007317EE"/>
    <w:rsid w:val="0073194F"/>
    <w:rsid w:val="00731996"/>
    <w:rsid w:val="00731D34"/>
    <w:rsid w:val="00732518"/>
    <w:rsid w:val="007329CB"/>
    <w:rsid w:val="00733D64"/>
    <w:rsid w:val="00733F5C"/>
    <w:rsid w:val="00734590"/>
    <w:rsid w:val="00734B61"/>
    <w:rsid w:val="00734DFD"/>
    <w:rsid w:val="0073514E"/>
    <w:rsid w:val="007351F5"/>
    <w:rsid w:val="007354F3"/>
    <w:rsid w:val="00735AE2"/>
    <w:rsid w:val="00735B07"/>
    <w:rsid w:val="00735CAF"/>
    <w:rsid w:val="00736273"/>
    <w:rsid w:val="007370A8"/>
    <w:rsid w:val="0073735F"/>
    <w:rsid w:val="0073787C"/>
    <w:rsid w:val="00737952"/>
    <w:rsid w:val="00737A61"/>
    <w:rsid w:val="00737B43"/>
    <w:rsid w:val="00737E3F"/>
    <w:rsid w:val="00740281"/>
    <w:rsid w:val="00740564"/>
    <w:rsid w:val="007405E7"/>
    <w:rsid w:val="00740686"/>
    <w:rsid w:val="00741386"/>
    <w:rsid w:val="0074196F"/>
    <w:rsid w:val="007427BE"/>
    <w:rsid w:val="007428FC"/>
    <w:rsid w:val="00743552"/>
    <w:rsid w:val="00743CB1"/>
    <w:rsid w:val="00743E42"/>
    <w:rsid w:val="00743EAB"/>
    <w:rsid w:val="00744CB5"/>
    <w:rsid w:val="00744D51"/>
    <w:rsid w:val="00744F79"/>
    <w:rsid w:val="00745992"/>
    <w:rsid w:val="00746198"/>
    <w:rsid w:val="00746B3E"/>
    <w:rsid w:val="00747DE3"/>
    <w:rsid w:val="00752957"/>
    <w:rsid w:val="00752CFF"/>
    <w:rsid w:val="007534C3"/>
    <w:rsid w:val="007545F5"/>
    <w:rsid w:val="007561EA"/>
    <w:rsid w:val="00756DB6"/>
    <w:rsid w:val="00757C9A"/>
    <w:rsid w:val="007601A0"/>
    <w:rsid w:val="007606A9"/>
    <w:rsid w:val="007608FD"/>
    <w:rsid w:val="00760B29"/>
    <w:rsid w:val="00761116"/>
    <w:rsid w:val="00761358"/>
    <w:rsid w:val="00761395"/>
    <w:rsid w:val="00761CA2"/>
    <w:rsid w:val="00762D05"/>
    <w:rsid w:val="00763172"/>
    <w:rsid w:val="00763392"/>
    <w:rsid w:val="00763B5E"/>
    <w:rsid w:val="00764549"/>
    <w:rsid w:val="00764555"/>
    <w:rsid w:val="0076503E"/>
    <w:rsid w:val="007653E8"/>
    <w:rsid w:val="0076613A"/>
    <w:rsid w:val="00766871"/>
    <w:rsid w:val="007668DE"/>
    <w:rsid w:val="00767851"/>
    <w:rsid w:val="00767935"/>
    <w:rsid w:val="00767CE1"/>
    <w:rsid w:val="007706C4"/>
    <w:rsid w:val="00770AD5"/>
    <w:rsid w:val="00770F38"/>
    <w:rsid w:val="00771AC5"/>
    <w:rsid w:val="00771DC5"/>
    <w:rsid w:val="00772D05"/>
    <w:rsid w:val="007731BE"/>
    <w:rsid w:val="00773A72"/>
    <w:rsid w:val="00774327"/>
    <w:rsid w:val="007749F7"/>
    <w:rsid w:val="00774A04"/>
    <w:rsid w:val="00774E68"/>
    <w:rsid w:val="00775A02"/>
    <w:rsid w:val="0077611F"/>
    <w:rsid w:val="00776610"/>
    <w:rsid w:val="007777A6"/>
    <w:rsid w:val="00777E30"/>
    <w:rsid w:val="00777E5A"/>
    <w:rsid w:val="00777EF2"/>
    <w:rsid w:val="0078050B"/>
    <w:rsid w:val="007806E8"/>
    <w:rsid w:val="00780CCD"/>
    <w:rsid w:val="0078110D"/>
    <w:rsid w:val="007822CF"/>
    <w:rsid w:val="00782665"/>
    <w:rsid w:val="00783226"/>
    <w:rsid w:val="00783827"/>
    <w:rsid w:val="00783B6D"/>
    <w:rsid w:val="00783D28"/>
    <w:rsid w:val="0078507F"/>
    <w:rsid w:val="0078562C"/>
    <w:rsid w:val="00786757"/>
    <w:rsid w:val="00787446"/>
    <w:rsid w:val="00787BD9"/>
    <w:rsid w:val="0079033C"/>
    <w:rsid w:val="0079182B"/>
    <w:rsid w:val="0079224E"/>
    <w:rsid w:val="007928FA"/>
    <w:rsid w:val="00792A8F"/>
    <w:rsid w:val="00792B00"/>
    <w:rsid w:val="00793DCF"/>
    <w:rsid w:val="007942A5"/>
    <w:rsid w:val="00794A4B"/>
    <w:rsid w:val="00794ED8"/>
    <w:rsid w:val="00795296"/>
    <w:rsid w:val="00795330"/>
    <w:rsid w:val="00795D0F"/>
    <w:rsid w:val="00796DCD"/>
    <w:rsid w:val="007970F2"/>
    <w:rsid w:val="00797927"/>
    <w:rsid w:val="00797DB1"/>
    <w:rsid w:val="00797EDC"/>
    <w:rsid w:val="007A0236"/>
    <w:rsid w:val="007A0454"/>
    <w:rsid w:val="007A0576"/>
    <w:rsid w:val="007A16E5"/>
    <w:rsid w:val="007A21D4"/>
    <w:rsid w:val="007A2C6E"/>
    <w:rsid w:val="007A2F20"/>
    <w:rsid w:val="007A4603"/>
    <w:rsid w:val="007A4D94"/>
    <w:rsid w:val="007A4FA9"/>
    <w:rsid w:val="007A51B8"/>
    <w:rsid w:val="007A584D"/>
    <w:rsid w:val="007A593B"/>
    <w:rsid w:val="007A5AE3"/>
    <w:rsid w:val="007A5C72"/>
    <w:rsid w:val="007A5E30"/>
    <w:rsid w:val="007A6E03"/>
    <w:rsid w:val="007A725F"/>
    <w:rsid w:val="007B0082"/>
    <w:rsid w:val="007B0333"/>
    <w:rsid w:val="007B0683"/>
    <w:rsid w:val="007B07BE"/>
    <w:rsid w:val="007B0D5D"/>
    <w:rsid w:val="007B1704"/>
    <w:rsid w:val="007B1A5B"/>
    <w:rsid w:val="007B3174"/>
    <w:rsid w:val="007B3252"/>
    <w:rsid w:val="007B3D8C"/>
    <w:rsid w:val="007B4241"/>
    <w:rsid w:val="007B4D69"/>
    <w:rsid w:val="007B5757"/>
    <w:rsid w:val="007B638D"/>
    <w:rsid w:val="007B6B98"/>
    <w:rsid w:val="007B7037"/>
    <w:rsid w:val="007B736D"/>
    <w:rsid w:val="007B7654"/>
    <w:rsid w:val="007B7866"/>
    <w:rsid w:val="007C00F7"/>
    <w:rsid w:val="007C01C3"/>
    <w:rsid w:val="007C0709"/>
    <w:rsid w:val="007C0AD9"/>
    <w:rsid w:val="007C1499"/>
    <w:rsid w:val="007C27CA"/>
    <w:rsid w:val="007C350F"/>
    <w:rsid w:val="007C4BB1"/>
    <w:rsid w:val="007C52E6"/>
    <w:rsid w:val="007C5516"/>
    <w:rsid w:val="007C64A1"/>
    <w:rsid w:val="007C6930"/>
    <w:rsid w:val="007C6D1F"/>
    <w:rsid w:val="007C6D83"/>
    <w:rsid w:val="007C7160"/>
    <w:rsid w:val="007C747B"/>
    <w:rsid w:val="007C7896"/>
    <w:rsid w:val="007C7FC7"/>
    <w:rsid w:val="007D08FF"/>
    <w:rsid w:val="007D0BDA"/>
    <w:rsid w:val="007D1513"/>
    <w:rsid w:val="007D1752"/>
    <w:rsid w:val="007D199C"/>
    <w:rsid w:val="007D21D8"/>
    <w:rsid w:val="007D287D"/>
    <w:rsid w:val="007D2B2A"/>
    <w:rsid w:val="007D546F"/>
    <w:rsid w:val="007D6028"/>
    <w:rsid w:val="007D7747"/>
    <w:rsid w:val="007D7845"/>
    <w:rsid w:val="007D7C10"/>
    <w:rsid w:val="007D7EF2"/>
    <w:rsid w:val="007E0A4E"/>
    <w:rsid w:val="007E0DFE"/>
    <w:rsid w:val="007E1702"/>
    <w:rsid w:val="007E2148"/>
    <w:rsid w:val="007E2CBF"/>
    <w:rsid w:val="007E305E"/>
    <w:rsid w:val="007E3385"/>
    <w:rsid w:val="007E365F"/>
    <w:rsid w:val="007E3FEA"/>
    <w:rsid w:val="007E4032"/>
    <w:rsid w:val="007E47E5"/>
    <w:rsid w:val="007E4FE8"/>
    <w:rsid w:val="007E64B0"/>
    <w:rsid w:val="007E6F0F"/>
    <w:rsid w:val="007E7D07"/>
    <w:rsid w:val="007E7D2A"/>
    <w:rsid w:val="007F0EA6"/>
    <w:rsid w:val="007F16D2"/>
    <w:rsid w:val="007F1C0F"/>
    <w:rsid w:val="007F25BF"/>
    <w:rsid w:val="007F2B31"/>
    <w:rsid w:val="007F4220"/>
    <w:rsid w:val="007F6404"/>
    <w:rsid w:val="007F7D7D"/>
    <w:rsid w:val="007F7FB2"/>
    <w:rsid w:val="008005DE"/>
    <w:rsid w:val="00801735"/>
    <w:rsid w:val="00801AE0"/>
    <w:rsid w:val="00801CDA"/>
    <w:rsid w:val="00801F75"/>
    <w:rsid w:val="008023C2"/>
    <w:rsid w:val="008038B9"/>
    <w:rsid w:val="00804D65"/>
    <w:rsid w:val="00805754"/>
    <w:rsid w:val="00807A3C"/>
    <w:rsid w:val="00807D83"/>
    <w:rsid w:val="00807EAE"/>
    <w:rsid w:val="00807FE8"/>
    <w:rsid w:val="00810D4B"/>
    <w:rsid w:val="0081211F"/>
    <w:rsid w:val="00812951"/>
    <w:rsid w:val="0081297A"/>
    <w:rsid w:val="00814344"/>
    <w:rsid w:val="008146AA"/>
    <w:rsid w:val="00814CF4"/>
    <w:rsid w:val="00814D5B"/>
    <w:rsid w:val="00814FA8"/>
    <w:rsid w:val="0081536D"/>
    <w:rsid w:val="00816916"/>
    <w:rsid w:val="00816F19"/>
    <w:rsid w:val="008203D6"/>
    <w:rsid w:val="00820761"/>
    <w:rsid w:val="00823B68"/>
    <w:rsid w:val="00825207"/>
    <w:rsid w:val="00825B39"/>
    <w:rsid w:val="00826906"/>
    <w:rsid w:val="008272A2"/>
    <w:rsid w:val="0082763E"/>
    <w:rsid w:val="00827A1A"/>
    <w:rsid w:val="00827CCA"/>
    <w:rsid w:val="00830DB9"/>
    <w:rsid w:val="00832F62"/>
    <w:rsid w:val="00834099"/>
    <w:rsid w:val="00835868"/>
    <w:rsid w:val="00836264"/>
    <w:rsid w:val="00837344"/>
    <w:rsid w:val="008374C5"/>
    <w:rsid w:val="008376BF"/>
    <w:rsid w:val="00837A2D"/>
    <w:rsid w:val="00837C6A"/>
    <w:rsid w:val="0084007A"/>
    <w:rsid w:val="00840224"/>
    <w:rsid w:val="00840F13"/>
    <w:rsid w:val="00841465"/>
    <w:rsid w:val="00841579"/>
    <w:rsid w:val="008434FC"/>
    <w:rsid w:val="008441AC"/>
    <w:rsid w:val="00844891"/>
    <w:rsid w:val="00844F68"/>
    <w:rsid w:val="00845FDA"/>
    <w:rsid w:val="00846E25"/>
    <w:rsid w:val="00847F17"/>
    <w:rsid w:val="0085068C"/>
    <w:rsid w:val="00850769"/>
    <w:rsid w:val="00850E40"/>
    <w:rsid w:val="00850FB5"/>
    <w:rsid w:val="008510C2"/>
    <w:rsid w:val="008512F1"/>
    <w:rsid w:val="00851553"/>
    <w:rsid w:val="008519F6"/>
    <w:rsid w:val="00851EB7"/>
    <w:rsid w:val="008521A6"/>
    <w:rsid w:val="00852202"/>
    <w:rsid w:val="008534A1"/>
    <w:rsid w:val="00853AA2"/>
    <w:rsid w:val="00853BBD"/>
    <w:rsid w:val="00854332"/>
    <w:rsid w:val="0085458B"/>
    <w:rsid w:val="00854E1F"/>
    <w:rsid w:val="00855555"/>
    <w:rsid w:val="00855664"/>
    <w:rsid w:val="00855734"/>
    <w:rsid w:val="008559BD"/>
    <w:rsid w:val="00856C8A"/>
    <w:rsid w:val="00856E6F"/>
    <w:rsid w:val="00857025"/>
    <w:rsid w:val="008578EE"/>
    <w:rsid w:val="00860312"/>
    <w:rsid w:val="008603B8"/>
    <w:rsid w:val="008607EC"/>
    <w:rsid w:val="0086193A"/>
    <w:rsid w:val="0086207D"/>
    <w:rsid w:val="008622CC"/>
    <w:rsid w:val="0086256D"/>
    <w:rsid w:val="00863674"/>
    <w:rsid w:val="00863842"/>
    <w:rsid w:val="008641C9"/>
    <w:rsid w:val="00864FC2"/>
    <w:rsid w:val="00865000"/>
    <w:rsid w:val="00866292"/>
    <w:rsid w:val="00867205"/>
    <w:rsid w:val="008676AB"/>
    <w:rsid w:val="008679C4"/>
    <w:rsid w:val="00867DF4"/>
    <w:rsid w:val="008701D5"/>
    <w:rsid w:val="00870492"/>
    <w:rsid w:val="00870C4B"/>
    <w:rsid w:val="00870C7A"/>
    <w:rsid w:val="0087124B"/>
    <w:rsid w:val="0087162C"/>
    <w:rsid w:val="00871CBD"/>
    <w:rsid w:val="00872082"/>
    <w:rsid w:val="00872C3F"/>
    <w:rsid w:val="00872C45"/>
    <w:rsid w:val="00872C94"/>
    <w:rsid w:val="00874211"/>
    <w:rsid w:val="008747D5"/>
    <w:rsid w:val="00874AE7"/>
    <w:rsid w:val="008752E9"/>
    <w:rsid w:val="00875460"/>
    <w:rsid w:val="008758F1"/>
    <w:rsid w:val="00876280"/>
    <w:rsid w:val="0087681F"/>
    <w:rsid w:val="00877234"/>
    <w:rsid w:val="00877D2A"/>
    <w:rsid w:val="00877DAF"/>
    <w:rsid w:val="008802F5"/>
    <w:rsid w:val="00880421"/>
    <w:rsid w:val="00880736"/>
    <w:rsid w:val="00881431"/>
    <w:rsid w:val="008814F5"/>
    <w:rsid w:val="008815D3"/>
    <w:rsid w:val="0088236C"/>
    <w:rsid w:val="0088315C"/>
    <w:rsid w:val="008839AC"/>
    <w:rsid w:val="00883C79"/>
    <w:rsid w:val="00884419"/>
    <w:rsid w:val="0088479C"/>
    <w:rsid w:val="0088518D"/>
    <w:rsid w:val="008852AA"/>
    <w:rsid w:val="00885684"/>
    <w:rsid w:val="00885CDB"/>
    <w:rsid w:val="0088601F"/>
    <w:rsid w:val="00886672"/>
    <w:rsid w:val="00886BC9"/>
    <w:rsid w:val="00887684"/>
    <w:rsid w:val="00887C61"/>
    <w:rsid w:val="00890205"/>
    <w:rsid w:val="00890224"/>
    <w:rsid w:val="00890282"/>
    <w:rsid w:val="0089162D"/>
    <w:rsid w:val="008917E3"/>
    <w:rsid w:val="00891854"/>
    <w:rsid w:val="00891C5D"/>
    <w:rsid w:val="00891CE4"/>
    <w:rsid w:val="00891DEA"/>
    <w:rsid w:val="00892FA6"/>
    <w:rsid w:val="0089342B"/>
    <w:rsid w:val="008958D3"/>
    <w:rsid w:val="0089618A"/>
    <w:rsid w:val="0089697A"/>
    <w:rsid w:val="00897296"/>
    <w:rsid w:val="00897787"/>
    <w:rsid w:val="00897B10"/>
    <w:rsid w:val="00897E47"/>
    <w:rsid w:val="00897FF2"/>
    <w:rsid w:val="008A0203"/>
    <w:rsid w:val="008A05AF"/>
    <w:rsid w:val="008A0BDB"/>
    <w:rsid w:val="008A16FA"/>
    <w:rsid w:val="008A19D0"/>
    <w:rsid w:val="008A1A85"/>
    <w:rsid w:val="008A2357"/>
    <w:rsid w:val="008A2463"/>
    <w:rsid w:val="008A3844"/>
    <w:rsid w:val="008A3B26"/>
    <w:rsid w:val="008A57DE"/>
    <w:rsid w:val="008A6748"/>
    <w:rsid w:val="008A6E1B"/>
    <w:rsid w:val="008A7E8A"/>
    <w:rsid w:val="008B0078"/>
    <w:rsid w:val="008B02DC"/>
    <w:rsid w:val="008B0565"/>
    <w:rsid w:val="008B0850"/>
    <w:rsid w:val="008B0CF7"/>
    <w:rsid w:val="008B175B"/>
    <w:rsid w:val="008B1C90"/>
    <w:rsid w:val="008B29E7"/>
    <w:rsid w:val="008B43BD"/>
    <w:rsid w:val="008B4EE5"/>
    <w:rsid w:val="008B504F"/>
    <w:rsid w:val="008B5080"/>
    <w:rsid w:val="008B59B1"/>
    <w:rsid w:val="008B5A55"/>
    <w:rsid w:val="008B64D4"/>
    <w:rsid w:val="008B64DD"/>
    <w:rsid w:val="008B6B51"/>
    <w:rsid w:val="008B78AE"/>
    <w:rsid w:val="008B7BED"/>
    <w:rsid w:val="008C0DD9"/>
    <w:rsid w:val="008C251C"/>
    <w:rsid w:val="008C3137"/>
    <w:rsid w:val="008C3BBA"/>
    <w:rsid w:val="008C3D79"/>
    <w:rsid w:val="008C3ECF"/>
    <w:rsid w:val="008C4987"/>
    <w:rsid w:val="008C49AF"/>
    <w:rsid w:val="008C5306"/>
    <w:rsid w:val="008C5C69"/>
    <w:rsid w:val="008C6C27"/>
    <w:rsid w:val="008C7817"/>
    <w:rsid w:val="008C7BF6"/>
    <w:rsid w:val="008D08B7"/>
    <w:rsid w:val="008D11F2"/>
    <w:rsid w:val="008D1EC2"/>
    <w:rsid w:val="008D2937"/>
    <w:rsid w:val="008D2F9B"/>
    <w:rsid w:val="008D30C4"/>
    <w:rsid w:val="008D33E8"/>
    <w:rsid w:val="008D3EF7"/>
    <w:rsid w:val="008D47DF"/>
    <w:rsid w:val="008D4F0E"/>
    <w:rsid w:val="008D523A"/>
    <w:rsid w:val="008D5669"/>
    <w:rsid w:val="008D5D1F"/>
    <w:rsid w:val="008D604E"/>
    <w:rsid w:val="008D6823"/>
    <w:rsid w:val="008E1914"/>
    <w:rsid w:val="008E1E64"/>
    <w:rsid w:val="008E23BF"/>
    <w:rsid w:val="008E287A"/>
    <w:rsid w:val="008E2A12"/>
    <w:rsid w:val="008E2E7B"/>
    <w:rsid w:val="008E3649"/>
    <w:rsid w:val="008E43DD"/>
    <w:rsid w:val="008E5077"/>
    <w:rsid w:val="008E532F"/>
    <w:rsid w:val="008E61DF"/>
    <w:rsid w:val="008E6D08"/>
    <w:rsid w:val="008E6D80"/>
    <w:rsid w:val="008E7957"/>
    <w:rsid w:val="008E7A86"/>
    <w:rsid w:val="008E7F36"/>
    <w:rsid w:val="008F0460"/>
    <w:rsid w:val="008F0A46"/>
    <w:rsid w:val="008F0B8D"/>
    <w:rsid w:val="008F13DE"/>
    <w:rsid w:val="008F159C"/>
    <w:rsid w:val="008F1B52"/>
    <w:rsid w:val="008F2018"/>
    <w:rsid w:val="008F23E1"/>
    <w:rsid w:val="008F2520"/>
    <w:rsid w:val="008F2F70"/>
    <w:rsid w:val="008F4289"/>
    <w:rsid w:val="008F4B38"/>
    <w:rsid w:val="008F594A"/>
    <w:rsid w:val="008F6004"/>
    <w:rsid w:val="008F613D"/>
    <w:rsid w:val="008F670A"/>
    <w:rsid w:val="008F6C12"/>
    <w:rsid w:val="008F6C27"/>
    <w:rsid w:val="008F7086"/>
    <w:rsid w:val="008F77FD"/>
    <w:rsid w:val="008F7B10"/>
    <w:rsid w:val="009001B8"/>
    <w:rsid w:val="00900D2B"/>
    <w:rsid w:val="00901653"/>
    <w:rsid w:val="00901EB4"/>
    <w:rsid w:val="00902349"/>
    <w:rsid w:val="0090274A"/>
    <w:rsid w:val="009030F7"/>
    <w:rsid w:val="0090322D"/>
    <w:rsid w:val="009038FC"/>
    <w:rsid w:val="009039F5"/>
    <w:rsid w:val="009046F1"/>
    <w:rsid w:val="00904CC5"/>
    <w:rsid w:val="00905810"/>
    <w:rsid w:val="00906194"/>
    <w:rsid w:val="009061F3"/>
    <w:rsid w:val="009067C2"/>
    <w:rsid w:val="00907AAF"/>
    <w:rsid w:val="00907D4C"/>
    <w:rsid w:val="00910198"/>
    <w:rsid w:val="009103C8"/>
    <w:rsid w:val="00910F4E"/>
    <w:rsid w:val="00912186"/>
    <w:rsid w:val="009128FC"/>
    <w:rsid w:val="00912D67"/>
    <w:rsid w:val="00913513"/>
    <w:rsid w:val="00914045"/>
    <w:rsid w:val="009142F4"/>
    <w:rsid w:val="00914CA2"/>
    <w:rsid w:val="00914DA4"/>
    <w:rsid w:val="00914E61"/>
    <w:rsid w:val="00914F8A"/>
    <w:rsid w:val="009157D1"/>
    <w:rsid w:val="00915BBD"/>
    <w:rsid w:val="00915C2A"/>
    <w:rsid w:val="00916521"/>
    <w:rsid w:val="00916631"/>
    <w:rsid w:val="00917439"/>
    <w:rsid w:val="009175B9"/>
    <w:rsid w:val="00917C4D"/>
    <w:rsid w:val="00920596"/>
    <w:rsid w:val="00920B87"/>
    <w:rsid w:val="0092161C"/>
    <w:rsid w:val="0092216B"/>
    <w:rsid w:val="009224CD"/>
    <w:rsid w:val="00922666"/>
    <w:rsid w:val="00922A47"/>
    <w:rsid w:val="00924071"/>
    <w:rsid w:val="00924154"/>
    <w:rsid w:val="009249D2"/>
    <w:rsid w:val="00924B34"/>
    <w:rsid w:val="009252FE"/>
    <w:rsid w:val="0092552B"/>
    <w:rsid w:val="00927239"/>
    <w:rsid w:val="009300A8"/>
    <w:rsid w:val="00930AF4"/>
    <w:rsid w:val="00930D8E"/>
    <w:rsid w:val="00930FB2"/>
    <w:rsid w:val="009310A4"/>
    <w:rsid w:val="0093132D"/>
    <w:rsid w:val="0093256F"/>
    <w:rsid w:val="00932897"/>
    <w:rsid w:val="009329E9"/>
    <w:rsid w:val="00932D74"/>
    <w:rsid w:val="00933A72"/>
    <w:rsid w:val="00933BAB"/>
    <w:rsid w:val="00934047"/>
    <w:rsid w:val="009345DD"/>
    <w:rsid w:val="009349A2"/>
    <w:rsid w:val="00934B6A"/>
    <w:rsid w:val="0093591F"/>
    <w:rsid w:val="00935E23"/>
    <w:rsid w:val="0093640C"/>
    <w:rsid w:val="00936AE2"/>
    <w:rsid w:val="00940F0C"/>
    <w:rsid w:val="00941754"/>
    <w:rsid w:val="00941BBD"/>
    <w:rsid w:val="00941F56"/>
    <w:rsid w:val="00942DFB"/>
    <w:rsid w:val="0094385F"/>
    <w:rsid w:val="00943F11"/>
    <w:rsid w:val="0094579C"/>
    <w:rsid w:val="00945CC2"/>
    <w:rsid w:val="00945CD2"/>
    <w:rsid w:val="00945E27"/>
    <w:rsid w:val="00946C10"/>
    <w:rsid w:val="00947042"/>
    <w:rsid w:val="009470C0"/>
    <w:rsid w:val="0094752F"/>
    <w:rsid w:val="009476A3"/>
    <w:rsid w:val="009477E8"/>
    <w:rsid w:val="009503F5"/>
    <w:rsid w:val="009507FE"/>
    <w:rsid w:val="00950E11"/>
    <w:rsid w:val="00950F90"/>
    <w:rsid w:val="009516BA"/>
    <w:rsid w:val="009519E4"/>
    <w:rsid w:val="00952652"/>
    <w:rsid w:val="00952803"/>
    <w:rsid w:val="00952C17"/>
    <w:rsid w:val="009532E8"/>
    <w:rsid w:val="00953E0B"/>
    <w:rsid w:val="00953EA5"/>
    <w:rsid w:val="00953ED0"/>
    <w:rsid w:val="0095452D"/>
    <w:rsid w:val="00954BE7"/>
    <w:rsid w:val="00954C6B"/>
    <w:rsid w:val="009554F4"/>
    <w:rsid w:val="00955B7A"/>
    <w:rsid w:val="00956121"/>
    <w:rsid w:val="0095658A"/>
    <w:rsid w:val="00956643"/>
    <w:rsid w:val="00956BA3"/>
    <w:rsid w:val="00956D5B"/>
    <w:rsid w:val="0095739C"/>
    <w:rsid w:val="00957E3B"/>
    <w:rsid w:val="009603C0"/>
    <w:rsid w:val="00960D0A"/>
    <w:rsid w:val="00960D7B"/>
    <w:rsid w:val="009617AD"/>
    <w:rsid w:val="009620DD"/>
    <w:rsid w:val="00962A6E"/>
    <w:rsid w:val="00962EAB"/>
    <w:rsid w:val="00962EF0"/>
    <w:rsid w:val="00963132"/>
    <w:rsid w:val="00964C5E"/>
    <w:rsid w:val="00966396"/>
    <w:rsid w:val="009669EA"/>
    <w:rsid w:val="00966BF7"/>
    <w:rsid w:val="00966D9E"/>
    <w:rsid w:val="009673B4"/>
    <w:rsid w:val="00967DEE"/>
    <w:rsid w:val="00971354"/>
    <w:rsid w:val="00972444"/>
    <w:rsid w:val="0097268B"/>
    <w:rsid w:val="009737F7"/>
    <w:rsid w:val="00973B96"/>
    <w:rsid w:val="00973DD3"/>
    <w:rsid w:val="00973EC0"/>
    <w:rsid w:val="00974F25"/>
    <w:rsid w:val="00975369"/>
    <w:rsid w:val="00975998"/>
    <w:rsid w:val="00976E29"/>
    <w:rsid w:val="00976F8B"/>
    <w:rsid w:val="00977C7D"/>
    <w:rsid w:val="009804FC"/>
    <w:rsid w:val="00980686"/>
    <w:rsid w:val="00980C17"/>
    <w:rsid w:val="00980CF5"/>
    <w:rsid w:val="00981038"/>
    <w:rsid w:val="00982671"/>
    <w:rsid w:val="00982925"/>
    <w:rsid w:val="009837A8"/>
    <w:rsid w:val="00984089"/>
    <w:rsid w:val="009844E6"/>
    <w:rsid w:val="00984B03"/>
    <w:rsid w:val="00985108"/>
    <w:rsid w:val="00985903"/>
    <w:rsid w:val="0098759A"/>
    <w:rsid w:val="00990793"/>
    <w:rsid w:val="009908B1"/>
    <w:rsid w:val="00990BD5"/>
    <w:rsid w:val="00990FC6"/>
    <w:rsid w:val="00991218"/>
    <w:rsid w:val="00991287"/>
    <w:rsid w:val="00992CAF"/>
    <w:rsid w:val="00992E5E"/>
    <w:rsid w:val="009931EA"/>
    <w:rsid w:val="00993B35"/>
    <w:rsid w:val="009940E7"/>
    <w:rsid w:val="00995346"/>
    <w:rsid w:val="009959B0"/>
    <w:rsid w:val="00995A08"/>
    <w:rsid w:val="00996BAC"/>
    <w:rsid w:val="009A0056"/>
    <w:rsid w:val="009A00CE"/>
    <w:rsid w:val="009A0113"/>
    <w:rsid w:val="009A0271"/>
    <w:rsid w:val="009A02E9"/>
    <w:rsid w:val="009A09BC"/>
    <w:rsid w:val="009A21BE"/>
    <w:rsid w:val="009A3F4C"/>
    <w:rsid w:val="009A4A8E"/>
    <w:rsid w:val="009A5B40"/>
    <w:rsid w:val="009A5F3E"/>
    <w:rsid w:val="009A5F9E"/>
    <w:rsid w:val="009A5F9F"/>
    <w:rsid w:val="009A7461"/>
    <w:rsid w:val="009B0133"/>
    <w:rsid w:val="009B0419"/>
    <w:rsid w:val="009B0AA8"/>
    <w:rsid w:val="009B1604"/>
    <w:rsid w:val="009B316F"/>
    <w:rsid w:val="009B3713"/>
    <w:rsid w:val="009B384C"/>
    <w:rsid w:val="009B4742"/>
    <w:rsid w:val="009B4BED"/>
    <w:rsid w:val="009B61BF"/>
    <w:rsid w:val="009B6A62"/>
    <w:rsid w:val="009B70EA"/>
    <w:rsid w:val="009B7A07"/>
    <w:rsid w:val="009B7AAF"/>
    <w:rsid w:val="009C00A5"/>
    <w:rsid w:val="009C0252"/>
    <w:rsid w:val="009C08FA"/>
    <w:rsid w:val="009C2E67"/>
    <w:rsid w:val="009C366C"/>
    <w:rsid w:val="009C39D0"/>
    <w:rsid w:val="009C3BFF"/>
    <w:rsid w:val="009C4D0D"/>
    <w:rsid w:val="009C58F1"/>
    <w:rsid w:val="009C61AF"/>
    <w:rsid w:val="009C6A3C"/>
    <w:rsid w:val="009C73B9"/>
    <w:rsid w:val="009C7467"/>
    <w:rsid w:val="009D04F3"/>
    <w:rsid w:val="009D091B"/>
    <w:rsid w:val="009D144F"/>
    <w:rsid w:val="009D1743"/>
    <w:rsid w:val="009D1939"/>
    <w:rsid w:val="009D1DF6"/>
    <w:rsid w:val="009D2943"/>
    <w:rsid w:val="009D3FFE"/>
    <w:rsid w:val="009D524E"/>
    <w:rsid w:val="009D56B3"/>
    <w:rsid w:val="009D59BD"/>
    <w:rsid w:val="009D5DBD"/>
    <w:rsid w:val="009D6137"/>
    <w:rsid w:val="009D633A"/>
    <w:rsid w:val="009D70B5"/>
    <w:rsid w:val="009D75DC"/>
    <w:rsid w:val="009D7B3A"/>
    <w:rsid w:val="009D7E31"/>
    <w:rsid w:val="009D7FED"/>
    <w:rsid w:val="009E107E"/>
    <w:rsid w:val="009E14F2"/>
    <w:rsid w:val="009E26DC"/>
    <w:rsid w:val="009E2A29"/>
    <w:rsid w:val="009E33BE"/>
    <w:rsid w:val="009E387C"/>
    <w:rsid w:val="009E3DD2"/>
    <w:rsid w:val="009E49D7"/>
    <w:rsid w:val="009E4CB5"/>
    <w:rsid w:val="009E5F3B"/>
    <w:rsid w:val="009E5FF6"/>
    <w:rsid w:val="009F0E0B"/>
    <w:rsid w:val="009F0EB6"/>
    <w:rsid w:val="009F0FA3"/>
    <w:rsid w:val="009F12E2"/>
    <w:rsid w:val="009F180A"/>
    <w:rsid w:val="009F1E03"/>
    <w:rsid w:val="009F2736"/>
    <w:rsid w:val="009F2AF9"/>
    <w:rsid w:val="009F4368"/>
    <w:rsid w:val="009F4858"/>
    <w:rsid w:val="009F4981"/>
    <w:rsid w:val="009F56EB"/>
    <w:rsid w:val="009F5D43"/>
    <w:rsid w:val="009F5E5F"/>
    <w:rsid w:val="009F7443"/>
    <w:rsid w:val="009F75AC"/>
    <w:rsid w:val="009F7892"/>
    <w:rsid w:val="00A00871"/>
    <w:rsid w:val="00A00971"/>
    <w:rsid w:val="00A00E43"/>
    <w:rsid w:val="00A00FC2"/>
    <w:rsid w:val="00A025A4"/>
    <w:rsid w:val="00A02B57"/>
    <w:rsid w:val="00A02BE0"/>
    <w:rsid w:val="00A0332D"/>
    <w:rsid w:val="00A037D4"/>
    <w:rsid w:val="00A038E4"/>
    <w:rsid w:val="00A03D98"/>
    <w:rsid w:val="00A102E5"/>
    <w:rsid w:val="00A11617"/>
    <w:rsid w:val="00A11C64"/>
    <w:rsid w:val="00A121A2"/>
    <w:rsid w:val="00A12282"/>
    <w:rsid w:val="00A12A14"/>
    <w:rsid w:val="00A1310B"/>
    <w:rsid w:val="00A13371"/>
    <w:rsid w:val="00A13398"/>
    <w:rsid w:val="00A14415"/>
    <w:rsid w:val="00A14682"/>
    <w:rsid w:val="00A14B98"/>
    <w:rsid w:val="00A1524C"/>
    <w:rsid w:val="00A15440"/>
    <w:rsid w:val="00A156DD"/>
    <w:rsid w:val="00A15F63"/>
    <w:rsid w:val="00A15FAB"/>
    <w:rsid w:val="00A162EF"/>
    <w:rsid w:val="00A167B0"/>
    <w:rsid w:val="00A17327"/>
    <w:rsid w:val="00A214FA"/>
    <w:rsid w:val="00A21999"/>
    <w:rsid w:val="00A21E65"/>
    <w:rsid w:val="00A228B5"/>
    <w:rsid w:val="00A229F5"/>
    <w:rsid w:val="00A22A39"/>
    <w:rsid w:val="00A230B2"/>
    <w:rsid w:val="00A234A0"/>
    <w:rsid w:val="00A238F6"/>
    <w:rsid w:val="00A23DBA"/>
    <w:rsid w:val="00A241FC"/>
    <w:rsid w:val="00A24EA0"/>
    <w:rsid w:val="00A257F4"/>
    <w:rsid w:val="00A26921"/>
    <w:rsid w:val="00A26BB6"/>
    <w:rsid w:val="00A3013D"/>
    <w:rsid w:val="00A305A4"/>
    <w:rsid w:val="00A305D4"/>
    <w:rsid w:val="00A31B76"/>
    <w:rsid w:val="00A31DA6"/>
    <w:rsid w:val="00A31F27"/>
    <w:rsid w:val="00A32B34"/>
    <w:rsid w:val="00A3308C"/>
    <w:rsid w:val="00A334A0"/>
    <w:rsid w:val="00A33ACF"/>
    <w:rsid w:val="00A3430F"/>
    <w:rsid w:val="00A34B91"/>
    <w:rsid w:val="00A34FD9"/>
    <w:rsid w:val="00A35B6E"/>
    <w:rsid w:val="00A36C8D"/>
    <w:rsid w:val="00A370A5"/>
    <w:rsid w:val="00A371A0"/>
    <w:rsid w:val="00A3792D"/>
    <w:rsid w:val="00A40199"/>
    <w:rsid w:val="00A408DB"/>
    <w:rsid w:val="00A419CF"/>
    <w:rsid w:val="00A41A8A"/>
    <w:rsid w:val="00A41E93"/>
    <w:rsid w:val="00A41F06"/>
    <w:rsid w:val="00A43575"/>
    <w:rsid w:val="00A437AF"/>
    <w:rsid w:val="00A43814"/>
    <w:rsid w:val="00A43FE7"/>
    <w:rsid w:val="00A46651"/>
    <w:rsid w:val="00A472AB"/>
    <w:rsid w:val="00A501A0"/>
    <w:rsid w:val="00A503BC"/>
    <w:rsid w:val="00A50795"/>
    <w:rsid w:val="00A52033"/>
    <w:rsid w:val="00A528B8"/>
    <w:rsid w:val="00A5363D"/>
    <w:rsid w:val="00A53833"/>
    <w:rsid w:val="00A54776"/>
    <w:rsid w:val="00A54910"/>
    <w:rsid w:val="00A54B93"/>
    <w:rsid w:val="00A54E01"/>
    <w:rsid w:val="00A550C5"/>
    <w:rsid w:val="00A550DE"/>
    <w:rsid w:val="00A56CD4"/>
    <w:rsid w:val="00A57C07"/>
    <w:rsid w:val="00A60194"/>
    <w:rsid w:val="00A60278"/>
    <w:rsid w:val="00A6070D"/>
    <w:rsid w:val="00A60939"/>
    <w:rsid w:val="00A6103C"/>
    <w:rsid w:val="00A6147F"/>
    <w:rsid w:val="00A62487"/>
    <w:rsid w:val="00A62714"/>
    <w:rsid w:val="00A628F7"/>
    <w:rsid w:val="00A62FF0"/>
    <w:rsid w:val="00A63092"/>
    <w:rsid w:val="00A635A1"/>
    <w:rsid w:val="00A63A06"/>
    <w:rsid w:val="00A63DA7"/>
    <w:rsid w:val="00A63FF9"/>
    <w:rsid w:val="00A64CD0"/>
    <w:rsid w:val="00A64DB4"/>
    <w:rsid w:val="00A64E9C"/>
    <w:rsid w:val="00A66247"/>
    <w:rsid w:val="00A669D8"/>
    <w:rsid w:val="00A67456"/>
    <w:rsid w:val="00A67EEF"/>
    <w:rsid w:val="00A706D1"/>
    <w:rsid w:val="00A707E3"/>
    <w:rsid w:val="00A71C57"/>
    <w:rsid w:val="00A71D2D"/>
    <w:rsid w:val="00A721AF"/>
    <w:rsid w:val="00A72AB9"/>
    <w:rsid w:val="00A736C5"/>
    <w:rsid w:val="00A747BD"/>
    <w:rsid w:val="00A7520B"/>
    <w:rsid w:val="00A77582"/>
    <w:rsid w:val="00A77F9C"/>
    <w:rsid w:val="00A802B7"/>
    <w:rsid w:val="00A81155"/>
    <w:rsid w:val="00A81329"/>
    <w:rsid w:val="00A813B9"/>
    <w:rsid w:val="00A815BE"/>
    <w:rsid w:val="00A81743"/>
    <w:rsid w:val="00A82E7B"/>
    <w:rsid w:val="00A8411D"/>
    <w:rsid w:val="00A84B4E"/>
    <w:rsid w:val="00A8506B"/>
    <w:rsid w:val="00A86582"/>
    <w:rsid w:val="00A867E2"/>
    <w:rsid w:val="00A86943"/>
    <w:rsid w:val="00A869A1"/>
    <w:rsid w:val="00A87874"/>
    <w:rsid w:val="00A8789B"/>
    <w:rsid w:val="00A8792B"/>
    <w:rsid w:val="00A87BF5"/>
    <w:rsid w:val="00A87D99"/>
    <w:rsid w:val="00A903ED"/>
    <w:rsid w:val="00A90855"/>
    <w:rsid w:val="00A91BA8"/>
    <w:rsid w:val="00A91D77"/>
    <w:rsid w:val="00A91EB5"/>
    <w:rsid w:val="00A92094"/>
    <w:rsid w:val="00A92566"/>
    <w:rsid w:val="00A92CA1"/>
    <w:rsid w:val="00A93D5D"/>
    <w:rsid w:val="00A94CEE"/>
    <w:rsid w:val="00A94EA8"/>
    <w:rsid w:val="00A94F6A"/>
    <w:rsid w:val="00A95272"/>
    <w:rsid w:val="00A95509"/>
    <w:rsid w:val="00A95AF2"/>
    <w:rsid w:val="00A95B07"/>
    <w:rsid w:val="00A95D24"/>
    <w:rsid w:val="00A96CF4"/>
    <w:rsid w:val="00AA0703"/>
    <w:rsid w:val="00AA0869"/>
    <w:rsid w:val="00AA0A40"/>
    <w:rsid w:val="00AA0AE2"/>
    <w:rsid w:val="00AA1932"/>
    <w:rsid w:val="00AA283C"/>
    <w:rsid w:val="00AA3AEA"/>
    <w:rsid w:val="00AA42A7"/>
    <w:rsid w:val="00AA4ADD"/>
    <w:rsid w:val="00AA4BE8"/>
    <w:rsid w:val="00AA4CDB"/>
    <w:rsid w:val="00AA632D"/>
    <w:rsid w:val="00AA64AE"/>
    <w:rsid w:val="00AA6B26"/>
    <w:rsid w:val="00AA6DBE"/>
    <w:rsid w:val="00AA72D5"/>
    <w:rsid w:val="00AA7435"/>
    <w:rsid w:val="00AB07F9"/>
    <w:rsid w:val="00AB112F"/>
    <w:rsid w:val="00AB16C5"/>
    <w:rsid w:val="00AB1B0C"/>
    <w:rsid w:val="00AB2758"/>
    <w:rsid w:val="00AB29BC"/>
    <w:rsid w:val="00AB3778"/>
    <w:rsid w:val="00AB490D"/>
    <w:rsid w:val="00AB75A5"/>
    <w:rsid w:val="00AB7899"/>
    <w:rsid w:val="00AC07EB"/>
    <w:rsid w:val="00AC2C1C"/>
    <w:rsid w:val="00AC3208"/>
    <w:rsid w:val="00AC344A"/>
    <w:rsid w:val="00AC4592"/>
    <w:rsid w:val="00AC4747"/>
    <w:rsid w:val="00AC551F"/>
    <w:rsid w:val="00AC6FC2"/>
    <w:rsid w:val="00AC7205"/>
    <w:rsid w:val="00AC7C33"/>
    <w:rsid w:val="00AC7CB6"/>
    <w:rsid w:val="00AC7EFA"/>
    <w:rsid w:val="00AD025E"/>
    <w:rsid w:val="00AD0581"/>
    <w:rsid w:val="00AD124F"/>
    <w:rsid w:val="00AD165F"/>
    <w:rsid w:val="00AD16D5"/>
    <w:rsid w:val="00AD2493"/>
    <w:rsid w:val="00AD3229"/>
    <w:rsid w:val="00AD357F"/>
    <w:rsid w:val="00AD3BB3"/>
    <w:rsid w:val="00AD4594"/>
    <w:rsid w:val="00AD4761"/>
    <w:rsid w:val="00AD4FA7"/>
    <w:rsid w:val="00AD6475"/>
    <w:rsid w:val="00AE0416"/>
    <w:rsid w:val="00AE0567"/>
    <w:rsid w:val="00AE08C5"/>
    <w:rsid w:val="00AE0AC8"/>
    <w:rsid w:val="00AE10AC"/>
    <w:rsid w:val="00AE225D"/>
    <w:rsid w:val="00AE288C"/>
    <w:rsid w:val="00AE3419"/>
    <w:rsid w:val="00AE3C41"/>
    <w:rsid w:val="00AE43FA"/>
    <w:rsid w:val="00AE46CD"/>
    <w:rsid w:val="00AE482D"/>
    <w:rsid w:val="00AE5776"/>
    <w:rsid w:val="00AE6327"/>
    <w:rsid w:val="00AE636D"/>
    <w:rsid w:val="00AF07D1"/>
    <w:rsid w:val="00AF0A70"/>
    <w:rsid w:val="00AF0C6E"/>
    <w:rsid w:val="00AF0EF6"/>
    <w:rsid w:val="00AF1378"/>
    <w:rsid w:val="00AF2BC6"/>
    <w:rsid w:val="00AF31B1"/>
    <w:rsid w:val="00AF3938"/>
    <w:rsid w:val="00AF3C4B"/>
    <w:rsid w:val="00AF4378"/>
    <w:rsid w:val="00AF44C7"/>
    <w:rsid w:val="00AF4D70"/>
    <w:rsid w:val="00AF6C4C"/>
    <w:rsid w:val="00AF6F49"/>
    <w:rsid w:val="00AF73FA"/>
    <w:rsid w:val="00AF7590"/>
    <w:rsid w:val="00B00471"/>
    <w:rsid w:val="00B006A2"/>
    <w:rsid w:val="00B00CCA"/>
    <w:rsid w:val="00B00F32"/>
    <w:rsid w:val="00B01239"/>
    <w:rsid w:val="00B012C4"/>
    <w:rsid w:val="00B0138D"/>
    <w:rsid w:val="00B01CC0"/>
    <w:rsid w:val="00B036DA"/>
    <w:rsid w:val="00B047F9"/>
    <w:rsid w:val="00B0496E"/>
    <w:rsid w:val="00B05201"/>
    <w:rsid w:val="00B05308"/>
    <w:rsid w:val="00B056E7"/>
    <w:rsid w:val="00B05F12"/>
    <w:rsid w:val="00B06430"/>
    <w:rsid w:val="00B07948"/>
    <w:rsid w:val="00B07D26"/>
    <w:rsid w:val="00B102FD"/>
    <w:rsid w:val="00B10511"/>
    <w:rsid w:val="00B10519"/>
    <w:rsid w:val="00B10C7D"/>
    <w:rsid w:val="00B10F95"/>
    <w:rsid w:val="00B1111A"/>
    <w:rsid w:val="00B11876"/>
    <w:rsid w:val="00B1206B"/>
    <w:rsid w:val="00B12BFE"/>
    <w:rsid w:val="00B13242"/>
    <w:rsid w:val="00B145CE"/>
    <w:rsid w:val="00B14DF7"/>
    <w:rsid w:val="00B15183"/>
    <w:rsid w:val="00B1669E"/>
    <w:rsid w:val="00B1681B"/>
    <w:rsid w:val="00B16C94"/>
    <w:rsid w:val="00B16F3E"/>
    <w:rsid w:val="00B17252"/>
    <w:rsid w:val="00B175DD"/>
    <w:rsid w:val="00B17E7D"/>
    <w:rsid w:val="00B20210"/>
    <w:rsid w:val="00B20A49"/>
    <w:rsid w:val="00B21C8F"/>
    <w:rsid w:val="00B2281C"/>
    <w:rsid w:val="00B22CD1"/>
    <w:rsid w:val="00B23473"/>
    <w:rsid w:val="00B24791"/>
    <w:rsid w:val="00B25159"/>
    <w:rsid w:val="00B265EA"/>
    <w:rsid w:val="00B26A9C"/>
    <w:rsid w:val="00B274C2"/>
    <w:rsid w:val="00B27B06"/>
    <w:rsid w:val="00B27C04"/>
    <w:rsid w:val="00B30C53"/>
    <w:rsid w:val="00B3101C"/>
    <w:rsid w:val="00B3161C"/>
    <w:rsid w:val="00B31FE8"/>
    <w:rsid w:val="00B32821"/>
    <w:rsid w:val="00B3298B"/>
    <w:rsid w:val="00B32AD1"/>
    <w:rsid w:val="00B344EB"/>
    <w:rsid w:val="00B345B7"/>
    <w:rsid w:val="00B3493A"/>
    <w:rsid w:val="00B358DA"/>
    <w:rsid w:val="00B35FEB"/>
    <w:rsid w:val="00B36192"/>
    <w:rsid w:val="00B36224"/>
    <w:rsid w:val="00B37DB9"/>
    <w:rsid w:val="00B40B99"/>
    <w:rsid w:val="00B4290B"/>
    <w:rsid w:val="00B42D97"/>
    <w:rsid w:val="00B430D3"/>
    <w:rsid w:val="00B44968"/>
    <w:rsid w:val="00B44B02"/>
    <w:rsid w:val="00B44C4A"/>
    <w:rsid w:val="00B4528C"/>
    <w:rsid w:val="00B463F8"/>
    <w:rsid w:val="00B46402"/>
    <w:rsid w:val="00B46AB2"/>
    <w:rsid w:val="00B4794A"/>
    <w:rsid w:val="00B47F0B"/>
    <w:rsid w:val="00B503BE"/>
    <w:rsid w:val="00B50910"/>
    <w:rsid w:val="00B50C92"/>
    <w:rsid w:val="00B51D6F"/>
    <w:rsid w:val="00B51E5E"/>
    <w:rsid w:val="00B52220"/>
    <w:rsid w:val="00B5291C"/>
    <w:rsid w:val="00B530D3"/>
    <w:rsid w:val="00B53F88"/>
    <w:rsid w:val="00B54228"/>
    <w:rsid w:val="00B54614"/>
    <w:rsid w:val="00B54690"/>
    <w:rsid w:val="00B5508A"/>
    <w:rsid w:val="00B55B20"/>
    <w:rsid w:val="00B56356"/>
    <w:rsid w:val="00B565EF"/>
    <w:rsid w:val="00B57521"/>
    <w:rsid w:val="00B575B5"/>
    <w:rsid w:val="00B576FF"/>
    <w:rsid w:val="00B57707"/>
    <w:rsid w:val="00B57A54"/>
    <w:rsid w:val="00B57C93"/>
    <w:rsid w:val="00B601B0"/>
    <w:rsid w:val="00B608E1"/>
    <w:rsid w:val="00B6190C"/>
    <w:rsid w:val="00B61951"/>
    <w:rsid w:val="00B62BE7"/>
    <w:rsid w:val="00B62C83"/>
    <w:rsid w:val="00B637E1"/>
    <w:rsid w:val="00B642A2"/>
    <w:rsid w:val="00B647C9"/>
    <w:rsid w:val="00B64AB1"/>
    <w:rsid w:val="00B6599A"/>
    <w:rsid w:val="00B660D6"/>
    <w:rsid w:val="00B66CBE"/>
    <w:rsid w:val="00B67343"/>
    <w:rsid w:val="00B674D0"/>
    <w:rsid w:val="00B67EC6"/>
    <w:rsid w:val="00B7085A"/>
    <w:rsid w:val="00B71281"/>
    <w:rsid w:val="00B71AE9"/>
    <w:rsid w:val="00B72343"/>
    <w:rsid w:val="00B72415"/>
    <w:rsid w:val="00B731FF"/>
    <w:rsid w:val="00B73638"/>
    <w:rsid w:val="00B73CA6"/>
    <w:rsid w:val="00B7439E"/>
    <w:rsid w:val="00B749E4"/>
    <w:rsid w:val="00B77D18"/>
    <w:rsid w:val="00B8011D"/>
    <w:rsid w:val="00B802DB"/>
    <w:rsid w:val="00B8120E"/>
    <w:rsid w:val="00B81344"/>
    <w:rsid w:val="00B8172D"/>
    <w:rsid w:val="00B81881"/>
    <w:rsid w:val="00B81B41"/>
    <w:rsid w:val="00B826BA"/>
    <w:rsid w:val="00B8293C"/>
    <w:rsid w:val="00B8295D"/>
    <w:rsid w:val="00B8406A"/>
    <w:rsid w:val="00B84F44"/>
    <w:rsid w:val="00B86AE4"/>
    <w:rsid w:val="00B86E4A"/>
    <w:rsid w:val="00B8744A"/>
    <w:rsid w:val="00B90122"/>
    <w:rsid w:val="00B9068F"/>
    <w:rsid w:val="00B90D93"/>
    <w:rsid w:val="00B91FC6"/>
    <w:rsid w:val="00B93122"/>
    <w:rsid w:val="00B938C9"/>
    <w:rsid w:val="00B93FE5"/>
    <w:rsid w:val="00B9415F"/>
    <w:rsid w:val="00B941CE"/>
    <w:rsid w:val="00B94A8D"/>
    <w:rsid w:val="00B96599"/>
    <w:rsid w:val="00B967A2"/>
    <w:rsid w:val="00B96AB7"/>
    <w:rsid w:val="00B97E58"/>
    <w:rsid w:val="00BA0838"/>
    <w:rsid w:val="00BA0BC2"/>
    <w:rsid w:val="00BA0C84"/>
    <w:rsid w:val="00BA0EEC"/>
    <w:rsid w:val="00BA0F40"/>
    <w:rsid w:val="00BA14B9"/>
    <w:rsid w:val="00BA273C"/>
    <w:rsid w:val="00BA2B42"/>
    <w:rsid w:val="00BA2C6B"/>
    <w:rsid w:val="00BA2F9B"/>
    <w:rsid w:val="00BA3BFF"/>
    <w:rsid w:val="00BA49A8"/>
    <w:rsid w:val="00BA63AA"/>
    <w:rsid w:val="00BA6588"/>
    <w:rsid w:val="00BA68B7"/>
    <w:rsid w:val="00BA69C6"/>
    <w:rsid w:val="00BA74EC"/>
    <w:rsid w:val="00BA77D1"/>
    <w:rsid w:val="00BA78B8"/>
    <w:rsid w:val="00BA7C5B"/>
    <w:rsid w:val="00BB0039"/>
    <w:rsid w:val="00BB07AB"/>
    <w:rsid w:val="00BB0ECD"/>
    <w:rsid w:val="00BB0F67"/>
    <w:rsid w:val="00BB1766"/>
    <w:rsid w:val="00BB18E9"/>
    <w:rsid w:val="00BB28BA"/>
    <w:rsid w:val="00BB2910"/>
    <w:rsid w:val="00BB4072"/>
    <w:rsid w:val="00BB438E"/>
    <w:rsid w:val="00BB46D4"/>
    <w:rsid w:val="00BB4A5C"/>
    <w:rsid w:val="00BB4B7D"/>
    <w:rsid w:val="00BB4D88"/>
    <w:rsid w:val="00BB57A0"/>
    <w:rsid w:val="00BB5E38"/>
    <w:rsid w:val="00BB7471"/>
    <w:rsid w:val="00BB7647"/>
    <w:rsid w:val="00BB7648"/>
    <w:rsid w:val="00BC067F"/>
    <w:rsid w:val="00BC171B"/>
    <w:rsid w:val="00BC1E83"/>
    <w:rsid w:val="00BC2076"/>
    <w:rsid w:val="00BC256D"/>
    <w:rsid w:val="00BC25D7"/>
    <w:rsid w:val="00BC288B"/>
    <w:rsid w:val="00BC3506"/>
    <w:rsid w:val="00BC4F6B"/>
    <w:rsid w:val="00BC56D6"/>
    <w:rsid w:val="00BC57D2"/>
    <w:rsid w:val="00BC58BB"/>
    <w:rsid w:val="00BC5986"/>
    <w:rsid w:val="00BC603A"/>
    <w:rsid w:val="00BC6D40"/>
    <w:rsid w:val="00BC7466"/>
    <w:rsid w:val="00BD06E8"/>
    <w:rsid w:val="00BD0897"/>
    <w:rsid w:val="00BD0C1E"/>
    <w:rsid w:val="00BD2135"/>
    <w:rsid w:val="00BD2CEF"/>
    <w:rsid w:val="00BD3A51"/>
    <w:rsid w:val="00BD480A"/>
    <w:rsid w:val="00BD6041"/>
    <w:rsid w:val="00BD6192"/>
    <w:rsid w:val="00BD6855"/>
    <w:rsid w:val="00BD71C0"/>
    <w:rsid w:val="00BD7C28"/>
    <w:rsid w:val="00BE0A12"/>
    <w:rsid w:val="00BE0B9C"/>
    <w:rsid w:val="00BE2C48"/>
    <w:rsid w:val="00BE32BC"/>
    <w:rsid w:val="00BE369C"/>
    <w:rsid w:val="00BE380F"/>
    <w:rsid w:val="00BE3957"/>
    <w:rsid w:val="00BE47A7"/>
    <w:rsid w:val="00BE4904"/>
    <w:rsid w:val="00BE4DE2"/>
    <w:rsid w:val="00BE6112"/>
    <w:rsid w:val="00BE6710"/>
    <w:rsid w:val="00BE7450"/>
    <w:rsid w:val="00BE7CC5"/>
    <w:rsid w:val="00BE7DEF"/>
    <w:rsid w:val="00BF0C0F"/>
    <w:rsid w:val="00BF0E50"/>
    <w:rsid w:val="00BF1118"/>
    <w:rsid w:val="00BF18DE"/>
    <w:rsid w:val="00BF24C4"/>
    <w:rsid w:val="00BF2510"/>
    <w:rsid w:val="00BF2CB8"/>
    <w:rsid w:val="00BF316E"/>
    <w:rsid w:val="00BF34C5"/>
    <w:rsid w:val="00BF485B"/>
    <w:rsid w:val="00BF4D4B"/>
    <w:rsid w:val="00BF54CF"/>
    <w:rsid w:val="00BF5A1C"/>
    <w:rsid w:val="00BF5F8E"/>
    <w:rsid w:val="00BF614C"/>
    <w:rsid w:val="00BF6514"/>
    <w:rsid w:val="00BF7C1D"/>
    <w:rsid w:val="00BF7E00"/>
    <w:rsid w:val="00BF7F5B"/>
    <w:rsid w:val="00C00322"/>
    <w:rsid w:val="00C00A48"/>
    <w:rsid w:val="00C00E84"/>
    <w:rsid w:val="00C00EAA"/>
    <w:rsid w:val="00C0104A"/>
    <w:rsid w:val="00C017BD"/>
    <w:rsid w:val="00C0180B"/>
    <w:rsid w:val="00C01D4A"/>
    <w:rsid w:val="00C02FA6"/>
    <w:rsid w:val="00C03460"/>
    <w:rsid w:val="00C03804"/>
    <w:rsid w:val="00C042CE"/>
    <w:rsid w:val="00C04457"/>
    <w:rsid w:val="00C04857"/>
    <w:rsid w:val="00C07187"/>
    <w:rsid w:val="00C07919"/>
    <w:rsid w:val="00C07EC3"/>
    <w:rsid w:val="00C1024F"/>
    <w:rsid w:val="00C108F9"/>
    <w:rsid w:val="00C113EE"/>
    <w:rsid w:val="00C12623"/>
    <w:rsid w:val="00C12760"/>
    <w:rsid w:val="00C138C7"/>
    <w:rsid w:val="00C13A2B"/>
    <w:rsid w:val="00C13A8A"/>
    <w:rsid w:val="00C13C37"/>
    <w:rsid w:val="00C15F30"/>
    <w:rsid w:val="00C173C7"/>
    <w:rsid w:val="00C17446"/>
    <w:rsid w:val="00C177AA"/>
    <w:rsid w:val="00C17A08"/>
    <w:rsid w:val="00C17A4F"/>
    <w:rsid w:val="00C20544"/>
    <w:rsid w:val="00C205ED"/>
    <w:rsid w:val="00C215AF"/>
    <w:rsid w:val="00C21926"/>
    <w:rsid w:val="00C22072"/>
    <w:rsid w:val="00C22568"/>
    <w:rsid w:val="00C229EB"/>
    <w:rsid w:val="00C23224"/>
    <w:rsid w:val="00C245BF"/>
    <w:rsid w:val="00C24C1D"/>
    <w:rsid w:val="00C2679D"/>
    <w:rsid w:val="00C2684F"/>
    <w:rsid w:val="00C268A2"/>
    <w:rsid w:val="00C26A0F"/>
    <w:rsid w:val="00C26C81"/>
    <w:rsid w:val="00C273E1"/>
    <w:rsid w:val="00C27C16"/>
    <w:rsid w:val="00C30D5E"/>
    <w:rsid w:val="00C31E2D"/>
    <w:rsid w:val="00C31E7A"/>
    <w:rsid w:val="00C31FCF"/>
    <w:rsid w:val="00C32662"/>
    <w:rsid w:val="00C32AA1"/>
    <w:rsid w:val="00C32CC8"/>
    <w:rsid w:val="00C32D55"/>
    <w:rsid w:val="00C33276"/>
    <w:rsid w:val="00C33902"/>
    <w:rsid w:val="00C34CC2"/>
    <w:rsid w:val="00C37F11"/>
    <w:rsid w:val="00C40994"/>
    <w:rsid w:val="00C409BF"/>
    <w:rsid w:val="00C40C9A"/>
    <w:rsid w:val="00C41D39"/>
    <w:rsid w:val="00C41D4E"/>
    <w:rsid w:val="00C42C39"/>
    <w:rsid w:val="00C4378B"/>
    <w:rsid w:val="00C43A55"/>
    <w:rsid w:val="00C43FA9"/>
    <w:rsid w:val="00C44890"/>
    <w:rsid w:val="00C453AE"/>
    <w:rsid w:val="00C462FB"/>
    <w:rsid w:val="00C4749B"/>
    <w:rsid w:val="00C47536"/>
    <w:rsid w:val="00C47BBC"/>
    <w:rsid w:val="00C500C7"/>
    <w:rsid w:val="00C5086C"/>
    <w:rsid w:val="00C51943"/>
    <w:rsid w:val="00C51EE3"/>
    <w:rsid w:val="00C528D9"/>
    <w:rsid w:val="00C53285"/>
    <w:rsid w:val="00C53308"/>
    <w:rsid w:val="00C538D1"/>
    <w:rsid w:val="00C53A82"/>
    <w:rsid w:val="00C53CF8"/>
    <w:rsid w:val="00C54784"/>
    <w:rsid w:val="00C54AB5"/>
    <w:rsid w:val="00C551EA"/>
    <w:rsid w:val="00C56BAD"/>
    <w:rsid w:val="00C57287"/>
    <w:rsid w:val="00C573D0"/>
    <w:rsid w:val="00C57A58"/>
    <w:rsid w:val="00C60369"/>
    <w:rsid w:val="00C603DC"/>
    <w:rsid w:val="00C6143F"/>
    <w:rsid w:val="00C618F7"/>
    <w:rsid w:val="00C61C86"/>
    <w:rsid w:val="00C620B6"/>
    <w:rsid w:val="00C62906"/>
    <w:rsid w:val="00C63BB9"/>
    <w:rsid w:val="00C648DA"/>
    <w:rsid w:val="00C65523"/>
    <w:rsid w:val="00C66665"/>
    <w:rsid w:val="00C6712F"/>
    <w:rsid w:val="00C6770C"/>
    <w:rsid w:val="00C702C8"/>
    <w:rsid w:val="00C70F03"/>
    <w:rsid w:val="00C70FF7"/>
    <w:rsid w:val="00C72753"/>
    <w:rsid w:val="00C72D69"/>
    <w:rsid w:val="00C72FA9"/>
    <w:rsid w:val="00C73034"/>
    <w:rsid w:val="00C7311F"/>
    <w:rsid w:val="00C732DE"/>
    <w:rsid w:val="00C7366C"/>
    <w:rsid w:val="00C73B06"/>
    <w:rsid w:val="00C74585"/>
    <w:rsid w:val="00C7483A"/>
    <w:rsid w:val="00C7509C"/>
    <w:rsid w:val="00C756B2"/>
    <w:rsid w:val="00C766E4"/>
    <w:rsid w:val="00C76CC0"/>
    <w:rsid w:val="00C77895"/>
    <w:rsid w:val="00C8074C"/>
    <w:rsid w:val="00C8077F"/>
    <w:rsid w:val="00C81302"/>
    <w:rsid w:val="00C8156F"/>
    <w:rsid w:val="00C82774"/>
    <w:rsid w:val="00C8282A"/>
    <w:rsid w:val="00C83061"/>
    <w:rsid w:val="00C833DE"/>
    <w:rsid w:val="00C8518C"/>
    <w:rsid w:val="00C855C6"/>
    <w:rsid w:val="00C85E19"/>
    <w:rsid w:val="00C864EB"/>
    <w:rsid w:val="00C867A0"/>
    <w:rsid w:val="00C86F66"/>
    <w:rsid w:val="00C8781E"/>
    <w:rsid w:val="00C87A23"/>
    <w:rsid w:val="00C87E5D"/>
    <w:rsid w:val="00C90C79"/>
    <w:rsid w:val="00C90F71"/>
    <w:rsid w:val="00C910DB"/>
    <w:rsid w:val="00C9133F"/>
    <w:rsid w:val="00C91B5E"/>
    <w:rsid w:val="00C92446"/>
    <w:rsid w:val="00C9255D"/>
    <w:rsid w:val="00C92853"/>
    <w:rsid w:val="00C92D97"/>
    <w:rsid w:val="00C93C58"/>
    <w:rsid w:val="00C946C4"/>
    <w:rsid w:val="00C95169"/>
    <w:rsid w:val="00C95607"/>
    <w:rsid w:val="00C95D9F"/>
    <w:rsid w:val="00C96927"/>
    <w:rsid w:val="00C96EF8"/>
    <w:rsid w:val="00C97AE8"/>
    <w:rsid w:val="00CA069B"/>
    <w:rsid w:val="00CA08FE"/>
    <w:rsid w:val="00CA09DD"/>
    <w:rsid w:val="00CA0BAA"/>
    <w:rsid w:val="00CA224A"/>
    <w:rsid w:val="00CA22D6"/>
    <w:rsid w:val="00CA320C"/>
    <w:rsid w:val="00CA3A18"/>
    <w:rsid w:val="00CA5830"/>
    <w:rsid w:val="00CA6A12"/>
    <w:rsid w:val="00CA722A"/>
    <w:rsid w:val="00CA7632"/>
    <w:rsid w:val="00CA7B7A"/>
    <w:rsid w:val="00CB05ED"/>
    <w:rsid w:val="00CB07D6"/>
    <w:rsid w:val="00CB08C1"/>
    <w:rsid w:val="00CB1958"/>
    <w:rsid w:val="00CB19E8"/>
    <w:rsid w:val="00CB1AEA"/>
    <w:rsid w:val="00CB1F59"/>
    <w:rsid w:val="00CB230D"/>
    <w:rsid w:val="00CB2CD9"/>
    <w:rsid w:val="00CB3182"/>
    <w:rsid w:val="00CB3D2A"/>
    <w:rsid w:val="00CB3EDF"/>
    <w:rsid w:val="00CB4565"/>
    <w:rsid w:val="00CB4FB1"/>
    <w:rsid w:val="00CB5451"/>
    <w:rsid w:val="00CB6129"/>
    <w:rsid w:val="00CB6954"/>
    <w:rsid w:val="00CB6DCD"/>
    <w:rsid w:val="00CB7BFB"/>
    <w:rsid w:val="00CC0EB3"/>
    <w:rsid w:val="00CC2C34"/>
    <w:rsid w:val="00CC36BC"/>
    <w:rsid w:val="00CC4B26"/>
    <w:rsid w:val="00CC5D7D"/>
    <w:rsid w:val="00CC5ECF"/>
    <w:rsid w:val="00CC6C6B"/>
    <w:rsid w:val="00CD0036"/>
    <w:rsid w:val="00CD0780"/>
    <w:rsid w:val="00CD07D3"/>
    <w:rsid w:val="00CD3EEA"/>
    <w:rsid w:val="00CD3F20"/>
    <w:rsid w:val="00CD4221"/>
    <w:rsid w:val="00CD5BC7"/>
    <w:rsid w:val="00CD67F2"/>
    <w:rsid w:val="00CD6D95"/>
    <w:rsid w:val="00CD6F00"/>
    <w:rsid w:val="00CD7112"/>
    <w:rsid w:val="00CD7DCD"/>
    <w:rsid w:val="00CE010F"/>
    <w:rsid w:val="00CE023D"/>
    <w:rsid w:val="00CE02FE"/>
    <w:rsid w:val="00CE0476"/>
    <w:rsid w:val="00CE05F7"/>
    <w:rsid w:val="00CE13DD"/>
    <w:rsid w:val="00CE220F"/>
    <w:rsid w:val="00CE24A6"/>
    <w:rsid w:val="00CE2D1C"/>
    <w:rsid w:val="00CE2D29"/>
    <w:rsid w:val="00CE3FDA"/>
    <w:rsid w:val="00CE46CD"/>
    <w:rsid w:val="00CE4746"/>
    <w:rsid w:val="00CE5134"/>
    <w:rsid w:val="00CE5B06"/>
    <w:rsid w:val="00CE7184"/>
    <w:rsid w:val="00CE7247"/>
    <w:rsid w:val="00CE742B"/>
    <w:rsid w:val="00CF01BA"/>
    <w:rsid w:val="00CF084F"/>
    <w:rsid w:val="00CF093A"/>
    <w:rsid w:val="00CF0FFE"/>
    <w:rsid w:val="00CF1B7C"/>
    <w:rsid w:val="00CF2063"/>
    <w:rsid w:val="00CF219A"/>
    <w:rsid w:val="00CF2823"/>
    <w:rsid w:val="00CF291D"/>
    <w:rsid w:val="00CF2C05"/>
    <w:rsid w:val="00CF2DB2"/>
    <w:rsid w:val="00CF3B93"/>
    <w:rsid w:val="00CF3F88"/>
    <w:rsid w:val="00CF682F"/>
    <w:rsid w:val="00D02721"/>
    <w:rsid w:val="00D03BEB"/>
    <w:rsid w:val="00D047A4"/>
    <w:rsid w:val="00D04F20"/>
    <w:rsid w:val="00D0566A"/>
    <w:rsid w:val="00D078F9"/>
    <w:rsid w:val="00D07DFD"/>
    <w:rsid w:val="00D07FBD"/>
    <w:rsid w:val="00D1075F"/>
    <w:rsid w:val="00D10A59"/>
    <w:rsid w:val="00D112C9"/>
    <w:rsid w:val="00D11692"/>
    <w:rsid w:val="00D1185F"/>
    <w:rsid w:val="00D11B31"/>
    <w:rsid w:val="00D122B5"/>
    <w:rsid w:val="00D12C14"/>
    <w:rsid w:val="00D137A9"/>
    <w:rsid w:val="00D1395C"/>
    <w:rsid w:val="00D13DD8"/>
    <w:rsid w:val="00D14731"/>
    <w:rsid w:val="00D14D5E"/>
    <w:rsid w:val="00D1535D"/>
    <w:rsid w:val="00D16101"/>
    <w:rsid w:val="00D168A7"/>
    <w:rsid w:val="00D16BD0"/>
    <w:rsid w:val="00D16FB3"/>
    <w:rsid w:val="00D1752F"/>
    <w:rsid w:val="00D17B72"/>
    <w:rsid w:val="00D17EC5"/>
    <w:rsid w:val="00D202B7"/>
    <w:rsid w:val="00D20D6D"/>
    <w:rsid w:val="00D20F4B"/>
    <w:rsid w:val="00D21099"/>
    <w:rsid w:val="00D21557"/>
    <w:rsid w:val="00D21886"/>
    <w:rsid w:val="00D21927"/>
    <w:rsid w:val="00D22482"/>
    <w:rsid w:val="00D22C36"/>
    <w:rsid w:val="00D22EEE"/>
    <w:rsid w:val="00D23105"/>
    <w:rsid w:val="00D233D6"/>
    <w:rsid w:val="00D23D3A"/>
    <w:rsid w:val="00D247C2"/>
    <w:rsid w:val="00D24C58"/>
    <w:rsid w:val="00D26CBF"/>
    <w:rsid w:val="00D27BE0"/>
    <w:rsid w:val="00D27FF9"/>
    <w:rsid w:val="00D30A81"/>
    <w:rsid w:val="00D30F90"/>
    <w:rsid w:val="00D31962"/>
    <w:rsid w:val="00D31E95"/>
    <w:rsid w:val="00D31F14"/>
    <w:rsid w:val="00D31F40"/>
    <w:rsid w:val="00D32C8B"/>
    <w:rsid w:val="00D3346A"/>
    <w:rsid w:val="00D3418E"/>
    <w:rsid w:val="00D347AA"/>
    <w:rsid w:val="00D34D34"/>
    <w:rsid w:val="00D35B97"/>
    <w:rsid w:val="00D35E26"/>
    <w:rsid w:val="00D36190"/>
    <w:rsid w:val="00D361BC"/>
    <w:rsid w:val="00D36FF7"/>
    <w:rsid w:val="00D3744F"/>
    <w:rsid w:val="00D3759D"/>
    <w:rsid w:val="00D376A0"/>
    <w:rsid w:val="00D37B04"/>
    <w:rsid w:val="00D37CA7"/>
    <w:rsid w:val="00D37F3C"/>
    <w:rsid w:val="00D4087E"/>
    <w:rsid w:val="00D41AE3"/>
    <w:rsid w:val="00D41F9F"/>
    <w:rsid w:val="00D43457"/>
    <w:rsid w:val="00D44050"/>
    <w:rsid w:val="00D443FE"/>
    <w:rsid w:val="00D44B80"/>
    <w:rsid w:val="00D46644"/>
    <w:rsid w:val="00D476ED"/>
    <w:rsid w:val="00D47A4C"/>
    <w:rsid w:val="00D50162"/>
    <w:rsid w:val="00D502CA"/>
    <w:rsid w:val="00D50849"/>
    <w:rsid w:val="00D50E3B"/>
    <w:rsid w:val="00D51415"/>
    <w:rsid w:val="00D51933"/>
    <w:rsid w:val="00D51A3E"/>
    <w:rsid w:val="00D51CF4"/>
    <w:rsid w:val="00D52D4A"/>
    <w:rsid w:val="00D52E3D"/>
    <w:rsid w:val="00D5300D"/>
    <w:rsid w:val="00D53282"/>
    <w:rsid w:val="00D53880"/>
    <w:rsid w:val="00D53AF9"/>
    <w:rsid w:val="00D559EF"/>
    <w:rsid w:val="00D55D05"/>
    <w:rsid w:val="00D564E5"/>
    <w:rsid w:val="00D56F0D"/>
    <w:rsid w:val="00D57127"/>
    <w:rsid w:val="00D575A1"/>
    <w:rsid w:val="00D6019E"/>
    <w:rsid w:val="00D60A5E"/>
    <w:rsid w:val="00D60F6F"/>
    <w:rsid w:val="00D61AE7"/>
    <w:rsid w:val="00D620B2"/>
    <w:rsid w:val="00D63027"/>
    <w:rsid w:val="00D63757"/>
    <w:rsid w:val="00D641DA"/>
    <w:rsid w:val="00D6487C"/>
    <w:rsid w:val="00D64DC7"/>
    <w:rsid w:val="00D65077"/>
    <w:rsid w:val="00D65265"/>
    <w:rsid w:val="00D652D3"/>
    <w:rsid w:val="00D65426"/>
    <w:rsid w:val="00D661B2"/>
    <w:rsid w:val="00D672D0"/>
    <w:rsid w:val="00D675D5"/>
    <w:rsid w:val="00D67C99"/>
    <w:rsid w:val="00D67E2E"/>
    <w:rsid w:val="00D705E2"/>
    <w:rsid w:val="00D7132B"/>
    <w:rsid w:val="00D71CB2"/>
    <w:rsid w:val="00D71F27"/>
    <w:rsid w:val="00D71FE9"/>
    <w:rsid w:val="00D72F02"/>
    <w:rsid w:val="00D72FF5"/>
    <w:rsid w:val="00D738C6"/>
    <w:rsid w:val="00D73922"/>
    <w:rsid w:val="00D73AB8"/>
    <w:rsid w:val="00D757B0"/>
    <w:rsid w:val="00D75F5D"/>
    <w:rsid w:val="00D764F0"/>
    <w:rsid w:val="00D76650"/>
    <w:rsid w:val="00D76956"/>
    <w:rsid w:val="00D76EED"/>
    <w:rsid w:val="00D77896"/>
    <w:rsid w:val="00D808DA"/>
    <w:rsid w:val="00D80E6A"/>
    <w:rsid w:val="00D816CF"/>
    <w:rsid w:val="00D81898"/>
    <w:rsid w:val="00D81BF3"/>
    <w:rsid w:val="00D8315C"/>
    <w:rsid w:val="00D83C33"/>
    <w:rsid w:val="00D85907"/>
    <w:rsid w:val="00D85F76"/>
    <w:rsid w:val="00D86902"/>
    <w:rsid w:val="00D8744C"/>
    <w:rsid w:val="00D87940"/>
    <w:rsid w:val="00D879B3"/>
    <w:rsid w:val="00D90263"/>
    <w:rsid w:val="00D90839"/>
    <w:rsid w:val="00D90AA8"/>
    <w:rsid w:val="00D90EBA"/>
    <w:rsid w:val="00D9238A"/>
    <w:rsid w:val="00D92C72"/>
    <w:rsid w:val="00D9325C"/>
    <w:rsid w:val="00D94FB2"/>
    <w:rsid w:val="00D96599"/>
    <w:rsid w:val="00D96ED9"/>
    <w:rsid w:val="00D974AB"/>
    <w:rsid w:val="00D9772F"/>
    <w:rsid w:val="00D9783D"/>
    <w:rsid w:val="00D97CE5"/>
    <w:rsid w:val="00D97DBC"/>
    <w:rsid w:val="00D97F01"/>
    <w:rsid w:val="00DA056E"/>
    <w:rsid w:val="00DA22EA"/>
    <w:rsid w:val="00DA258C"/>
    <w:rsid w:val="00DA3104"/>
    <w:rsid w:val="00DA3714"/>
    <w:rsid w:val="00DA3B88"/>
    <w:rsid w:val="00DA3EDE"/>
    <w:rsid w:val="00DA4022"/>
    <w:rsid w:val="00DA4945"/>
    <w:rsid w:val="00DA51D4"/>
    <w:rsid w:val="00DA59AB"/>
    <w:rsid w:val="00DA5DA4"/>
    <w:rsid w:val="00DA6ADC"/>
    <w:rsid w:val="00DA6DA7"/>
    <w:rsid w:val="00DA7010"/>
    <w:rsid w:val="00DA764F"/>
    <w:rsid w:val="00DA7D7D"/>
    <w:rsid w:val="00DB04EE"/>
    <w:rsid w:val="00DB05DD"/>
    <w:rsid w:val="00DB1067"/>
    <w:rsid w:val="00DB1127"/>
    <w:rsid w:val="00DB13C5"/>
    <w:rsid w:val="00DB189E"/>
    <w:rsid w:val="00DB2384"/>
    <w:rsid w:val="00DB24A8"/>
    <w:rsid w:val="00DB33F5"/>
    <w:rsid w:val="00DB3DAA"/>
    <w:rsid w:val="00DB40CC"/>
    <w:rsid w:val="00DB4280"/>
    <w:rsid w:val="00DB4728"/>
    <w:rsid w:val="00DB4ACC"/>
    <w:rsid w:val="00DB53AC"/>
    <w:rsid w:val="00DB5846"/>
    <w:rsid w:val="00DB5F7A"/>
    <w:rsid w:val="00DB61BD"/>
    <w:rsid w:val="00DB6477"/>
    <w:rsid w:val="00DB6657"/>
    <w:rsid w:val="00DB7F61"/>
    <w:rsid w:val="00DC1323"/>
    <w:rsid w:val="00DC1FA9"/>
    <w:rsid w:val="00DC37DD"/>
    <w:rsid w:val="00DC4454"/>
    <w:rsid w:val="00DC4F3C"/>
    <w:rsid w:val="00DC5B6E"/>
    <w:rsid w:val="00DC5F48"/>
    <w:rsid w:val="00DC6DBD"/>
    <w:rsid w:val="00DC6EAE"/>
    <w:rsid w:val="00DC7D2F"/>
    <w:rsid w:val="00DC7E4A"/>
    <w:rsid w:val="00DD03C7"/>
    <w:rsid w:val="00DD0801"/>
    <w:rsid w:val="00DD0E45"/>
    <w:rsid w:val="00DD1E80"/>
    <w:rsid w:val="00DD2681"/>
    <w:rsid w:val="00DD30B3"/>
    <w:rsid w:val="00DD3E32"/>
    <w:rsid w:val="00DD461E"/>
    <w:rsid w:val="00DD4637"/>
    <w:rsid w:val="00DD46CA"/>
    <w:rsid w:val="00DD4998"/>
    <w:rsid w:val="00DD535C"/>
    <w:rsid w:val="00DD5E7E"/>
    <w:rsid w:val="00DD5F46"/>
    <w:rsid w:val="00DD67C7"/>
    <w:rsid w:val="00DD6A27"/>
    <w:rsid w:val="00DD6D95"/>
    <w:rsid w:val="00DD7BD7"/>
    <w:rsid w:val="00DE03C9"/>
    <w:rsid w:val="00DE0872"/>
    <w:rsid w:val="00DE0D1F"/>
    <w:rsid w:val="00DE19B9"/>
    <w:rsid w:val="00DE28A8"/>
    <w:rsid w:val="00DE2AE1"/>
    <w:rsid w:val="00DE301B"/>
    <w:rsid w:val="00DE325D"/>
    <w:rsid w:val="00DE34F7"/>
    <w:rsid w:val="00DE36E4"/>
    <w:rsid w:val="00DE3D09"/>
    <w:rsid w:val="00DE3DC5"/>
    <w:rsid w:val="00DE4C98"/>
    <w:rsid w:val="00DE4F8D"/>
    <w:rsid w:val="00DE56C4"/>
    <w:rsid w:val="00DE6903"/>
    <w:rsid w:val="00DE6E57"/>
    <w:rsid w:val="00DE7197"/>
    <w:rsid w:val="00DE7812"/>
    <w:rsid w:val="00DF0070"/>
    <w:rsid w:val="00DF049C"/>
    <w:rsid w:val="00DF0ED1"/>
    <w:rsid w:val="00DF15BA"/>
    <w:rsid w:val="00DF1685"/>
    <w:rsid w:val="00DF1A0D"/>
    <w:rsid w:val="00DF1FCE"/>
    <w:rsid w:val="00DF23A6"/>
    <w:rsid w:val="00DF23DF"/>
    <w:rsid w:val="00DF265E"/>
    <w:rsid w:val="00DF37D0"/>
    <w:rsid w:val="00DF41AC"/>
    <w:rsid w:val="00DF5024"/>
    <w:rsid w:val="00DF52B1"/>
    <w:rsid w:val="00DF6033"/>
    <w:rsid w:val="00DF6043"/>
    <w:rsid w:val="00DF693D"/>
    <w:rsid w:val="00E00177"/>
    <w:rsid w:val="00E00AC1"/>
    <w:rsid w:val="00E018C3"/>
    <w:rsid w:val="00E01CBB"/>
    <w:rsid w:val="00E020D3"/>
    <w:rsid w:val="00E028E7"/>
    <w:rsid w:val="00E04363"/>
    <w:rsid w:val="00E0454C"/>
    <w:rsid w:val="00E04866"/>
    <w:rsid w:val="00E048CA"/>
    <w:rsid w:val="00E05618"/>
    <w:rsid w:val="00E0571E"/>
    <w:rsid w:val="00E0595E"/>
    <w:rsid w:val="00E0695D"/>
    <w:rsid w:val="00E06BF6"/>
    <w:rsid w:val="00E06E83"/>
    <w:rsid w:val="00E11681"/>
    <w:rsid w:val="00E12236"/>
    <w:rsid w:val="00E12336"/>
    <w:rsid w:val="00E132C8"/>
    <w:rsid w:val="00E1360C"/>
    <w:rsid w:val="00E13C19"/>
    <w:rsid w:val="00E13EA5"/>
    <w:rsid w:val="00E14CD0"/>
    <w:rsid w:val="00E1512B"/>
    <w:rsid w:val="00E17599"/>
    <w:rsid w:val="00E17688"/>
    <w:rsid w:val="00E17B87"/>
    <w:rsid w:val="00E21222"/>
    <w:rsid w:val="00E21BE5"/>
    <w:rsid w:val="00E2206F"/>
    <w:rsid w:val="00E22384"/>
    <w:rsid w:val="00E23110"/>
    <w:rsid w:val="00E24147"/>
    <w:rsid w:val="00E2461C"/>
    <w:rsid w:val="00E24745"/>
    <w:rsid w:val="00E25E4C"/>
    <w:rsid w:val="00E25E92"/>
    <w:rsid w:val="00E26A17"/>
    <w:rsid w:val="00E2777B"/>
    <w:rsid w:val="00E27F09"/>
    <w:rsid w:val="00E30031"/>
    <w:rsid w:val="00E30211"/>
    <w:rsid w:val="00E30CDE"/>
    <w:rsid w:val="00E31058"/>
    <w:rsid w:val="00E31BD5"/>
    <w:rsid w:val="00E32EA8"/>
    <w:rsid w:val="00E3320E"/>
    <w:rsid w:val="00E3322B"/>
    <w:rsid w:val="00E333CE"/>
    <w:rsid w:val="00E3399D"/>
    <w:rsid w:val="00E34241"/>
    <w:rsid w:val="00E3450C"/>
    <w:rsid w:val="00E349FD"/>
    <w:rsid w:val="00E34C8E"/>
    <w:rsid w:val="00E350A7"/>
    <w:rsid w:val="00E352E1"/>
    <w:rsid w:val="00E36044"/>
    <w:rsid w:val="00E36639"/>
    <w:rsid w:val="00E373F3"/>
    <w:rsid w:val="00E37B52"/>
    <w:rsid w:val="00E40F7F"/>
    <w:rsid w:val="00E41620"/>
    <w:rsid w:val="00E41C30"/>
    <w:rsid w:val="00E42024"/>
    <w:rsid w:val="00E4237E"/>
    <w:rsid w:val="00E426BA"/>
    <w:rsid w:val="00E42B45"/>
    <w:rsid w:val="00E42C32"/>
    <w:rsid w:val="00E42CC7"/>
    <w:rsid w:val="00E43646"/>
    <w:rsid w:val="00E437DC"/>
    <w:rsid w:val="00E443C0"/>
    <w:rsid w:val="00E446A5"/>
    <w:rsid w:val="00E44716"/>
    <w:rsid w:val="00E45850"/>
    <w:rsid w:val="00E45BA3"/>
    <w:rsid w:val="00E46249"/>
    <w:rsid w:val="00E4647D"/>
    <w:rsid w:val="00E467FB"/>
    <w:rsid w:val="00E47354"/>
    <w:rsid w:val="00E50147"/>
    <w:rsid w:val="00E50993"/>
    <w:rsid w:val="00E50BCA"/>
    <w:rsid w:val="00E527EF"/>
    <w:rsid w:val="00E52B82"/>
    <w:rsid w:val="00E536CF"/>
    <w:rsid w:val="00E5407E"/>
    <w:rsid w:val="00E54434"/>
    <w:rsid w:val="00E54A18"/>
    <w:rsid w:val="00E54E4D"/>
    <w:rsid w:val="00E54F32"/>
    <w:rsid w:val="00E55100"/>
    <w:rsid w:val="00E556E8"/>
    <w:rsid w:val="00E55FE3"/>
    <w:rsid w:val="00E5654F"/>
    <w:rsid w:val="00E56708"/>
    <w:rsid w:val="00E573A7"/>
    <w:rsid w:val="00E57AB1"/>
    <w:rsid w:val="00E6053F"/>
    <w:rsid w:val="00E608C3"/>
    <w:rsid w:val="00E60F93"/>
    <w:rsid w:val="00E61B98"/>
    <w:rsid w:val="00E61D6E"/>
    <w:rsid w:val="00E620E1"/>
    <w:rsid w:val="00E6257A"/>
    <w:rsid w:val="00E634FB"/>
    <w:rsid w:val="00E65592"/>
    <w:rsid w:val="00E66612"/>
    <w:rsid w:val="00E66852"/>
    <w:rsid w:val="00E66D77"/>
    <w:rsid w:val="00E67714"/>
    <w:rsid w:val="00E67CE3"/>
    <w:rsid w:val="00E67E4C"/>
    <w:rsid w:val="00E67FF7"/>
    <w:rsid w:val="00E7004C"/>
    <w:rsid w:val="00E71A53"/>
    <w:rsid w:val="00E71AE7"/>
    <w:rsid w:val="00E71B8D"/>
    <w:rsid w:val="00E71EF9"/>
    <w:rsid w:val="00E735DE"/>
    <w:rsid w:val="00E73D2F"/>
    <w:rsid w:val="00E740DA"/>
    <w:rsid w:val="00E7632A"/>
    <w:rsid w:val="00E76CB9"/>
    <w:rsid w:val="00E77FE4"/>
    <w:rsid w:val="00E803EF"/>
    <w:rsid w:val="00E813A3"/>
    <w:rsid w:val="00E824F3"/>
    <w:rsid w:val="00E82EDB"/>
    <w:rsid w:val="00E831EE"/>
    <w:rsid w:val="00E83410"/>
    <w:rsid w:val="00E834B3"/>
    <w:rsid w:val="00E84966"/>
    <w:rsid w:val="00E85A19"/>
    <w:rsid w:val="00E85C5E"/>
    <w:rsid w:val="00E8722C"/>
    <w:rsid w:val="00E8765C"/>
    <w:rsid w:val="00E87A96"/>
    <w:rsid w:val="00E87F94"/>
    <w:rsid w:val="00E90636"/>
    <w:rsid w:val="00E907FF"/>
    <w:rsid w:val="00E90AA3"/>
    <w:rsid w:val="00E91366"/>
    <w:rsid w:val="00E916BE"/>
    <w:rsid w:val="00E91C0F"/>
    <w:rsid w:val="00E920C8"/>
    <w:rsid w:val="00E92105"/>
    <w:rsid w:val="00E923F9"/>
    <w:rsid w:val="00E9251B"/>
    <w:rsid w:val="00E925BB"/>
    <w:rsid w:val="00E9315D"/>
    <w:rsid w:val="00E932C6"/>
    <w:rsid w:val="00E93E1A"/>
    <w:rsid w:val="00E948B3"/>
    <w:rsid w:val="00E953D3"/>
    <w:rsid w:val="00E96E2D"/>
    <w:rsid w:val="00E975C4"/>
    <w:rsid w:val="00E9769F"/>
    <w:rsid w:val="00E97C4B"/>
    <w:rsid w:val="00EA0E1D"/>
    <w:rsid w:val="00EA0E9D"/>
    <w:rsid w:val="00EA10BB"/>
    <w:rsid w:val="00EA12F7"/>
    <w:rsid w:val="00EA21E4"/>
    <w:rsid w:val="00EA2962"/>
    <w:rsid w:val="00EA2C3D"/>
    <w:rsid w:val="00EA359E"/>
    <w:rsid w:val="00EA364A"/>
    <w:rsid w:val="00EA38FD"/>
    <w:rsid w:val="00EA3909"/>
    <w:rsid w:val="00EA3A45"/>
    <w:rsid w:val="00EA3A81"/>
    <w:rsid w:val="00EA49C9"/>
    <w:rsid w:val="00EA4DC5"/>
    <w:rsid w:val="00EA52BD"/>
    <w:rsid w:val="00EA54A8"/>
    <w:rsid w:val="00EA5981"/>
    <w:rsid w:val="00EA5F5A"/>
    <w:rsid w:val="00EA6234"/>
    <w:rsid w:val="00EA6996"/>
    <w:rsid w:val="00EA74B0"/>
    <w:rsid w:val="00EA768C"/>
    <w:rsid w:val="00EA7FF7"/>
    <w:rsid w:val="00EB007A"/>
    <w:rsid w:val="00EB05E6"/>
    <w:rsid w:val="00EB07CE"/>
    <w:rsid w:val="00EB07FA"/>
    <w:rsid w:val="00EB237D"/>
    <w:rsid w:val="00EB29F5"/>
    <w:rsid w:val="00EB2F62"/>
    <w:rsid w:val="00EB4096"/>
    <w:rsid w:val="00EB5503"/>
    <w:rsid w:val="00EB6406"/>
    <w:rsid w:val="00EB69DB"/>
    <w:rsid w:val="00EB6F96"/>
    <w:rsid w:val="00EC04A4"/>
    <w:rsid w:val="00EC08F7"/>
    <w:rsid w:val="00EC1CEE"/>
    <w:rsid w:val="00EC1FBE"/>
    <w:rsid w:val="00EC21F8"/>
    <w:rsid w:val="00EC27AB"/>
    <w:rsid w:val="00EC2B3D"/>
    <w:rsid w:val="00EC389D"/>
    <w:rsid w:val="00EC3F73"/>
    <w:rsid w:val="00EC40DB"/>
    <w:rsid w:val="00EC493B"/>
    <w:rsid w:val="00EC4C4C"/>
    <w:rsid w:val="00EC4F24"/>
    <w:rsid w:val="00EC53D7"/>
    <w:rsid w:val="00EC5477"/>
    <w:rsid w:val="00EC5C2C"/>
    <w:rsid w:val="00EC608C"/>
    <w:rsid w:val="00EC6D64"/>
    <w:rsid w:val="00EC7211"/>
    <w:rsid w:val="00ED01E0"/>
    <w:rsid w:val="00ED0677"/>
    <w:rsid w:val="00ED0745"/>
    <w:rsid w:val="00ED0B16"/>
    <w:rsid w:val="00ED0C26"/>
    <w:rsid w:val="00ED2401"/>
    <w:rsid w:val="00ED3429"/>
    <w:rsid w:val="00ED3A10"/>
    <w:rsid w:val="00ED45EE"/>
    <w:rsid w:val="00ED465F"/>
    <w:rsid w:val="00ED4998"/>
    <w:rsid w:val="00ED4F9E"/>
    <w:rsid w:val="00ED5CFA"/>
    <w:rsid w:val="00ED6A52"/>
    <w:rsid w:val="00ED758E"/>
    <w:rsid w:val="00ED7DAD"/>
    <w:rsid w:val="00EE08BB"/>
    <w:rsid w:val="00EE09F1"/>
    <w:rsid w:val="00EE2AB5"/>
    <w:rsid w:val="00EE379F"/>
    <w:rsid w:val="00EE3D2F"/>
    <w:rsid w:val="00EE42C3"/>
    <w:rsid w:val="00EE476D"/>
    <w:rsid w:val="00EE47DA"/>
    <w:rsid w:val="00EE49D3"/>
    <w:rsid w:val="00EE4BBF"/>
    <w:rsid w:val="00EE50E1"/>
    <w:rsid w:val="00EE5A16"/>
    <w:rsid w:val="00EE6097"/>
    <w:rsid w:val="00EE6642"/>
    <w:rsid w:val="00EE7003"/>
    <w:rsid w:val="00EE7401"/>
    <w:rsid w:val="00EE7DD7"/>
    <w:rsid w:val="00EF07FB"/>
    <w:rsid w:val="00EF0A06"/>
    <w:rsid w:val="00EF13D1"/>
    <w:rsid w:val="00EF148A"/>
    <w:rsid w:val="00EF291E"/>
    <w:rsid w:val="00EF2AA7"/>
    <w:rsid w:val="00EF2BCA"/>
    <w:rsid w:val="00EF331C"/>
    <w:rsid w:val="00EF3662"/>
    <w:rsid w:val="00EF389F"/>
    <w:rsid w:val="00EF432D"/>
    <w:rsid w:val="00EF4517"/>
    <w:rsid w:val="00EF4A2C"/>
    <w:rsid w:val="00EF51FE"/>
    <w:rsid w:val="00EF54BA"/>
    <w:rsid w:val="00EF56BA"/>
    <w:rsid w:val="00EF5F5C"/>
    <w:rsid w:val="00EF64BF"/>
    <w:rsid w:val="00EF7510"/>
    <w:rsid w:val="00EF776E"/>
    <w:rsid w:val="00EF7C67"/>
    <w:rsid w:val="00F00EAE"/>
    <w:rsid w:val="00F00FDD"/>
    <w:rsid w:val="00F0167D"/>
    <w:rsid w:val="00F01CB7"/>
    <w:rsid w:val="00F02D18"/>
    <w:rsid w:val="00F02F31"/>
    <w:rsid w:val="00F032E9"/>
    <w:rsid w:val="00F036B9"/>
    <w:rsid w:val="00F03944"/>
    <w:rsid w:val="00F03C1D"/>
    <w:rsid w:val="00F04A13"/>
    <w:rsid w:val="00F0585A"/>
    <w:rsid w:val="00F06302"/>
    <w:rsid w:val="00F0662E"/>
    <w:rsid w:val="00F06849"/>
    <w:rsid w:val="00F07386"/>
    <w:rsid w:val="00F10CEF"/>
    <w:rsid w:val="00F11131"/>
    <w:rsid w:val="00F114CC"/>
    <w:rsid w:val="00F11FE5"/>
    <w:rsid w:val="00F11FEF"/>
    <w:rsid w:val="00F1200D"/>
    <w:rsid w:val="00F12BBA"/>
    <w:rsid w:val="00F1337E"/>
    <w:rsid w:val="00F133AB"/>
    <w:rsid w:val="00F13C82"/>
    <w:rsid w:val="00F13EEC"/>
    <w:rsid w:val="00F13FB5"/>
    <w:rsid w:val="00F152E7"/>
    <w:rsid w:val="00F15E70"/>
    <w:rsid w:val="00F16251"/>
    <w:rsid w:val="00F1707B"/>
    <w:rsid w:val="00F1756B"/>
    <w:rsid w:val="00F176C1"/>
    <w:rsid w:val="00F1784C"/>
    <w:rsid w:val="00F17F6A"/>
    <w:rsid w:val="00F209AC"/>
    <w:rsid w:val="00F20EAC"/>
    <w:rsid w:val="00F211DC"/>
    <w:rsid w:val="00F21D9B"/>
    <w:rsid w:val="00F21F3D"/>
    <w:rsid w:val="00F22F7C"/>
    <w:rsid w:val="00F23306"/>
    <w:rsid w:val="00F2344B"/>
    <w:rsid w:val="00F237AE"/>
    <w:rsid w:val="00F23A9D"/>
    <w:rsid w:val="00F246A1"/>
    <w:rsid w:val="00F24998"/>
    <w:rsid w:val="00F24C1D"/>
    <w:rsid w:val="00F2681D"/>
    <w:rsid w:val="00F30EEB"/>
    <w:rsid w:val="00F324CE"/>
    <w:rsid w:val="00F33489"/>
    <w:rsid w:val="00F33841"/>
    <w:rsid w:val="00F34640"/>
    <w:rsid w:val="00F34AE0"/>
    <w:rsid w:val="00F353EA"/>
    <w:rsid w:val="00F35E11"/>
    <w:rsid w:val="00F37B99"/>
    <w:rsid w:val="00F40554"/>
    <w:rsid w:val="00F40DB1"/>
    <w:rsid w:val="00F40FD7"/>
    <w:rsid w:val="00F430C5"/>
    <w:rsid w:val="00F4371D"/>
    <w:rsid w:val="00F442C8"/>
    <w:rsid w:val="00F4535A"/>
    <w:rsid w:val="00F45382"/>
    <w:rsid w:val="00F460B8"/>
    <w:rsid w:val="00F460F5"/>
    <w:rsid w:val="00F46480"/>
    <w:rsid w:val="00F467E6"/>
    <w:rsid w:val="00F46826"/>
    <w:rsid w:val="00F46C92"/>
    <w:rsid w:val="00F506C7"/>
    <w:rsid w:val="00F5179F"/>
    <w:rsid w:val="00F517E7"/>
    <w:rsid w:val="00F51FDE"/>
    <w:rsid w:val="00F53202"/>
    <w:rsid w:val="00F532EF"/>
    <w:rsid w:val="00F53DB6"/>
    <w:rsid w:val="00F5597F"/>
    <w:rsid w:val="00F55CC8"/>
    <w:rsid w:val="00F57349"/>
    <w:rsid w:val="00F574F8"/>
    <w:rsid w:val="00F57897"/>
    <w:rsid w:val="00F60BDC"/>
    <w:rsid w:val="00F60E38"/>
    <w:rsid w:val="00F6184D"/>
    <w:rsid w:val="00F618A3"/>
    <w:rsid w:val="00F618DD"/>
    <w:rsid w:val="00F62320"/>
    <w:rsid w:val="00F62B8F"/>
    <w:rsid w:val="00F6484B"/>
    <w:rsid w:val="00F64AA4"/>
    <w:rsid w:val="00F6543B"/>
    <w:rsid w:val="00F65A23"/>
    <w:rsid w:val="00F662DC"/>
    <w:rsid w:val="00F668F7"/>
    <w:rsid w:val="00F6703F"/>
    <w:rsid w:val="00F70F91"/>
    <w:rsid w:val="00F71717"/>
    <w:rsid w:val="00F72E37"/>
    <w:rsid w:val="00F72E61"/>
    <w:rsid w:val="00F73E42"/>
    <w:rsid w:val="00F74290"/>
    <w:rsid w:val="00F74FE9"/>
    <w:rsid w:val="00F765C0"/>
    <w:rsid w:val="00F769C4"/>
    <w:rsid w:val="00F77426"/>
    <w:rsid w:val="00F779A6"/>
    <w:rsid w:val="00F77D88"/>
    <w:rsid w:val="00F81124"/>
    <w:rsid w:val="00F82233"/>
    <w:rsid w:val="00F8274C"/>
    <w:rsid w:val="00F8277C"/>
    <w:rsid w:val="00F8283F"/>
    <w:rsid w:val="00F82BB8"/>
    <w:rsid w:val="00F831CD"/>
    <w:rsid w:val="00F83C98"/>
    <w:rsid w:val="00F84450"/>
    <w:rsid w:val="00F855CA"/>
    <w:rsid w:val="00F86621"/>
    <w:rsid w:val="00F86BF8"/>
    <w:rsid w:val="00F872CC"/>
    <w:rsid w:val="00F904CC"/>
    <w:rsid w:val="00F90DE5"/>
    <w:rsid w:val="00F92CBE"/>
    <w:rsid w:val="00F93E89"/>
    <w:rsid w:val="00F943E7"/>
    <w:rsid w:val="00F945C5"/>
    <w:rsid w:val="00F945E5"/>
    <w:rsid w:val="00F95E3F"/>
    <w:rsid w:val="00F96157"/>
    <w:rsid w:val="00F96A1E"/>
    <w:rsid w:val="00F96F2C"/>
    <w:rsid w:val="00F974EA"/>
    <w:rsid w:val="00FA0357"/>
    <w:rsid w:val="00FA0530"/>
    <w:rsid w:val="00FA066C"/>
    <w:rsid w:val="00FA10D9"/>
    <w:rsid w:val="00FA15A9"/>
    <w:rsid w:val="00FA1BDA"/>
    <w:rsid w:val="00FA1BE4"/>
    <w:rsid w:val="00FA1CA1"/>
    <w:rsid w:val="00FA2067"/>
    <w:rsid w:val="00FA2858"/>
    <w:rsid w:val="00FA35FB"/>
    <w:rsid w:val="00FA3892"/>
    <w:rsid w:val="00FA39F9"/>
    <w:rsid w:val="00FA3D5D"/>
    <w:rsid w:val="00FA44FE"/>
    <w:rsid w:val="00FA468C"/>
    <w:rsid w:val="00FA6074"/>
    <w:rsid w:val="00FA66EC"/>
    <w:rsid w:val="00FA75B6"/>
    <w:rsid w:val="00FA7E3D"/>
    <w:rsid w:val="00FB02BD"/>
    <w:rsid w:val="00FB0FBC"/>
    <w:rsid w:val="00FB143C"/>
    <w:rsid w:val="00FB165B"/>
    <w:rsid w:val="00FB1D78"/>
    <w:rsid w:val="00FB2407"/>
    <w:rsid w:val="00FB2DFF"/>
    <w:rsid w:val="00FB3B16"/>
    <w:rsid w:val="00FB4CDC"/>
    <w:rsid w:val="00FB5317"/>
    <w:rsid w:val="00FB544C"/>
    <w:rsid w:val="00FB5F8B"/>
    <w:rsid w:val="00FB5F8E"/>
    <w:rsid w:val="00FB637A"/>
    <w:rsid w:val="00FB6995"/>
    <w:rsid w:val="00FC0034"/>
    <w:rsid w:val="00FC0540"/>
    <w:rsid w:val="00FC066A"/>
    <w:rsid w:val="00FC159C"/>
    <w:rsid w:val="00FC16BC"/>
    <w:rsid w:val="00FC2E05"/>
    <w:rsid w:val="00FC2E90"/>
    <w:rsid w:val="00FC317B"/>
    <w:rsid w:val="00FC34B3"/>
    <w:rsid w:val="00FC502A"/>
    <w:rsid w:val="00FC6778"/>
    <w:rsid w:val="00FC67A7"/>
    <w:rsid w:val="00FC6EAC"/>
    <w:rsid w:val="00FC749C"/>
    <w:rsid w:val="00FD052D"/>
    <w:rsid w:val="00FD0BA9"/>
    <w:rsid w:val="00FD0E51"/>
    <w:rsid w:val="00FD1383"/>
    <w:rsid w:val="00FD1412"/>
    <w:rsid w:val="00FD19DF"/>
    <w:rsid w:val="00FD1A93"/>
    <w:rsid w:val="00FD203E"/>
    <w:rsid w:val="00FD30AB"/>
    <w:rsid w:val="00FD3202"/>
    <w:rsid w:val="00FD33DC"/>
    <w:rsid w:val="00FD3FD7"/>
    <w:rsid w:val="00FD5265"/>
    <w:rsid w:val="00FD5590"/>
    <w:rsid w:val="00FD578D"/>
    <w:rsid w:val="00FD5DAB"/>
    <w:rsid w:val="00FD5EDF"/>
    <w:rsid w:val="00FD61EE"/>
    <w:rsid w:val="00FD6AFC"/>
    <w:rsid w:val="00FD6E0C"/>
    <w:rsid w:val="00FD708A"/>
    <w:rsid w:val="00FD7FB0"/>
    <w:rsid w:val="00FE0331"/>
    <w:rsid w:val="00FE0B4A"/>
    <w:rsid w:val="00FE0B9D"/>
    <w:rsid w:val="00FE1824"/>
    <w:rsid w:val="00FE23C2"/>
    <w:rsid w:val="00FE284C"/>
    <w:rsid w:val="00FE2979"/>
    <w:rsid w:val="00FE3613"/>
    <w:rsid w:val="00FE3799"/>
    <w:rsid w:val="00FE39A5"/>
    <w:rsid w:val="00FE4021"/>
    <w:rsid w:val="00FE4200"/>
    <w:rsid w:val="00FE4AF6"/>
    <w:rsid w:val="00FE4BDE"/>
    <w:rsid w:val="00FE4CC2"/>
    <w:rsid w:val="00FE631D"/>
    <w:rsid w:val="00FE6441"/>
    <w:rsid w:val="00FE6A2E"/>
    <w:rsid w:val="00FE765C"/>
    <w:rsid w:val="00FF02C2"/>
    <w:rsid w:val="00FF0A2D"/>
    <w:rsid w:val="00FF286F"/>
    <w:rsid w:val="00FF2D4F"/>
    <w:rsid w:val="00FF5CB7"/>
    <w:rsid w:val="00FF5F94"/>
    <w:rsid w:val="00FF6B51"/>
    <w:rsid w:val="00FF74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228FAD6"/>
  <w15:docId w15:val="{C2C4C6C5-EFA3-4A0C-ADB0-FF5F967AFA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2"/>
        <w:szCs w:val="22"/>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locked="1"/>
    <w:lsdException w:name="Plain Table 2" w:locked="1"/>
    <w:lsdException w:name="Plain Table 3" w:locked="1"/>
    <w:lsdException w:name="Plain Table 4" w:locked="1"/>
    <w:lsdException w:name="Plain Table 5" w:locked="1"/>
    <w:lsdException w:name="Grid Table Light" w:locked="1"/>
    <w:lsdException w:name="Grid Table 1 Light" w:locked="1"/>
    <w:lsdException w:name="Grid Table 2" w:locked="1"/>
    <w:lsdException w:name="Grid Table 3" w:lock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508A"/>
    <w:rPr>
      <w:sz w:val="24"/>
      <w:szCs w:val="24"/>
    </w:rPr>
  </w:style>
  <w:style w:type="paragraph" w:styleId="Heading1">
    <w:name w:val="heading 1"/>
    <w:basedOn w:val="Normal"/>
    <w:next w:val="Normal"/>
    <w:link w:val="Heading1Char"/>
    <w:uiPriority w:val="99"/>
    <w:qFormat/>
    <w:rsid w:val="000E2322"/>
    <w:pPr>
      <w:keepNext/>
      <w:spacing w:before="600"/>
      <w:jc w:val="both"/>
      <w:outlineLvl w:val="0"/>
    </w:pPr>
    <w:rPr>
      <w:rFonts w:ascii="Arial" w:hAnsi="Arial" w:cs="Arial"/>
      <w:b/>
      <w:bCs/>
      <w:kern w:val="32"/>
      <w:sz w:val="32"/>
      <w:szCs w:val="32"/>
    </w:rPr>
  </w:style>
  <w:style w:type="paragraph" w:styleId="Heading2">
    <w:name w:val="heading 2"/>
    <w:basedOn w:val="Normal"/>
    <w:next w:val="Normal"/>
    <w:link w:val="Heading2Char"/>
    <w:autoRedefine/>
    <w:uiPriority w:val="99"/>
    <w:qFormat/>
    <w:rsid w:val="00EA0E1D"/>
    <w:pPr>
      <w:keepNext/>
      <w:spacing w:before="360"/>
      <w:ind w:left="576" w:hanging="576"/>
      <w:outlineLvl w:val="1"/>
    </w:pPr>
    <w:rPr>
      <w:rFonts w:ascii="Arial" w:hAnsi="Arial" w:cs="Arial"/>
      <w:b/>
      <w:bCs/>
      <w:i/>
      <w:iCs/>
      <w:sz w:val="28"/>
      <w:szCs w:val="28"/>
    </w:rPr>
  </w:style>
  <w:style w:type="paragraph" w:styleId="Heading3">
    <w:name w:val="heading 3"/>
    <w:aliases w:val="h3,l3"/>
    <w:basedOn w:val="Normal"/>
    <w:next w:val="Normal"/>
    <w:link w:val="Heading3Char"/>
    <w:autoRedefine/>
    <w:uiPriority w:val="99"/>
    <w:qFormat/>
    <w:rsid w:val="00CA6A12"/>
    <w:pPr>
      <w:keepNext/>
      <w:spacing w:before="240"/>
      <w:outlineLvl w:val="2"/>
    </w:pPr>
    <w:rPr>
      <w:rFonts w:ascii="Arial" w:hAnsi="Arial" w:cs="Arial"/>
      <w:b/>
      <w:bCs/>
      <w:sz w:val="28"/>
      <w:szCs w:val="28"/>
    </w:rPr>
  </w:style>
  <w:style w:type="paragraph" w:styleId="Heading4">
    <w:name w:val="heading 4"/>
    <w:basedOn w:val="Normal"/>
    <w:next w:val="Normal"/>
    <w:link w:val="Heading4Char"/>
    <w:uiPriority w:val="99"/>
    <w:qFormat/>
    <w:rsid w:val="00696190"/>
    <w:pPr>
      <w:keepNext/>
      <w:numPr>
        <w:ilvl w:val="3"/>
        <w:numId w:val="1"/>
      </w:numPr>
      <w:spacing w:before="240"/>
      <w:outlineLvl w:val="3"/>
    </w:pPr>
    <w:rPr>
      <w:rFonts w:ascii="Arial" w:hAnsi="Arial"/>
      <w:b/>
      <w:bCs/>
      <w:szCs w:val="28"/>
    </w:rPr>
  </w:style>
  <w:style w:type="paragraph" w:styleId="Heading5">
    <w:name w:val="heading 5"/>
    <w:basedOn w:val="Normal"/>
    <w:next w:val="Normal"/>
    <w:link w:val="Heading5Char"/>
    <w:uiPriority w:val="99"/>
    <w:qFormat/>
    <w:rsid w:val="00345E00"/>
    <w:pPr>
      <w:numPr>
        <w:ilvl w:val="4"/>
        <w:numId w:val="1"/>
      </w:numPr>
      <w:spacing w:before="240" w:after="60"/>
      <w:outlineLvl w:val="4"/>
    </w:pPr>
    <w:rPr>
      <w:b/>
      <w:bCs/>
      <w:i/>
      <w:iCs/>
      <w:sz w:val="26"/>
      <w:szCs w:val="26"/>
    </w:rPr>
  </w:style>
  <w:style w:type="paragraph" w:styleId="Heading6">
    <w:name w:val="heading 6"/>
    <w:basedOn w:val="Normal"/>
    <w:next w:val="Normal"/>
    <w:link w:val="Heading6Char"/>
    <w:uiPriority w:val="99"/>
    <w:qFormat/>
    <w:rsid w:val="00345E0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9"/>
    <w:qFormat/>
    <w:rsid w:val="00345E00"/>
    <w:pPr>
      <w:numPr>
        <w:ilvl w:val="6"/>
        <w:numId w:val="1"/>
      </w:numPr>
      <w:spacing w:before="240" w:after="60"/>
      <w:outlineLvl w:val="6"/>
    </w:pPr>
  </w:style>
  <w:style w:type="paragraph" w:styleId="Heading8">
    <w:name w:val="heading 8"/>
    <w:basedOn w:val="Normal"/>
    <w:next w:val="Normal"/>
    <w:link w:val="Heading8Char"/>
    <w:uiPriority w:val="99"/>
    <w:qFormat/>
    <w:rsid w:val="00345E00"/>
    <w:pPr>
      <w:numPr>
        <w:ilvl w:val="7"/>
        <w:numId w:val="1"/>
      </w:numPr>
      <w:spacing w:before="240" w:after="60"/>
      <w:outlineLvl w:val="7"/>
    </w:pPr>
    <w:rPr>
      <w:i/>
      <w:iCs/>
    </w:rPr>
  </w:style>
  <w:style w:type="paragraph" w:styleId="Heading9">
    <w:name w:val="heading 9"/>
    <w:basedOn w:val="Normal"/>
    <w:next w:val="Normal"/>
    <w:link w:val="Heading9Char"/>
    <w:uiPriority w:val="99"/>
    <w:qFormat/>
    <w:rsid w:val="00345E0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0E2322"/>
    <w:rPr>
      <w:rFonts w:ascii="Arial" w:hAnsi="Arial" w:cs="Arial"/>
      <w:b/>
      <w:bCs/>
      <w:kern w:val="32"/>
      <w:sz w:val="32"/>
      <w:szCs w:val="32"/>
    </w:rPr>
  </w:style>
  <w:style w:type="character" w:customStyle="1" w:styleId="Heading2Char">
    <w:name w:val="Heading 2 Char"/>
    <w:basedOn w:val="DefaultParagraphFont"/>
    <w:link w:val="Heading2"/>
    <w:uiPriority w:val="99"/>
    <w:locked/>
    <w:rsid w:val="00EA0E1D"/>
    <w:rPr>
      <w:rFonts w:ascii="Arial" w:hAnsi="Arial" w:cs="Arial"/>
      <w:b/>
      <w:bCs/>
      <w:i/>
      <w:iCs/>
      <w:sz w:val="28"/>
      <w:szCs w:val="28"/>
    </w:rPr>
  </w:style>
  <w:style w:type="character" w:customStyle="1" w:styleId="Heading3Char">
    <w:name w:val="Heading 3 Char"/>
    <w:aliases w:val="h3 Char,l3 Char"/>
    <w:basedOn w:val="DefaultParagraphFont"/>
    <w:link w:val="Heading3"/>
    <w:uiPriority w:val="99"/>
    <w:locked/>
    <w:rsid w:val="00CA6A12"/>
    <w:rPr>
      <w:rFonts w:ascii="Arial" w:hAnsi="Arial" w:cs="Arial"/>
      <w:b/>
      <w:bCs/>
      <w:sz w:val="28"/>
      <w:szCs w:val="28"/>
    </w:rPr>
  </w:style>
  <w:style w:type="character" w:customStyle="1" w:styleId="Heading4Char">
    <w:name w:val="Heading 4 Char"/>
    <w:basedOn w:val="DefaultParagraphFont"/>
    <w:link w:val="Heading4"/>
    <w:uiPriority w:val="99"/>
    <w:locked/>
    <w:rsid w:val="00C07EC3"/>
    <w:rPr>
      <w:rFonts w:ascii="Arial" w:hAnsi="Arial"/>
      <w:b/>
      <w:bCs/>
      <w:sz w:val="24"/>
      <w:szCs w:val="28"/>
    </w:rPr>
  </w:style>
  <w:style w:type="character" w:customStyle="1" w:styleId="Heading5Char">
    <w:name w:val="Heading 5 Char"/>
    <w:basedOn w:val="DefaultParagraphFont"/>
    <w:link w:val="Heading5"/>
    <w:uiPriority w:val="99"/>
    <w:locked/>
    <w:rsid w:val="00C07EC3"/>
    <w:rPr>
      <w:b/>
      <w:bCs/>
      <w:i/>
      <w:iCs/>
      <w:sz w:val="26"/>
      <w:szCs w:val="26"/>
    </w:rPr>
  </w:style>
  <w:style w:type="character" w:customStyle="1" w:styleId="Heading6Char">
    <w:name w:val="Heading 6 Char"/>
    <w:basedOn w:val="DefaultParagraphFont"/>
    <w:link w:val="Heading6"/>
    <w:uiPriority w:val="99"/>
    <w:locked/>
    <w:rsid w:val="00C07EC3"/>
    <w:rPr>
      <w:b/>
      <w:bCs/>
    </w:rPr>
  </w:style>
  <w:style w:type="character" w:customStyle="1" w:styleId="Heading7Char">
    <w:name w:val="Heading 7 Char"/>
    <w:basedOn w:val="DefaultParagraphFont"/>
    <w:link w:val="Heading7"/>
    <w:uiPriority w:val="99"/>
    <w:locked/>
    <w:rsid w:val="00C07EC3"/>
    <w:rPr>
      <w:sz w:val="24"/>
      <w:szCs w:val="24"/>
    </w:rPr>
  </w:style>
  <w:style w:type="character" w:customStyle="1" w:styleId="Heading8Char">
    <w:name w:val="Heading 8 Char"/>
    <w:basedOn w:val="DefaultParagraphFont"/>
    <w:link w:val="Heading8"/>
    <w:uiPriority w:val="99"/>
    <w:locked/>
    <w:rsid w:val="00C07EC3"/>
    <w:rPr>
      <w:i/>
      <w:iCs/>
      <w:sz w:val="24"/>
      <w:szCs w:val="24"/>
    </w:rPr>
  </w:style>
  <w:style w:type="character" w:customStyle="1" w:styleId="Heading9Char">
    <w:name w:val="Heading 9 Char"/>
    <w:basedOn w:val="DefaultParagraphFont"/>
    <w:link w:val="Heading9"/>
    <w:uiPriority w:val="99"/>
    <w:locked/>
    <w:rsid w:val="00C07EC3"/>
    <w:rPr>
      <w:rFonts w:ascii="Arial" w:hAnsi="Arial" w:cs="Arial"/>
    </w:rPr>
  </w:style>
  <w:style w:type="paragraph" w:styleId="Header">
    <w:name w:val="header"/>
    <w:basedOn w:val="Normal"/>
    <w:link w:val="HeaderChar"/>
    <w:uiPriority w:val="99"/>
    <w:rsid w:val="00345E00"/>
    <w:pPr>
      <w:tabs>
        <w:tab w:val="center" w:pos="4320"/>
        <w:tab w:val="right" w:pos="8640"/>
      </w:tabs>
    </w:pPr>
  </w:style>
  <w:style w:type="character" w:customStyle="1" w:styleId="HeaderChar">
    <w:name w:val="Header Char"/>
    <w:basedOn w:val="DefaultParagraphFont"/>
    <w:link w:val="Header"/>
    <w:uiPriority w:val="99"/>
    <w:semiHidden/>
    <w:locked/>
    <w:rsid w:val="00C07EC3"/>
    <w:rPr>
      <w:rFonts w:cs="Times New Roman"/>
      <w:sz w:val="24"/>
      <w:szCs w:val="24"/>
    </w:rPr>
  </w:style>
  <w:style w:type="paragraph" w:styleId="Footer">
    <w:name w:val="footer"/>
    <w:basedOn w:val="Normal"/>
    <w:link w:val="FooterChar"/>
    <w:uiPriority w:val="99"/>
    <w:rsid w:val="00345E00"/>
    <w:pPr>
      <w:tabs>
        <w:tab w:val="center" w:pos="4320"/>
        <w:tab w:val="right" w:pos="8640"/>
      </w:tabs>
    </w:pPr>
  </w:style>
  <w:style w:type="character" w:customStyle="1" w:styleId="FooterChar">
    <w:name w:val="Footer Char"/>
    <w:basedOn w:val="DefaultParagraphFont"/>
    <w:link w:val="Footer"/>
    <w:uiPriority w:val="99"/>
    <w:semiHidden/>
    <w:locked/>
    <w:rsid w:val="00C07EC3"/>
    <w:rPr>
      <w:rFonts w:cs="Times New Roman"/>
      <w:sz w:val="24"/>
      <w:szCs w:val="24"/>
    </w:rPr>
  </w:style>
  <w:style w:type="character" w:styleId="PageNumber">
    <w:name w:val="page number"/>
    <w:basedOn w:val="DefaultParagraphFont"/>
    <w:uiPriority w:val="99"/>
    <w:rsid w:val="00345E00"/>
    <w:rPr>
      <w:rFonts w:cs="Times New Roman"/>
    </w:rPr>
  </w:style>
  <w:style w:type="paragraph" w:styleId="BodyText">
    <w:name w:val="Body Text"/>
    <w:aliases w:val="Body Text Char,Body Text Char1 Char,Body Text Char Char Char"/>
    <w:basedOn w:val="Normal"/>
    <w:link w:val="BodyTextChar1"/>
    <w:uiPriority w:val="99"/>
    <w:rsid w:val="001A7CF1"/>
    <w:pPr>
      <w:spacing w:before="240"/>
    </w:pPr>
  </w:style>
  <w:style w:type="character" w:customStyle="1" w:styleId="BodyTextChar1">
    <w:name w:val="Body Text Char1"/>
    <w:aliases w:val="Body Text Char Char,Body Text Char1 Char Char,Body Text Char Char Char Char"/>
    <w:basedOn w:val="DefaultParagraphFont"/>
    <w:link w:val="BodyText"/>
    <w:uiPriority w:val="99"/>
    <w:locked/>
    <w:rsid w:val="001A7CF1"/>
    <w:rPr>
      <w:rFonts w:cs="Times New Roman"/>
      <w:sz w:val="24"/>
      <w:szCs w:val="24"/>
      <w:lang w:val="en-US" w:eastAsia="en-US" w:bidi="ar-SA"/>
    </w:rPr>
  </w:style>
  <w:style w:type="paragraph" w:styleId="NormalWeb">
    <w:name w:val="Normal (Web)"/>
    <w:basedOn w:val="Normal"/>
    <w:uiPriority w:val="99"/>
    <w:rsid w:val="00345E00"/>
    <w:pPr>
      <w:spacing w:before="100" w:beforeAutospacing="1" w:after="100" w:afterAutospacing="1"/>
    </w:pPr>
    <w:rPr>
      <w:color w:val="000000"/>
    </w:rPr>
  </w:style>
  <w:style w:type="character" w:styleId="Hyperlink">
    <w:name w:val="Hyperlink"/>
    <w:basedOn w:val="DefaultParagraphFont"/>
    <w:uiPriority w:val="99"/>
    <w:rsid w:val="00345E00"/>
    <w:rPr>
      <w:rFonts w:cs="Times New Roman"/>
      <w:color w:val="0000FF"/>
      <w:u w:val="single"/>
    </w:rPr>
  </w:style>
  <w:style w:type="paragraph" w:customStyle="1" w:styleId="xl24">
    <w:name w:val="xl24"/>
    <w:basedOn w:val="Normal"/>
    <w:uiPriority w:val="99"/>
    <w:rsid w:val="00345E00"/>
    <w:pPr>
      <w:spacing w:before="100" w:beforeAutospacing="1" w:after="100" w:afterAutospacing="1"/>
    </w:pPr>
    <w:rPr>
      <w:rFonts w:ascii="Verdana" w:hAnsi="Verdana"/>
      <w:sz w:val="16"/>
      <w:szCs w:val="16"/>
    </w:rPr>
  </w:style>
  <w:style w:type="paragraph" w:customStyle="1" w:styleId="xl25">
    <w:name w:val="xl25"/>
    <w:basedOn w:val="Normal"/>
    <w:uiPriority w:val="99"/>
    <w:rsid w:val="00345E00"/>
    <w:pPr>
      <w:pBdr>
        <w:top w:val="single" w:sz="8" w:space="0" w:color="808080"/>
        <w:bottom w:val="single" w:sz="8" w:space="0" w:color="808080"/>
      </w:pBdr>
      <w:spacing w:before="100" w:beforeAutospacing="1" w:after="100" w:afterAutospacing="1"/>
    </w:pPr>
    <w:rPr>
      <w:rFonts w:ascii="Verdana" w:hAnsi="Verdana"/>
      <w:sz w:val="16"/>
      <w:szCs w:val="16"/>
    </w:rPr>
  </w:style>
  <w:style w:type="paragraph" w:customStyle="1" w:styleId="xl26">
    <w:name w:val="xl26"/>
    <w:basedOn w:val="Normal"/>
    <w:uiPriority w:val="99"/>
    <w:rsid w:val="00345E00"/>
    <w:pPr>
      <w:pBdr>
        <w:top w:val="single" w:sz="8" w:space="0" w:color="808080"/>
        <w:bottom w:val="single" w:sz="8" w:space="0" w:color="808080"/>
      </w:pBdr>
      <w:spacing w:before="100" w:beforeAutospacing="1" w:after="100" w:afterAutospacing="1"/>
      <w:jc w:val="center"/>
    </w:pPr>
    <w:rPr>
      <w:rFonts w:ascii="Verdana" w:hAnsi="Verdana"/>
      <w:b/>
      <w:bCs/>
      <w:color w:val="000080"/>
      <w:sz w:val="16"/>
      <w:szCs w:val="16"/>
    </w:rPr>
  </w:style>
  <w:style w:type="paragraph" w:customStyle="1" w:styleId="xl27">
    <w:name w:val="xl27"/>
    <w:basedOn w:val="Normal"/>
    <w:uiPriority w:val="99"/>
    <w:rsid w:val="00345E00"/>
    <w:pPr>
      <w:pBdr>
        <w:top w:val="single" w:sz="8" w:space="0" w:color="808080"/>
        <w:bottom w:val="single" w:sz="8" w:space="0" w:color="808080"/>
      </w:pBdr>
      <w:spacing w:before="100" w:beforeAutospacing="1" w:after="100" w:afterAutospacing="1"/>
      <w:jc w:val="center"/>
    </w:pPr>
    <w:rPr>
      <w:rFonts w:ascii="Verdana" w:hAnsi="Verdana"/>
      <w:b/>
      <w:bCs/>
      <w:color w:val="000080"/>
      <w:sz w:val="16"/>
      <w:szCs w:val="16"/>
    </w:rPr>
  </w:style>
  <w:style w:type="paragraph" w:customStyle="1" w:styleId="xl28">
    <w:name w:val="xl28"/>
    <w:basedOn w:val="Normal"/>
    <w:uiPriority w:val="99"/>
    <w:rsid w:val="00345E00"/>
    <w:pPr>
      <w:pBdr>
        <w:top w:val="single" w:sz="8" w:space="0" w:color="808080"/>
        <w:bottom w:val="single" w:sz="8" w:space="0" w:color="808080"/>
      </w:pBdr>
      <w:spacing w:before="100" w:beforeAutospacing="1" w:after="100" w:afterAutospacing="1"/>
      <w:jc w:val="center"/>
    </w:pPr>
    <w:rPr>
      <w:rFonts w:ascii="Verdana" w:hAnsi="Verdana"/>
      <w:b/>
      <w:bCs/>
      <w:color w:val="000080"/>
      <w:sz w:val="16"/>
      <w:szCs w:val="16"/>
    </w:rPr>
  </w:style>
  <w:style w:type="paragraph" w:customStyle="1" w:styleId="xl29">
    <w:name w:val="xl29"/>
    <w:basedOn w:val="Normal"/>
    <w:uiPriority w:val="99"/>
    <w:rsid w:val="00345E00"/>
    <w:pPr>
      <w:pBdr>
        <w:top w:val="single" w:sz="8" w:space="0" w:color="808080"/>
        <w:bottom w:val="single" w:sz="8" w:space="0" w:color="808080"/>
      </w:pBdr>
      <w:spacing w:before="100" w:beforeAutospacing="1" w:after="100" w:afterAutospacing="1"/>
      <w:jc w:val="center"/>
    </w:pPr>
    <w:rPr>
      <w:rFonts w:ascii="Verdana" w:hAnsi="Verdana"/>
      <w:b/>
      <w:bCs/>
      <w:color w:val="000080"/>
      <w:sz w:val="16"/>
      <w:szCs w:val="16"/>
    </w:rPr>
  </w:style>
  <w:style w:type="paragraph" w:customStyle="1" w:styleId="xl30">
    <w:name w:val="xl30"/>
    <w:basedOn w:val="Normal"/>
    <w:uiPriority w:val="99"/>
    <w:rsid w:val="00345E00"/>
    <w:pPr>
      <w:spacing w:before="100" w:beforeAutospacing="1" w:after="100" w:afterAutospacing="1"/>
    </w:pPr>
    <w:rPr>
      <w:rFonts w:ascii="Verdana" w:hAnsi="Verdana"/>
      <w:sz w:val="16"/>
      <w:szCs w:val="16"/>
    </w:rPr>
  </w:style>
  <w:style w:type="paragraph" w:customStyle="1" w:styleId="xl31">
    <w:name w:val="xl31"/>
    <w:basedOn w:val="Normal"/>
    <w:uiPriority w:val="99"/>
    <w:rsid w:val="00345E00"/>
    <w:pPr>
      <w:spacing w:before="100" w:beforeAutospacing="1" w:after="100" w:afterAutospacing="1"/>
    </w:pPr>
    <w:rPr>
      <w:rFonts w:ascii="Verdana" w:hAnsi="Verdana"/>
      <w:b/>
      <w:bCs/>
      <w:color w:val="000080"/>
      <w:sz w:val="16"/>
      <w:szCs w:val="16"/>
    </w:rPr>
  </w:style>
  <w:style w:type="character" w:styleId="FollowedHyperlink">
    <w:name w:val="FollowedHyperlink"/>
    <w:basedOn w:val="DefaultParagraphFont"/>
    <w:uiPriority w:val="99"/>
    <w:rsid w:val="00345E00"/>
    <w:rPr>
      <w:rFonts w:cs="Times New Roman"/>
      <w:color w:val="800080"/>
      <w:u w:val="single"/>
    </w:rPr>
  </w:style>
  <w:style w:type="paragraph" w:styleId="BalloonText">
    <w:name w:val="Balloon Text"/>
    <w:basedOn w:val="Normal"/>
    <w:link w:val="BalloonTextChar"/>
    <w:uiPriority w:val="99"/>
    <w:semiHidden/>
    <w:rsid w:val="00345E00"/>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C07EC3"/>
    <w:rPr>
      <w:rFonts w:cs="Times New Roman"/>
      <w:sz w:val="2"/>
    </w:rPr>
  </w:style>
  <w:style w:type="paragraph" w:styleId="BodyText2">
    <w:name w:val="Body Text 2"/>
    <w:basedOn w:val="Normal"/>
    <w:link w:val="BodyText2Char"/>
    <w:uiPriority w:val="99"/>
    <w:rsid w:val="00DE6903"/>
    <w:pPr>
      <w:jc w:val="both"/>
    </w:pPr>
    <w:rPr>
      <w:szCs w:val="22"/>
    </w:rPr>
  </w:style>
  <w:style w:type="character" w:customStyle="1" w:styleId="BodyText2Char">
    <w:name w:val="Body Text 2 Char"/>
    <w:basedOn w:val="DefaultParagraphFont"/>
    <w:link w:val="BodyText2"/>
    <w:uiPriority w:val="99"/>
    <w:semiHidden/>
    <w:locked/>
    <w:rsid w:val="00C07EC3"/>
    <w:rPr>
      <w:rFonts w:cs="Times New Roman"/>
      <w:sz w:val="24"/>
      <w:szCs w:val="24"/>
    </w:rPr>
  </w:style>
  <w:style w:type="paragraph" w:styleId="TOC1">
    <w:name w:val="toc 1"/>
    <w:basedOn w:val="Normal"/>
    <w:next w:val="Normal"/>
    <w:autoRedefine/>
    <w:uiPriority w:val="39"/>
    <w:rsid w:val="00402988"/>
    <w:pPr>
      <w:tabs>
        <w:tab w:val="left" w:pos="360"/>
        <w:tab w:val="right" w:leader="dot" w:pos="9360"/>
      </w:tabs>
      <w:spacing w:before="200"/>
      <w:ind w:left="360" w:right="547" w:hanging="360"/>
    </w:pPr>
    <w:rPr>
      <w:b/>
      <w:noProof/>
    </w:rPr>
  </w:style>
  <w:style w:type="paragraph" w:styleId="TOC2">
    <w:name w:val="toc 2"/>
    <w:basedOn w:val="Normal"/>
    <w:next w:val="Normal"/>
    <w:autoRedefine/>
    <w:uiPriority w:val="39"/>
    <w:rsid w:val="00543065"/>
    <w:pPr>
      <w:tabs>
        <w:tab w:val="left" w:pos="900"/>
        <w:tab w:val="right" w:leader="dot" w:pos="9360"/>
      </w:tabs>
      <w:spacing w:before="80"/>
      <w:ind w:left="900" w:right="540" w:hanging="540"/>
    </w:pPr>
  </w:style>
  <w:style w:type="paragraph" w:styleId="TOC3">
    <w:name w:val="toc 3"/>
    <w:basedOn w:val="Normal"/>
    <w:next w:val="Normal"/>
    <w:autoRedefine/>
    <w:uiPriority w:val="39"/>
    <w:rsid w:val="00167964"/>
    <w:pPr>
      <w:tabs>
        <w:tab w:val="left" w:pos="1620"/>
        <w:tab w:val="right" w:leader="dot" w:pos="9360"/>
      </w:tabs>
      <w:spacing w:before="60"/>
      <w:ind w:left="1627" w:right="547" w:hanging="720"/>
    </w:pPr>
  </w:style>
  <w:style w:type="table" w:styleId="TableGrid">
    <w:name w:val="Table Grid"/>
    <w:basedOn w:val="TableNormal"/>
    <w:uiPriority w:val="59"/>
    <w:rsid w:val="004B3B85"/>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rsid w:val="00825207"/>
    <w:rPr>
      <w:sz w:val="20"/>
      <w:szCs w:val="20"/>
    </w:rPr>
  </w:style>
  <w:style w:type="character" w:customStyle="1" w:styleId="FootnoteTextChar">
    <w:name w:val="Footnote Text Char"/>
    <w:basedOn w:val="DefaultParagraphFont"/>
    <w:link w:val="FootnoteText"/>
    <w:uiPriority w:val="99"/>
    <w:semiHidden/>
    <w:locked/>
    <w:rsid w:val="00C07EC3"/>
    <w:rPr>
      <w:rFonts w:cs="Times New Roman"/>
      <w:sz w:val="20"/>
      <w:szCs w:val="20"/>
    </w:rPr>
  </w:style>
  <w:style w:type="character" w:styleId="FootnoteReference">
    <w:name w:val="footnote reference"/>
    <w:basedOn w:val="DefaultParagraphFont"/>
    <w:uiPriority w:val="99"/>
    <w:semiHidden/>
    <w:rsid w:val="00825207"/>
    <w:rPr>
      <w:rFonts w:cs="Times New Roman"/>
      <w:vertAlign w:val="superscript"/>
    </w:rPr>
  </w:style>
  <w:style w:type="paragraph" w:customStyle="1" w:styleId="References">
    <w:name w:val="References"/>
    <w:basedOn w:val="Normal"/>
    <w:uiPriority w:val="99"/>
    <w:rsid w:val="00825207"/>
    <w:pPr>
      <w:numPr>
        <w:numId w:val="2"/>
      </w:numPr>
      <w:spacing w:after="120"/>
    </w:pPr>
    <w:rPr>
      <w:sz w:val="22"/>
      <w:szCs w:val="20"/>
    </w:rPr>
  </w:style>
  <w:style w:type="paragraph" w:styleId="Caption">
    <w:name w:val="caption"/>
    <w:basedOn w:val="Normal"/>
    <w:next w:val="Normal"/>
    <w:link w:val="CaptionChar"/>
    <w:uiPriority w:val="99"/>
    <w:qFormat/>
    <w:rsid w:val="00424F7B"/>
    <w:pPr>
      <w:spacing w:before="120" w:after="120"/>
    </w:pPr>
    <w:rPr>
      <w:b/>
      <w:bCs/>
      <w:sz w:val="20"/>
      <w:szCs w:val="20"/>
    </w:rPr>
  </w:style>
  <w:style w:type="character" w:customStyle="1" w:styleId="CaptionChar">
    <w:name w:val="Caption Char"/>
    <w:basedOn w:val="DefaultParagraphFont"/>
    <w:link w:val="Caption"/>
    <w:uiPriority w:val="99"/>
    <w:locked/>
    <w:rsid w:val="00956BA3"/>
    <w:rPr>
      <w:rFonts w:cs="Times New Roman"/>
      <w:b/>
      <w:bCs/>
      <w:lang w:val="en-US" w:eastAsia="en-US" w:bidi="ar-SA"/>
    </w:rPr>
  </w:style>
  <w:style w:type="character" w:styleId="Strong">
    <w:name w:val="Strong"/>
    <w:basedOn w:val="DefaultParagraphFont"/>
    <w:uiPriority w:val="22"/>
    <w:qFormat/>
    <w:rsid w:val="00DF1A0D"/>
    <w:rPr>
      <w:rFonts w:cs="Times New Roman"/>
      <w:b/>
      <w:bCs/>
    </w:rPr>
  </w:style>
  <w:style w:type="character" w:styleId="CommentReference">
    <w:name w:val="annotation reference"/>
    <w:basedOn w:val="DefaultParagraphFont"/>
    <w:uiPriority w:val="99"/>
    <w:semiHidden/>
    <w:rsid w:val="00B10519"/>
    <w:rPr>
      <w:rFonts w:cs="Times New Roman"/>
      <w:sz w:val="16"/>
      <w:szCs w:val="16"/>
    </w:rPr>
  </w:style>
  <w:style w:type="paragraph" w:styleId="CommentText">
    <w:name w:val="annotation text"/>
    <w:basedOn w:val="Normal"/>
    <w:link w:val="CommentTextChar"/>
    <w:uiPriority w:val="99"/>
    <w:semiHidden/>
    <w:rsid w:val="00B10519"/>
    <w:rPr>
      <w:sz w:val="20"/>
      <w:szCs w:val="20"/>
    </w:rPr>
  </w:style>
  <w:style w:type="character" w:customStyle="1" w:styleId="CommentTextChar">
    <w:name w:val="Comment Text Char"/>
    <w:basedOn w:val="DefaultParagraphFont"/>
    <w:link w:val="CommentText"/>
    <w:uiPriority w:val="99"/>
    <w:semiHidden/>
    <w:locked/>
    <w:rsid w:val="00C07EC3"/>
    <w:rPr>
      <w:rFonts w:cs="Times New Roman"/>
      <w:sz w:val="20"/>
      <w:szCs w:val="20"/>
    </w:rPr>
  </w:style>
  <w:style w:type="paragraph" w:styleId="CommentSubject">
    <w:name w:val="annotation subject"/>
    <w:basedOn w:val="CommentText"/>
    <w:next w:val="CommentText"/>
    <w:link w:val="CommentSubjectChar"/>
    <w:uiPriority w:val="99"/>
    <w:semiHidden/>
    <w:rsid w:val="00B10519"/>
    <w:rPr>
      <w:b/>
      <w:bCs/>
    </w:rPr>
  </w:style>
  <w:style w:type="character" w:customStyle="1" w:styleId="CommentSubjectChar">
    <w:name w:val="Comment Subject Char"/>
    <w:basedOn w:val="CommentTextChar"/>
    <w:link w:val="CommentSubject"/>
    <w:uiPriority w:val="99"/>
    <w:semiHidden/>
    <w:locked/>
    <w:rsid w:val="00C07EC3"/>
    <w:rPr>
      <w:rFonts w:cs="Times New Roman"/>
      <w:b/>
      <w:bCs/>
      <w:sz w:val="20"/>
      <w:szCs w:val="20"/>
    </w:rPr>
  </w:style>
  <w:style w:type="paragraph" w:customStyle="1" w:styleId="StyleHeading1Before0pt">
    <w:name w:val="Style Heading 1 + Before:  0 pt"/>
    <w:basedOn w:val="Heading1"/>
    <w:uiPriority w:val="99"/>
    <w:rsid w:val="00823B68"/>
    <w:pPr>
      <w:spacing w:before="0"/>
    </w:pPr>
    <w:rPr>
      <w:rFonts w:cs="Times New Roman"/>
      <w:szCs w:val="20"/>
    </w:rPr>
  </w:style>
  <w:style w:type="paragraph" w:styleId="BodyTextIndent">
    <w:name w:val="Body Text Indent"/>
    <w:basedOn w:val="Normal"/>
    <w:link w:val="BodyTextIndentChar"/>
    <w:uiPriority w:val="99"/>
    <w:rsid w:val="00487485"/>
    <w:pPr>
      <w:spacing w:after="120"/>
      <w:ind w:left="360"/>
    </w:pPr>
  </w:style>
  <w:style w:type="character" w:customStyle="1" w:styleId="BodyTextIndentChar">
    <w:name w:val="Body Text Indent Char"/>
    <w:basedOn w:val="DefaultParagraphFont"/>
    <w:link w:val="BodyTextIndent"/>
    <w:uiPriority w:val="99"/>
    <w:semiHidden/>
    <w:locked/>
    <w:rsid w:val="00C07EC3"/>
    <w:rPr>
      <w:rFonts w:cs="Times New Roman"/>
      <w:sz w:val="24"/>
      <w:szCs w:val="24"/>
    </w:rPr>
  </w:style>
  <w:style w:type="paragraph" w:customStyle="1" w:styleId="Heading1-TOC">
    <w:name w:val="Heading 1 - TOC"/>
    <w:basedOn w:val="Heading1"/>
    <w:uiPriority w:val="99"/>
    <w:rsid w:val="00487485"/>
    <w:pPr>
      <w:pBdr>
        <w:bottom w:val="single" w:sz="6" w:space="3" w:color="auto"/>
      </w:pBdr>
      <w:tabs>
        <w:tab w:val="left" w:pos="360"/>
        <w:tab w:val="left" w:pos="432"/>
        <w:tab w:val="left" w:pos="1152"/>
      </w:tabs>
      <w:spacing w:before="0" w:line="420" w:lineRule="exact"/>
      <w:ind w:left="-2160"/>
      <w:jc w:val="right"/>
    </w:pPr>
    <w:rPr>
      <w:rFonts w:cs="Times New Roman"/>
      <w:bCs w:val="0"/>
      <w:kern w:val="0"/>
      <w:sz w:val="40"/>
      <w:szCs w:val="20"/>
    </w:rPr>
  </w:style>
  <w:style w:type="paragraph" w:styleId="HTMLPreformatted">
    <w:name w:val="HTML Preformatted"/>
    <w:basedOn w:val="Normal"/>
    <w:link w:val="HTMLPreformattedChar"/>
    <w:uiPriority w:val="99"/>
    <w:rsid w:val="00487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locked/>
    <w:rsid w:val="00C07EC3"/>
    <w:rPr>
      <w:rFonts w:ascii="Courier New" w:hAnsi="Courier New" w:cs="Courier New"/>
      <w:sz w:val="20"/>
      <w:szCs w:val="20"/>
    </w:rPr>
  </w:style>
  <w:style w:type="paragraph" w:customStyle="1" w:styleId="Figure">
    <w:name w:val="Figure"/>
    <w:basedOn w:val="Normal"/>
    <w:uiPriority w:val="99"/>
    <w:rsid w:val="00CD4221"/>
    <w:pPr>
      <w:framePr w:hSpace="187" w:vSpace="187" w:wrap="around" w:vAnchor="text" w:hAnchor="text" w:xAlign="center" w:y="1"/>
      <w:tabs>
        <w:tab w:val="left" w:pos="432"/>
        <w:tab w:val="left" w:pos="1152"/>
      </w:tabs>
    </w:pPr>
    <w:rPr>
      <w:rFonts w:ascii="Arial" w:hAnsi="Arial"/>
      <w:b/>
      <w:sz w:val="22"/>
      <w:szCs w:val="20"/>
    </w:rPr>
  </w:style>
  <w:style w:type="paragraph" w:customStyle="1" w:styleId="Figureheading">
    <w:name w:val="Figure heading"/>
    <w:basedOn w:val="Caption"/>
    <w:link w:val="FigureheadingChar"/>
    <w:uiPriority w:val="99"/>
    <w:rsid w:val="00A41E93"/>
    <w:pPr>
      <w:keepNext/>
      <w:spacing w:before="480"/>
      <w:jc w:val="center"/>
    </w:pPr>
    <w:rPr>
      <w:sz w:val="24"/>
      <w:szCs w:val="24"/>
    </w:rPr>
  </w:style>
  <w:style w:type="character" w:customStyle="1" w:styleId="FigureheadingChar">
    <w:name w:val="Figure heading Char"/>
    <w:basedOn w:val="CaptionChar"/>
    <w:link w:val="Figureheading"/>
    <w:uiPriority w:val="99"/>
    <w:locked/>
    <w:rsid w:val="00A41E93"/>
    <w:rPr>
      <w:rFonts w:cs="Times New Roman"/>
      <w:b/>
      <w:bCs/>
      <w:sz w:val="24"/>
      <w:szCs w:val="24"/>
      <w:lang w:val="en-US" w:eastAsia="en-US" w:bidi="ar-SA"/>
    </w:rPr>
  </w:style>
  <w:style w:type="paragraph" w:styleId="NormalIndent">
    <w:name w:val="Normal Indent"/>
    <w:basedOn w:val="Normal"/>
    <w:uiPriority w:val="99"/>
    <w:rsid w:val="00CB6129"/>
    <w:pPr>
      <w:ind w:left="720"/>
    </w:pPr>
  </w:style>
  <w:style w:type="paragraph" w:styleId="TableofFigures">
    <w:name w:val="table of figures"/>
    <w:basedOn w:val="Normal"/>
    <w:next w:val="Normal"/>
    <w:uiPriority w:val="99"/>
    <w:rsid w:val="003411CD"/>
    <w:pPr>
      <w:tabs>
        <w:tab w:val="right" w:leader="dot" w:pos="9360"/>
      </w:tabs>
      <w:spacing w:before="80"/>
      <w:ind w:left="475" w:right="576" w:hanging="475"/>
    </w:pPr>
  </w:style>
  <w:style w:type="character" w:customStyle="1" w:styleId="a">
    <w:name w:val="a"/>
    <w:basedOn w:val="DefaultParagraphFont"/>
    <w:uiPriority w:val="99"/>
    <w:rsid w:val="00E36044"/>
    <w:rPr>
      <w:rFonts w:cs="Times New Roman"/>
    </w:rPr>
  </w:style>
  <w:style w:type="paragraph" w:customStyle="1" w:styleId="NormalCentered">
    <w:name w:val="Normal + Centered"/>
    <w:aliases w:val="After: 24pt"/>
    <w:basedOn w:val="Figureheading"/>
    <w:uiPriority w:val="99"/>
    <w:rsid w:val="007A725F"/>
  </w:style>
  <w:style w:type="paragraph" w:styleId="DocumentMap">
    <w:name w:val="Document Map"/>
    <w:basedOn w:val="Normal"/>
    <w:link w:val="DocumentMapChar"/>
    <w:uiPriority w:val="99"/>
    <w:locked/>
    <w:rsid w:val="00482B04"/>
    <w:rPr>
      <w:rFonts w:ascii="Tahoma" w:hAnsi="Tahoma" w:cs="Tahoma"/>
      <w:sz w:val="16"/>
      <w:szCs w:val="16"/>
    </w:rPr>
  </w:style>
  <w:style w:type="character" w:customStyle="1" w:styleId="DocumentMapChar">
    <w:name w:val="Document Map Char"/>
    <w:basedOn w:val="DefaultParagraphFont"/>
    <w:link w:val="DocumentMap"/>
    <w:uiPriority w:val="99"/>
    <w:locked/>
    <w:rsid w:val="00482B04"/>
    <w:rPr>
      <w:rFonts w:ascii="Tahoma" w:hAnsi="Tahoma" w:cs="Tahoma"/>
      <w:sz w:val="16"/>
      <w:szCs w:val="16"/>
    </w:rPr>
  </w:style>
  <w:style w:type="paragraph" w:styleId="ListParagraph">
    <w:name w:val="List Paragraph"/>
    <w:basedOn w:val="Normal"/>
    <w:uiPriority w:val="99"/>
    <w:qFormat/>
    <w:rsid w:val="0047652F"/>
    <w:pPr>
      <w:ind w:left="720"/>
      <w:contextualSpacing/>
    </w:pPr>
  </w:style>
  <w:style w:type="paragraph" w:styleId="Revision">
    <w:name w:val="Revision"/>
    <w:hidden/>
    <w:uiPriority w:val="99"/>
    <w:semiHidden/>
    <w:rsid w:val="00237EB1"/>
    <w:rPr>
      <w:sz w:val="24"/>
      <w:szCs w:val="24"/>
    </w:rPr>
  </w:style>
  <w:style w:type="paragraph" w:styleId="TOC4">
    <w:name w:val="toc 4"/>
    <w:basedOn w:val="Normal"/>
    <w:next w:val="Normal"/>
    <w:autoRedefine/>
    <w:uiPriority w:val="99"/>
    <w:rsid w:val="00933BAB"/>
    <w:pPr>
      <w:spacing w:after="100" w:line="276" w:lineRule="auto"/>
      <w:ind w:left="660"/>
    </w:pPr>
    <w:rPr>
      <w:rFonts w:ascii="Calibri" w:hAnsi="Calibri"/>
      <w:sz w:val="22"/>
      <w:szCs w:val="22"/>
    </w:rPr>
  </w:style>
  <w:style w:type="paragraph" w:styleId="TOC5">
    <w:name w:val="toc 5"/>
    <w:basedOn w:val="Normal"/>
    <w:next w:val="Normal"/>
    <w:autoRedefine/>
    <w:uiPriority w:val="99"/>
    <w:rsid w:val="00933BAB"/>
    <w:pPr>
      <w:spacing w:after="100" w:line="276" w:lineRule="auto"/>
      <w:ind w:left="880"/>
    </w:pPr>
    <w:rPr>
      <w:rFonts w:ascii="Calibri" w:hAnsi="Calibri"/>
      <w:sz w:val="22"/>
      <w:szCs w:val="22"/>
    </w:rPr>
  </w:style>
  <w:style w:type="paragraph" w:styleId="TOC6">
    <w:name w:val="toc 6"/>
    <w:basedOn w:val="Normal"/>
    <w:next w:val="Normal"/>
    <w:autoRedefine/>
    <w:uiPriority w:val="99"/>
    <w:rsid w:val="00933BAB"/>
    <w:pPr>
      <w:spacing w:after="100" w:line="276" w:lineRule="auto"/>
      <w:ind w:left="1100"/>
    </w:pPr>
    <w:rPr>
      <w:rFonts w:ascii="Calibri" w:hAnsi="Calibri"/>
      <w:sz w:val="22"/>
      <w:szCs w:val="22"/>
    </w:rPr>
  </w:style>
  <w:style w:type="paragraph" w:styleId="TOC7">
    <w:name w:val="toc 7"/>
    <w:basedOn w:val="Normal"/>
    <w:next w:val="Normal"/>
    <w:autoRedefine/>
    <w:uiPriority w:val="99"/>
    <w:rsid w:val="00933BAB"/>
    <w:pPr>
      <w:spacing w:after="100" w:line="276" w:lineRule="auto"/>
      <w:ind w:left="1320"/>
    </w:pPr>
    <w:rPr>
      <w:rFonts w:ascii="Calibri" w:hAnsi="Calibri"/>
      <w:sz w:val="22"/>
      <w:szCs w:val="22"/>
    </w:rPr>
  </w:style>
  <w:style w:type="paragraph" w:styleId="TOC8">
    <w:name w:val="toc 8"/>
    <w:basedOn w:val="Normal"/>
    <w:next w:val="Normal"/>
    <w:autoRedefine/>
    <w:uiPriority w:val="99"/>
    <w:rsid w:val="00933BAB"/>
    <w:pPr>
      <w:spacing w:after="100" w:line="276" w:lineRule="auto"/>
      <w:ind w:left="1540"/>
    </w:pPr>
    <w:rPr>
      <w:rFonts w:ascii="Calibri" w:hAnsi="Calibri"/>
      <w:sz w:val="22"/>
      <w:szCs w:val="22"/>
    </w:rPr>
  </w:style>
  <w:style w:type="paragraph" w:styleId="TOC9">
    <w:name w:val="toc 9"/>
    <w:basedOn w:val="Normal"/>
    <w:next w:val="Normal"/>
    <w:autoRedefine/>
    <w:uiPriority w:val="99"/>
    <w:rsid w:val="00933BAB"/>
    <w:pPr>
      <w:spacing w:after="100" w:line="276" w:lineRule="auto"/>
      <w:ind w:left="1760"/>
    </w:pPr>
    <w:rPr>
      <w:rFonts w:ascii="Calibri" w:hAnsi="Calibri"/>
      <w:sz w:val="22"/>
      <w:szCs w:val="22"/>
    </w:rPr>
  </w:style>
  <w:style w:type="character" w:styleId="HTMLCode">
    <w:name w:val="HTML Code"/>
    <w:basedOn w:val="DefaultParagraphFont"/>
    <w:uiPriority w:val="99"/>
    <w:locked/>
    <w:rsid w:val="007A6E03"/>
    <w:rPr>
      <w:rFonts w:ascii="Courier New" w:hAnsi="Courier New" w:cs="Courier New"/>
      <w:sz w:val="20"/>
      <w:szCs w:val="20"/>
    </w:rPr>
  </w:style>
  <w:style w:type="paragraph" w:styleId="TOCHeading">
    <w:name w:val="TOC Heading"/>
    <w:basedOn w:val="Heading1"/>
    <w:next w:val="Normal"/>
    <w:uiPriority w:val="39"/>
    <w:qFormat/>
    <w:rsid w:val="00E54A18"/>
    <w:pPr>
      <w:spacing w:before="240" w:after="60"/>
      <w:jc w:val="left"/>
      <w:outlineLvl w:val="9"/>
    </w:pPr>
    <w:rPr>
      <w:rFonts w:ascii="Cambria" w:eastAsia="PMingLiU" w:hAnsi="Cambr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1058844">
      <w:bodyDiv w:val="1"/>
      <w:marLeft w:val="0"/>
      <w:marRight w:val="0"/>
      <w:marTop w:val="0"/>
      <w:marBottom w:val="0"/>
      <w:divBdr>
        <w:top w:val="none" w:sz="0" w:space="0" w:color="auto"/>
        <w:left w:val="none" w:sz="0" w:space="0" w:color="auto"/>
        <w:bottom w:val="none" w:sz="0" w:space="0" w:color="auto"/>
        <w:right w:val="none" w:sz="0" w:space="0" w:color="auto"/>
      </w:divBdr>
    </w:div>
    <w:div w:id="399793371">
      <w:marLeft w:val="0"/>
      <w:marRight w:val="0"/>
      <w:marTop w:val="0"/>
      <w:marBottom w:val="0"/>
      <w:divBdr>
        <w:top w:val="none" w:sz="0" w:space="0" w:color="auto"/>
        <w:left w:val="none" w:sz="0" w:space="0" w:color="auto"/>
        <w:bottom w:val="none" w:sz="0" w:space="0" w:color="auto"/>
        <w:right w:val="none" w:sz="0" w:space="0" w:color="auto"/>
      </w:divBdr>
    </w:div>
    <w:div w:id="399793372">
      <w:marLeft w:val="0"/>
      <w:marRight w:val="0"/>
      <w:marTop w:val="0"/>
      <w:marBottom w:val="0"/>
      <w:divBdr>
        <w:top w:val="none" w:sz="0" w:space="0" w:color="auto"/>
        <w:left w:val="none" w:sz="0" w:space="0" w:color="auto"/>
        <w:bottom w:val="none" w:sz="0" w:space="0" w:color="auto"/>
        <w:right w:val="none" w:sz="0" w:space="0" w:color="auto"/>
      </w:divBdr>
    </w:div>
    <w:div w:id="399793373">
      <w:marLeft w:val="0"/>
      <w:marRight w:val="0"/>
      <w:marTop w:val="0"/>
      <w:marBottom w:val="0"/>
      <w:divBdr>
        <w:top w:val="none" w:sz="0" w:space="0" w:color="auto"/>
        <w:left w:val="none" w:sz="0" w:space="0" w:color="auto"/>
        <w:bottom w:val="none" w:sz="0" w:space="0" w:color="auto"/>
        <w:right w:val="none" w:sz="0" w:space="0" w:color="auto"/>
      </w:divBdr>
    </w:div>
    <w:div w:id="399793374">
      <w:marLeft w:val="0"/>
      <w:marRight w:val="0"/>
      <w:marTop w:val="0"/>
      <w:marBottom w:val="0"/>
      <w:divBdr>
        <w:top w:val="none" w:sz="0" w:space="0" w:color="auto"/>
        <w:left w:val="none" w:sz="0" w:space="0" w:color="auto"/>
        <w:bottom w:val="none" w:sz="0" w:space="0" w:color="auto"/>
        <w:right w:val="none" w:sz="0" w:space="0" w:color="auto"/>
      </w:divBdr>
    </w:div>
    <w:div w:id="399793375">
      <w:marLeft w:val="0"/>
      <w:marRight w:val="0"/>
      <w:marTop w:val="0"/>
      <w:marBottom w:val="0"/>
      <w:divBdr>
        <w:top w:val="none" w:sz="0" w:space="0" w:color="auto"/>
        <w:left w:val="none" w:sz="0" w:space="0" w:color="auto"/>
        <w:bottom w:val="none" w:sz="0" w:space="0" w:color="auto"/>
        <w:right w:val="none" w:sz="0" w:space="0" w:color="auto"/>
      </w:divBdr>
    </w:div>
    <w:div w:id="399793379">
      <w:marLeft w:val="0"/>
      <w:marRight w:val="0"/>
      <w:marTop w:val="0"/>
      <w:marBottom w:val="0"/>
      <w:divBdr>
        <w:top w:val="none" w:sz="0" w:space="0" w:color="auto"/>
        <w:left w:val="none" w:sz="0" w:space="0" w:color="auto"/>
        <w:bottom w:val="none" w:sz="0" w:space="0" w:color="auto"/>
        <w:right w:val="none" w:sz="0" w:space="0" w:color="auto"/>
      </w:divBdr>
    </w:div>
    <w:div w:id="399793380">
      <w:marLeft w:val="0"/>
      <w:marRight w:val="0"/>
      <w:marTop w:val="0"/>
      <w:marBottom w:val="0"/>
      <w:divBdr>
        <w:top w:val="none" w:sz="0" w:space="0" w:color="auto"/>
        <w:left w:val="none" w:sz="0" w:space="0" w:color="auto"/>
        <w:bottom w:val="none" w:sz="0" w:space="0" w:color="auto"/>
        <w:right w:val="none" w:sz="0" w:space="0" w:color="auto"/>
      </w:divBdr>
      <w:divsChild>
        <w:div w:id="399793495">
          <w:marLeft w:val="0"/>
          <w:marRight w:val="0"/>
          <w:marTop w:val="0"/>
          <w:marBottom w:val="0"/>
          <w:divBdr>
            <w:top w:val="none" w:sz="0" w:space="0" w:color="auto"/>
            <w:left w:val="none" w:sz="0" w:space="0" w:color="auto"/>
            <w:bottom w:val="none" w:sz="0" w:space="0" w:color="auto"/>
            <w:right w:val="none" w:sz="0" w:space="0" w:color="auto"/>
          </w:divBdr>
          <w:divsChild>
            <w:div w:id="399793381">
              <w:marLeft w:val="0"/>
              <w:marRight w:val="0"/>
              <w:marTop w:val="0"/>
              <w:marBottom w:val="0"/>
              <w:divBdr>
                <w:top w:val="none" w:sz="0" w:space="0" w:color="auto"/>
                <w:left w:val="none" w:sz="0" w:space="0" w:color="auto"/>
                <w:bottom w:val="none" w:sz="0" w:space="0" w:color="auto"/>
                <w:right w:val="none" w:sz="0" w:space="0" w:color="auto"/>
              </w:divBdr>
            </w:div>
            <w:div w:id="399793399">
              <w:marLeft w:val="0"/>
              <w:marRight w:val="0"/>
              <w:marTop w:val="0"/>
              <w:marBottom w:val="0"/>
              <w:divBdr>
                <w:top w:val="none" w:sz="0" w:space="0" w:color="auto"/>
                <w:left w:val="none" w:sz="0" w:space="0" w:color="auto"/>
                <w:bottom w:val="none" w:sz="0" w:space="0" w:color="auto"/>
                <w:right w:val="none" w:sz="0" w:space="0" w:color="auto"/>
              </w:divBdr>
            </w:div>
            <w:div w:id="399793443">
              <w:marLeft w:val="0"/>
              <w:marRight w:val="0"/>
              <w:marTop w:val="0"/>
              <w:marBottom w:val="0"/>
              <w:divBdr>
                <w:top w:val="none" w:sz="0" w:space="0" w:color="auto"/>
                <w:left w:val="none" w:sz="0" w:space="0" w:color="auto"/>
                <w:bottom w:val="none" w:sz="0" w:space="0" w:color="auto"/>
                <w:right w:val="none" w:sz="0" w:space="0" w:color="auto"/>
              </w:divBdr>
            </w:div>
            <w:div w:id="399793453">
              <w:marLeft w:val="0"/>
              <w:marRight w:val="0"/>
              <w:marTop w:val="0"/>
              <w:marBottom w:val="0"/>
              <w:divBdr>
                <w:top w:val="none" w:sz="0" w:space="0" w:color="auto"/>
                <w:left w:val="none" w:sz="0" w:space="0" w:color="auto"/>
                <w:bottom w:val="none" w:sz="0" w:space="0" w:color="auto"/>
                <w:right w:val="none" w:sz="0" w:space="0" w:color="auto"/>
              </w:divBdr>
            </w:div>
            <w:div w:id="399793460">
              <w:marLeft w:val="0"/>
              <w:marRight w:val="0"/>
              <w:marTop w:val="0"/>
              <w:marBottom w:val="0"/>
              <w:divBdr>
                <w:top w:val="none" w:sz="0" w:space="0" w:color="auto"/>
                <w:left w:val="none" w:sz="0" w:space="0" w:color="auto"/>
                <w:bottom w:val="none" w:sz="0" w:space="0" w:color="auto"/>
                <w:right w:val="none" w:sz="0" w:space="0" w:color="auto"/>
              </w:divBdr>
            </w:div>
            <w:div w:id="399793507">
              <w:marLeft w:val="0"/>
              <w:marRight w:val="0"/>
              <w:marTop w:val="0"/>
              <w:marBottom w:val="0"/>
              <w:divBdr>
                <w:top w:val="none" w:sz="0" w:space="0" w:color="auto"/>
                <w:left w:val="none" w:sz="0" w:space="0" w:color="auto"/>
                <w:bottom w:val="none" w:sz="0" w:space="0" w:color="auto"/>
                <w:right w:val="none" w:sz="0" w:space="0" w:color="auto"/>
              </w:divBdr>
            </w:div>
            <w:div w:id="399793512">
              <w:marLeft w:val="0"/>
              <w:marRight w:val="0"/>
              <w:marTop w:val="0"/>
              <w:marBottom w:val="0"/>
              <w:divBdr>
                <w:top w:val="none" w:sz="0" w:space="0" w:color="auto"/>
                <w:left w:val="none" w:sz="0" w:space="0" w:color="auto"/>
                <w:bottom w:val="none" w:sz="0" w:space="0" w:color="auto"/>
                <w:right w:val="none" w:sz="0" w:space="0" w:color="auto"/>
              </w:divBdr>
            </w:div>
            <w:div w:id="399793517">
              <w:marLeft w:val="0"/>
              <w:marRight w:val="0"/>
              <w:marTop w:val="0"/>
              <w:marBottom w:val="0"/>
              <w:divBdr>
                <w:top w:val="none" w:sz="0" w:space="0" w:color="auto"/>
                <w:left w:val="none" w:sz="0" w:space="0" w:color="auto"/>
                <w:bottom w:val="none" w:sz="0" w:space="0" w:color="auto"/>
                <w:right w:val="none" w:sz="0" w:space="0" w:color="auto"/>
              </w:divBdr>
            </w:div>
            <w:div w:id="39979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93383">
      <w:marLeft w:val="0"/>
      <w:marRight w:val="0"/>
      <w:marTop w:val="0"/>
      <w:marBottom w:val="0"/>
      <w:divBdr>
        <w:top w:val="none" w:sz="0" w:space="0" w:color="auto"/>
        <w:left w:val="none" w:sz="0" w:space="0" w:color="auto"/>
        <w:bottom w:val="none" w:sz="0" w:space="0" w:color="auto"/>
        <w:right w:val="none" w:sz="0" w:space="0" w:color="auto"/>
      </w:divBdr>
    </w:div>
    <w:div w:id="399793384">
      <w:marLeft w:val="0"/>
      <w:marRight w:val="0"/>
      <w:marTop w:val="0"/>
      <w:marBottom w:val="0"/>
      <w:divBdr>
        <w:top w:val="none" w:sz="0" w:space="0" w:color="auto"/>
        <w:left w:val="none" w:sz="0" w:space="0" w:color="auto"/>
        <w:bottom w:val="none" w:sz="0" w:space="0" w:color="auto"/>
        <w:right w:val="none" w:sz="0" w:space="0" w:color="auto"/>
      </w:divBdr>
    </w:div>
    <w:div w:id="399793386">
      <w:marLeft w:val="0"/>
      <w:marRight w:val="0"/>
      <w:marTop w:val="0"/>
      <w:marBottom w:val="0"/>
      <w:divBdr>
        <w:top w:val="none" w:sz="0" w:space="0" w:color="auto"/>
        <w:left w:val="none" w:sz="0" w:space="0" w:color="auto"/>
        <w:bottom w:val="none" w:sz="0" w:space="0" w:color="auto"/>
        <w:right w:val="none" w:sz="0" w:space="0" w:color="auto"/>
      </w:divBdr>
    </w:div>
    <w:div w:id="399793387">
      <w:marLeft w:val="0"/>
      <w:marRight w:val="0"/>
      <w:marTop w:val="0"/>
      <w:marBottom w:val="0"/>
      <w:divBdr>
        <w:top w:val="none" w:sz="0" w:space="0" w:color="auto"/>
        <w:left w:val="none" w:sz="0" w:space="0" w:color="auto"/>
        <w:bottom w:val="none" w:sz="0" w:space="0" w:color="auto"/>
        <w:right w:val="none" w:sz="0" w:space="0" w:color="auto"/>
      </w:divBdr>
    </w:div>
    <w:div w:id="399793388">
      <w:marLeft w:val="0"/>
      <w:marRight w:val="0"/>
      <w:marTop w:val="0"/>
      <w:marBottom w:val="0"/>
      <w:divBdr>
        <w:top w:val="none" w:sz="0" w:space="0" w:color="auto"/>
        <w:left w:val="none" w:sz="0" w:space="0" w:color="auto"/>
        <w:bottom w:val="none" w:sz="0" w:space="0" w:color="auto"/>
        <w:right w:val="none" w:sz="0" w:space="0" w:color="auto"/>
      </w:divBdr>
    </w:div>
    <w:div w:id="399793390">
      <w:marLeft w:val="0"/>
      <w:marRight w:val="0"/>
      <w:marTop w:val="0"/>
      <w:marBottom w:val="0"/>
      <w:divBdr>
        <w:top w:val="none" w:sz="0" w:space="0" w:color="auto"/>
        <w:left w:val="none" w:sz="0" w:space="0" w:color="auto"/>
        <w:bottom w:val="none" w:sz="0" w:space="0" w:color="auto"/>
        <w:right w:val="none" w:sz="0" w:space="0" w:color="auto"/>
      </w:divBdr>
    </w:div>
    <w:div w:id="399793391">
      <w:marLeft w:val="0"/>
      <w:marRight w:val="0"/>
      <w:marTop w:val="0"/>
      <w:marBottom w:val="0"/>
      <w:divBdr>
        <w:top w:val="none" w:sz="0" w:space="0" w:color="auto"/>
        <w:left w:val="none" w:sz="0" w:space="0" w:color="auto"/>
        <w:bottom w:val="none" w:sz="0" w:space="0" w:color="auto"/>
        <w:right w:val="none" w:sz="0" w:space="0" w:color="auto"/>
      </w:divBdr>
    </w:div>
    <w:div w:id="399793392">
      <w:marLeft w:val="0"/>
      <w:marRight w:val="0"/>
      <w:marTop w:val="0"/>
      <w:marBottom w:val="0"/>
      <w:divBdr>
        <w:top w:val="none" w:sz="0" w:space="0" w:color="auto"/>
        <w:left w:val="none" w:sz="0" w:space="0" w:color="auto"/>
        <w:bottom w:val="none" w:sz="0" w:space="0" w:color="auto"/>
        <w:right w:val="none" w:sz="0" w:space="0" w:color="auto"/>
      </w:divBdr>
    </w:div>
    <w:div w:id="399793394">
      <w:marLeft w:val="0"/>
      <w:marRight w:val="0"/>
      <w:marTop w:val="0"/>
      <w:marBottom w:val="0"/>
      <w:divBdr>
        <w:top w:val="none" w:sz="0" w:space="0" w:color="auto"/>
        <w:left w:val="none" w:sz="0" w:space="0" w:color="auto"/>
        <w:bottom w:val="none" w:sz="0" w:space="0" w:color="auto"/>
        <w:right w:val="none" w:sz="0" w:space="0" w:color="auto"/>
      </w:divBdr>
    </w:div>
    <w:div w:id="399793395">
      <w:marLeft w:val="0"/>
      <w:marRight w:val="0"/>
      <w:marTop w:val="0"/>
      <w:marBottom w:val="0"/>
      <w:divBdr>
        <w:top w:val="none" w:sz="0" w:space="0" w:color="auto"/>
        <w:left w:val="none" w:sz="0" w:space="0" w:color="auto"/>
        <w:bottom w:val="none" w:sz="0" w:space="0" w:color="auto"/>
        <w:right w:val="none" w:sz="0" w:space="0" w:color="auto"/>
      </w:divBdr>
    </w:div>
    <w:div w:id="399793396">
      <w:marLeft w:val="0"/>
      <w:marRight w:val="0"/>
      <w:marTop w:val="0"/>
      <w:marBottom w:val="0"/>
      <w:divBdr>
        <w:top w:val="none" w:sz="0" w:space="0" w:color="auto"/>
        <w:left w:val="none" w:sz="0" w:space="0" w:color="auto"/>
        <w:bottom w:val="none" w:sz="0" w:space="0" w:color="auto"/>
        <w:right w:val="none" w:sz="0" w:space="0" w:color="auto"/>
      </w:divBdr>
    </w:div>
    <w:div w:id="399793397">
      <w:marLeft w:val="0"/>
      <w:marRight w:val="0"/>
      <w:marTop w:val="0"/>
      <w:marBottom w:val="0"/>
      <w:divBdr>
        <w:top w:val="none" w:sz="0" w:space="0" w:color="auto"/>
        <w:left w:val="none" w:sz="0" w:space="0" w:color="auto"/>
        <w:bottom w:val="none" w:sz="0" w:space="0" w:color="auto"/>
        <w:right w:val="none" w:sz="0" w:space="0" w:color="auto"/>
      </w:divBdr>
    </w:div>
    <w:div w:id="399793400">
      <w:marLeft w:val="0"/>
      <w:marRight w:val="0"/>
      <w:marTop w:val="0"/>
      <w:marBottom w:val="0"/>
      <w:divBdr>
        <w:top w:val="none" w:sz="0" w:space="0" w:color="auto"/>
        <w:left w:val="none" w:sz="0" w:space="0" w:color="auto"/>
        <w:bottom w:val="none" w:sz="0" w:space="0" w:color="auto"/>
        <w:right w:val="none" w:sz="0" w:space="0" w:color="auto"/>
      </w:divBdr>
    </w:div>
    <w:div w:id="399793405">
      <w:marLeft w:val="0"/>
      <w:marRight w:val="0"/>
      <w:marTop w:val="0"/>
      <w:marBottom w:val="0"/>
      <w:divBdr>
        <w:top w:val="none" w:sz="0" w:space="0" w:color="auto"/>
        <w:left w:val="none" w:sz="0" w:space="0" w:color="auto"/>
        <w:bottom w:val="none" w:sz="0" w:space="0" w:color="auto"/>
        <w:right w:val="none" w:sz="0" w:space="0" w:color="auto"/>
      </w:divBdr>
    </w:div>
    <w:div w:id="399793406">
      <w:marLeft w:val="0"/>
      <w:marRight w:val="0"/>
      <w:marTop w:val="0"/>
      <w:marBottom w:val="0"/>
      <w:divBdr>
        <w:top w:val="none" w:sz="0" w:space="0" w:color="auto"/>
        <w:left w:val="none" w:sz="0" w:space="0" w:color="auto"/>
        <w:bottom w:val="none" w:sz="0" w:space="0" w:color="auto"/>
        <w:right w:val="none" w:sz="0" w:space="0" w:color="auto"/>
      </w:divBdr>
      <w:divsChild>
        <w:div w:id="399793472">
          <w:marLeft w:val="0"/>
          <w:marRight w:val="0"/>
          <w:marTop w:val="0"/>
          <w:marBottom w:val="0"/>
          <w:divBdr>
            <w:top w:val="none" w:sz="0" w:space="0" w:color="auto"/>
            <w:left w:val="none" w:sz="0" w:space="0" w:color="auto"/>
            <w:bottom w:val="none" w:sz="0" w:space="0" w:color="auto"/>
            <w:right w:val="none" w:sz="0" w:space="0" w:color="auto"/>
          </w:divBdr>
          <w:divsChild>
            <w:div w:id="399793377">
              <w:marLeft w:val="0"/>
              <w:marRight w:val="0"/>
              <w:marTop w:val="0"/>
              <w:marBottom w:val="0"/>
              <w:divBdr>
                <w:top w:val="none" w:sz="0" w:space="0" w:color="auto"/>
                <w:left w:val="none" w:sz="0" w:space="0" w:color="auto"/>
                <w:bottom w:val="none" w:sz="0" w:space="0" w:color="auto"/>
                <w:right w:val="none" w:sz="0" w:space="0" w:color="auto"/>
              </w:divBdr>
            </w:div>
            <w:div w:id="399793378">
              <w:marLeft w:val="0"/>
              <w:marRight w:val="0"/>
              <w:marTop w:val="0"/>
              <w:marBottom w:val="0"/>
              <w:divBdr>
                <w:top w:val="none" w:sz="0" w:space="0" w:color="auto"/>
                <w:left w:val="none" w:sz="0" w:space="0" w:color="auto"/>
                <w:bottom w:val="none" w:sz="0" w:space="0" w:color="auto"/>
                <w:right w:val="none" w:sz="0" w:space="0" w:color="auto"/>
              </w:divBdr>
            </w:div>
            <w:div w:id="399793389">
              <w:marLeft w:val="0"/>
              <w:marRight w:val="0"/>
              <w:marTop w:val="0"/>
              <w:marBottom w:val="0"/>
              <w:divBdr>
                <w:top w:val="none" w:sz="0" w:space="0" w:color="auto"/>
                <w:left w:val="none" w:sz="0" w:space="0" w:color="auto"/>
                <w:bottom w:val="none" w:sz="0" w:space="0" w:color="auto"/>
                <w:right w:val="none" w:sz="0" w:space="0" w:color="auto"/>
              </w:divBdr>
            </w:div>
            <w:div w:id="399793402">
              <w:marLeft w:val="0"/>
              <w:marRight w:val="0"/>
              <w:marTop w:val="0"/>
              <w:marBottom w:val="0"/>
              <w:divBdr>
                <w:top w:val="none" w:sz="0" w:space="0" w:color="auto"/>
                <w:left w:val="none" w:sz="0" w:space="0" w:color="auto"/>
                <w:bottom w:val="none" w:sz="0" w:space="0" w:color="auto"/>
                <w:right w:val="none" w:sz="0" w:space="0" w:color="auto"/>
              </w:divBdr>
            </w:div>
            <w:div w:id="399793403">
              <w:marLeft w:val="0"/>
              <w:marRight w:val="0"/>
              <w:marTop w:val="0"/>
              <w:marBottom w:val="0"/>
              <w:divBdr>
                <w:top w:val="none" w:sz="0" w:space="0" w:color="auto"/>
                <w:left w:val="none" w:sz="0" w:space="0" w:color="auto"/>
                <w:bottom w:val="none" w:sz="0" w:space="0" w:color="auto"/>
                <w:right w:val="none" w:sz="0" w:space="0" w:color="auto"/>
              </w:divBdr>
            </w:div>
            <w:div w:id="399793414">
              <w:marLeft w:val="0"/>
              <w:marRight w:val="0"/>
              <w:marTop w:val="0"/>
              <w:marBottom w:val="0"/>
              <w:divBdr>
                <w:top w:val="none" w:sz="0" w:space="0" w:color="auto"/>
                <w:left w:val="none" w:sz="0" w:space="0" w:color="auto"/>
                <w:bottom w:val="none" w:sz="0" w:space="0" w:color="auto"/>
                <w:right w:val="none" w:sz="0" w:space="0" w:color="auto"/>
              </w:divBdr>
            </w:div>
            <w:div w:id="399793419">
              <w:marLeft w:val="0"/>
              <w:marRight w:val="0"/>
              <w:marTop w:val="0"/>
              <w:marBottom w:val="0"/>
              <w:divBdr>
                <w:top w:val="none" w:sz="0" w:space="0" w:color="auto"/>
                <w:left w:val="none" w:sz="0" w:space="0" w:color="auto"/>
                <w:bottom w:val="none" w:sz="0" w:space="0" w:color="auto"/>
                <w:right w:val="none" w:sz="0" w:space="0" w:color="auto"/>
              </w:divBdr>
            </w:div>
            <w:div w:id="399793420">
              <w:marLeft w:val="0"/>
              <w:marRight w:val="0"/>
              <w:marTop w:val="0"/>
              <w:marBottom w:val="0"/>
              <w:divBdr>
                <w:top w:val="none" w:sz="0" w:space="0" w:color="auto"/>
                <w:left w:val="none" w:sz="0" w:space="0" w:color="auto"/>
                <w:bottom w:val="none" w:sz="0" w:space="0" w:color="auto"/>
                <w:right w:val="none" w:sz="0" w:space="0" w:color="auto"/>
              </w:divBdr>
            </w:div>
            <w:div w:id="399793455">
              <w:marLeft w:val="0"/>
              <w:marRight w:val="0"/>
              <w:marTop w:val="0"/>
              <w:marBottom w:val="0"/>
              <w:divBdr>
                <w:top w:val="none" w:sz="0" w:space="0" w:color="auto"/>
                <w:left w:val="none" w:sz="0" w:space="0" w:color="auto"/>
                <w:bottom w:val="none" w:sz="0" w:space="0" w:color="auto"/>
                <w:right w:val="none" w:sz="0" w:space="0" w:color="auto"/>
              </w:divBdr>
            </w:div>
            <w:div w:id="399793483">
              <w:marLeft w:val="0"/>
              <w:marRight w:val="0"/>
              <w:marTop w:val="0"/>
              <w:marBottom w:val="0"/>
              <w:divBdr>
                <w:top w:val="none" w:sz="0" w:space="0" w:color="auto"/>
                <w:left w:val="none" w:sz="0" w:space="0" w:color="auto"/>
                <w:bottom w:val="none" w:sz="0" w:space="0" w:color="auto"/>
                <w:right w:val="none" w:sz="0" w:space="0" w:color="auto"/>
              </w:divBdr>
            </w:div>
            <w:div w:id="399793494">
              <w:marLeft w:val="0"/>
              <w:marRight w:val="0"/>
              <w:marTop w:val="0"/>
              <w:marBottom w:val="0"/>
              <w:divBdr>
                <w:top w:val="none" w:sz="0" w:space="0" w:color="auto"/>
                <w:left w:val="none" w:sz="0" w:space="0" w:color="auto"/>
                <w:bottom w:val="none" w:sz="0" w:space="0" w:color="auto"/>
                <w:right w:val="none" w:sz="0" w:space="0" w:color="auto"/>
              </w:divBdr>
            </w:div>
            <w:div w:id="399793502">
              <w:marLeft w:val="0"/>
              <w:marRight w:val="0"/>
              <w:marTop w:val="0"/>
              <w:marBottom w:val="0"/>
              <w:divBdr>
                <w:top w:val="none" w:sz="0" w:space="0" w:color="auto"/>
                <w:left w:val="none" w:sz="0" w:space="0" w:color="auto"/>
                <w:bottom w:val="none" w:sz="0" w:space="0" w:color="auto"/>
                <w:right w:val="none" w:sz="0" w:space="0" w:color="auto"/>
              </w:divBdr>
            </w:div>
            <w:div w:id="399793504">
              <w:marLeft w:val="0"/>
              <w:marRight w:val="0"/>
              <w:marTop w:val="0"/>
              <w:marBottom w:val="0"/>
              <w:divBdr>
                <w:top w:val="none" w:sz="0" w:space="0" w:color="auto"/>
                <w:left w:val="none" w:sz="0" w:space="0" w:color="auto"/>
                <w:bottom w:val="none" w:sz="0" w:space="0" w:color="auto"/>
                <w:right w:val="none" w:sz="0" w:space="0" w:color="auto"/>
              </w:divBdr>
            </w:div>
            <w:div w:id="39979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93407">
      <w:marLeft w:val="0"/>
      <w:marRight w:val="0"/>
      <w:marTop w:val="0"/>
      <w:marBottom w:val="0"/>
      <w:divBdr>
        <w:top w:val="none" w:sz="0" w:space="0" w:color="auto"/>
        <w:left w:val="none" w:sz="0" w:space="0" w:color="auto"/>
        <w:bottom w:val="none" w:sz="0" w:space="0" w:color="auto"/>
        <w:right w:val="none" w:sz="0" w:space="0" w:color="auto"/>
      </w:divBdr>
    </w:div>
    <w:div w:id="399793408">
      <w:marLeft w:val="0"/>
      <w:marRight w:val="0"/>
      <w:marTop w:val="0"/>
      <w:marBottom w:val="0"/>
      <w:divBdr>
        <w:top w:val="none" w:sz="0" w:space="0" w:color="auto"/>
        <w:left w:val="none" w:sz="0" w:space="0" w:color="auto"/>
        <w:bottom w:val="none" w:sz="0" w:space="0" w:color="auto"/>
        <w:right w:val="none" w:sz="0" w:space="0" w:color="auto"/>
      </w:divBdr>
      <w:divsChild>
        <w:div w:id="399793475">
          <w:marLeft w:val="0"/>
          <w:marRight w:val="0"/>
          <w:marTop w:val="0"/>
          <w:marBottom w:val="0"/>
          <w:divBdr>
            <w:top w:val="none" w:sz="0" w:space="0" w:color="auto"/>
            <w:left w:val="none" w:sz="0" w:space="0" w:color="auto"/>
            <w:bottom w:val="none" w:sz="0" w:space="0" w:color="auto"/>
            <w:right w:val="none" w:sz="0" w:space="0" w:color="auto"/>
          </w:divBdr>
          <w:divsChild>
            <w:div w:id="399793401">
              <w:marLeft w:val="0"/>
              <w:marRight w:val="0"/>
              <w:marTop w:val="0"/>
              <w:marBottom w:val="0"/>
              <w:divBdr>
                <w:top w:val="none" w:sz="0" w:space="0" w:color="auto"/>
                <w:left w:val="none" w:sz="0" w:space="0" w:color="auto"/>
                <w:bottom w:val="none" w:sz="0" w:space="0" w:color="auto"/>
                <w:right w:val="none" w:sz="0" w:space="0" w:color="auto"/>
              </w:divBdr>
            </w:div>
            <w:div w:id="399793412">
              <w:marLeft w:val="0"/>
              <w:marRight w:val="0"/>
              <w:marTop w:val="0"/>
              <w:marBottom w:val="0"/>
              <w:divBdr>
                <w:top w:val="none" w:sz="0" w:space="0" w:color="auto"/>
                <w:left w:val="none" w:sz="0" w:space="0" w:color="auto"/>
                <w:bottom w:val="none" w:sz="0" w:space="0" w:color="auto"/>
                <w:right w:val="none" w:sz="0" w:space="0" w:color="auto"/>
              </w:divBdr>
            </w:div>
            <w:div w:id="399793438">
              <w:marLeft w:val="0"/>
              <w:marRight w:val="0"/>
              <w:marTop w:val="0"/>
              <w:marBottom w:val="0"/>
              <w:divBdr>
                <w:top w:val="none" w:sz="0" w:space="0" w:color="auto"/>
                <w:left w:val="none" w:sz="0" w:space="0" w:color="auto"/>
                <w:bottom w:val="none" w:sz="0" w:space="0" w:color="auto"/>
                <w:right w:val="none" w:sz="0" w:space="0" w:color="auto"/>
              </w:divBdr>
            </w:div>
            <w:div w:id="399793444">
              <w:marLeft w:val="0"/>
              <w:marRight w:val="0"/>
              <w:marTop w:val="0"/>
              <w:marBottom w:val="0"/>
              <w:divBdr>
                <w:top w:val="none" w:sz="0" w:space="0" w:color="auto"/>
                <w:left w:val="none" w:sz="0" w:space="0" w:color="auto"/>
                <w:bottom w:val="none" w:sz="0" w:space="0" w:color="auto"/>
                <w:right w:val="none" w:sz="0" w:space="0" w:color="auto"/>
              </w:divBdr>
            </w:div>
            <w:div w:id="399793462">
              <w:marLeft w:val="0"/>
              <w:marRight w:val="0"/>
              <w:marTop w:val="0"/>
              <w:marBottom w:val="0"/>
              <w:divBdr>
                <w:top w:val="none" w:sz="0" w:space="0" w:color="auto"/>
                <w:left w:val="none" w:sz="0" w:space="0" w:color="auto"/>
                <w:bottom w:val="none" w:sz="0" w:space="0" w:color="auto"/>
                <w:right w:val="none" w:sz="0" w:space="0" w:color="auto"/>
              </w:divBdr>
            </w:div>
            <w:div w:id="399793463">
              <w:marLeft w:val="0"/>
              <w:marRight w:val="0"/>
              <w:marTop w:val="0"/>
              <w:marBottom w:val="0"/>
              <w:divBdr>
                <w:top w:val="none" w:sz="0" w:space="0" w:color="auto"/>
                <w:left w:val="none" w:sz="0" w:space="0" w:color="auto"/>
                <w:bottom w:val="none" w:sz="0" w:space="0" w:color="auto"/>
                <w:right w:val="none" w:sz="0" w:space="0" w:color="auto"/>
              </w:divBdr>
            </w:div>
            <w:div w:id="399793479">
              <w:marLeft w:val="0"/>
              <w:marRight w:val="0"/>
              <w:marTop w:val="0"/>
              <w:marBottom w:val="0"/>
              <w:divBdr>
                <w:top w:val="none" w:sz="0" w:space="0" w:color="auto"/>
                <w:left w:val="none" w:sz="0" w:space="0" w:color="auto"/>
                <w:bottom w:val="none" w:sz="0" w:space="0" w:color="auto"/>
                <w:right w:val="none" w:sz="0" w:space="0" w:color="auto"/>
              </w:divBdr>
            </w:div>
            <w:div w:id="399793480">
              <w:marLeft w:val="0"/>
              <w:marRight w:val="0"/>
              <w:marTop w:val="0"/>
              <w:marBottom w:val="0"/>
              <w:divBdr>
                <w:top w:val="none" w:sz="0" w:space="0" w:color="auto"/>
                <w:left w:val="none" w:sz="0" w:space="0" w:color="auto"/>
                <w:bottom w:val="none" w:sz="0" w:space="0" w:color="auto"/>
                <w:right w:val="none" w:sz="0" w:space="0" w:color="auto"/>
              </w:divBdr>
            </w:div>
            <w:div w:id="39979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93410">
      <w:marLeft w:val="0"/>
      <w:marRight w:val="0"/>
      <w:marTop w:val="0"/>
      <w:marBottom w:val="0"/>
      <w:divBdr>
        <w:top w:val="none" w:sz="0" w:space="0" w:color="auto"/>
        <w:left w:val="none" w:sz="0" w:space="0" w:color="auto"/>
        <w:bottom w:val="none" w:sz="0" w:space="0" w:color="auto"/>
        <w:right w:val="none" w:sz="0" w:space="0" w:color="auto"/>
      </w:divBdr>
    </w:div>
    <w:div w:id="399793411">
      <w:marLeft w:val="0"/>
      <w:marRight w:val="0"/>
      <w:marTop w:val="0"/>
      <w:marBottom w:val="0"/>
      <w:divBdr>
        <w:top w:val="none" w:sz="0" w:space="0" w:color="auto"/>
        <w:left w:val="none" w:sz="0" w:space="0" w:color="auto"/>
        <w:bottom w:val="none" w:sz="0" w:space="0" w:color="auto"/>
        <w:right w:val="none" w:sz="0" w:space="0" w:color="auto"/>
      </w:divBdr>
    </w:div>
    <w:div w:id="399793413">
      <w:marLeft w:val="0"/>
      <w:marRight w:val="0"/>
      <w:marTop w:val="0"/>
      <w:marBottom w:val="0"/>
      <w:divBdr>
        <w:top w:val="none" w:sz="0" w:space="0" w:color="auto"/>
        <w:left w:val="none" w:sz="0" w:space="0" w:color="auto"/>
        <w:bottom w:val="none" w:sz="0" w:space="0" w:color="auto"/>
        <w:right w:val="none" w:sz="0" w:space="0" w:color="auto"/>
      </w:divBdr>
    </w:div>
    <w:div w:id="399793415">
      <w:marLeft w:val="0"/>
      <w:marRight w:val="0"/>
      <w:marTop w:val="0"/>
      <w:marBottom w:val="0"/>
      <w:divBdr>
        <w:top w:val="none" w:sz="0" w:space="0" w:color="auto"/>
        <w:left w:val="none" w:sz="0" w:space="0" w:color="auto"/>
        <w:bottom w:val="none" w:sz="0" w:space="0" w:color="auto"/>
        <w:right w:val="none" w:sz="0" w:space="0" w:color="auto"/>
      </w:divBdr>
      <w:divsChild>
        <w:div w:id="399793519">
          <w:marLeft w:val="0"/>
          <w:marRight w:val="0"/>
          <w:marTop w:val="0"/>
          <w:marBottom w:val="0"/>
          <w:divBdr>
            <w:top w:val="none" w:sz="0" w:space="0" w:color="auto"/>
            <w:left w:val="none" w:sz="0" w:space="0" w:color="auto"/>
            <w:bottom w:val="none" w:sz="0" w:space="0" w:color="auto"/>
            <w:right w:val="none" w:sz="0" w:space="0" w:color="auto"/>
          </w:divBdr>
          <w:divsChild>
            <w:div w:id="399793382">
              <w:marLeft w:val="0"/>
              <w:marRight w:val="0"/>
              <w:marTop w:val="0"/>
              <w:marBottom w:val="0"/>
              <w:divBdr>
                <w:top w:val="none" w:sz="0" w:space="0" w:color="auto"/>
                <w:left w:val="none" w:sz="0" w:space="0" w:color="auto"/>
                <w:bottom w:val="none" w:sz="0" w:space="0" w:color="auto"/>
                <w:right w:val="none" w:sz="0" w:space="0" w:color="auto"/>
              </w:divBdr>
            </w:div>
            <w:div w:id="399793409">
              <w:marLeft w:val="0"/>
              <w:marRight w:val="0"/>
              <w:marTop w:val="0"/>
              <w:marBottom w:val="0"/>
              <w:divBdr>
                <w:top w:val="none" w:sz="0" w:space="0" w:color="auto"/>
                <w:left w:val="none" w:sz="0" w:space="0" w:color="auto"/>
                <w:bottom w:val="none" w:sz="0" w:space="0" w:color="auto"/>
                <w:right w:val="none" w:sz="0" w:space="0" w:color="auto"/>
              </w:divBdr>
            </w:div>
            <w:div w:id="399793466">
              <w:marLeft w:val="0"/>
              <w:marRight w:val="0"/>
              <w:marTop w:val="0"/>
              <w:marBottom w:val="0"/>
              <w:divBdr>
                <w:top w:val="none" w:sz="0" w:space="0" w:color="auto"/>
                <w:left w:val="none" w:sz="0" w:space="0" w:color="auto"/>
                <w:bottom w:val="none" w:sz="0" w:space="0" w:color="auto"/>
                <w:right w:val="none" w:sz="0" w:space="0" w:color="auto"/>
              </w:divBdr>
            </w:div>
            <w:div w:id="399793477">
              <w:marLeft w:val="0"/>
              <w:marRight w:val="0"/>
              <w:marTop w:val="0"/>
              <w:marBottom w:val="0"/>
              <w:divBdr>
                <w:top w:val="none" w:sz="0" w:space="0" w:color="auto"/>
                <w:left w:val="none" w:sz="0" w:space="0" w:color="auto"/>
                <w:bottom w:val="none" w:sz="0" w:space="0" w:color="auto"/>
                <w:right w:val="none" w:sz="0" w:space="0" w:color="auto"/>
              </w:divBdr>
            </w:div>
            <w:div w:id="399793492">
              <w:marLeft w:val="0"/>
              <w:marRight w:val="0"/>
              <w:marTop w:val="0"/>
              <w:marBottom w:val="0"/>
              <w:divBdr>
                <w:top w:val="none" w:sz="0" w:space="0" w:color="auto"/>
                <w:left w:val="none" w:sz="0" w:space="0" w:color="auto"/>
                <w:bottom w:val="none" w:sz="0" w:space="0" w:color="auto"/>
                <w:right w:val="none" w:sz="0" w:space="0" w:color="auto"/>
              </w:divBdr>
            </w:div>
            <w:div w:id="39979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93416">
      <w:marLeft w:val="0"/>
      <w:marRight w:val="0"/>
      <w:marTop w:val="0"/>
      <w:marBottom w:val="0"/>
      <w:divBdr>
        <w:top w:val="none" w:sz="0" w:space="0" w:color="auto"/>
        <w:left w:val="none" w:sz="0" w:space="0" w:color="auto"/>
        <w:bottom w:val="none" w:sz="0" w:space="0" w:color="auto"/>
        <w:right w:val="none" w:sz="0" w:space="0" w:color="auto"/>
      </w:divBdr>
    </w:div>
    <w:div w:id="399793417">
      <w:marLeft w:val="0"/>
      <w:marRight w:val="0"/>
      <w:marTop w:val="0"/>
      <w:marBottom w:val="0"/>
      <w:divBdr>
        <w:top w:val="none" w:sz="0" w:space="0" w:color="auto"/>
        <w:left w:val="none" w:sz="0" w:space="0" w:color="auto"/>
        <w:bottom w:val="none" w:sz="0" w:space="0" w:color="auto"/>
        <w:right w:val="none" w:sz="0" w:space="0" w:color="auto"/>
      </w:divBdr>
    </w:div>
    <w:div w:id="399793418">
      <w:marLeft w:val="0"/>
      <w:marRight w:val="0"/>
      <w:marTop w:val="0"/>
      <w:marBottom w:val="0"/>
      <w:divBdr>
        <w:top w:val="none" w:sz="0" w:space="0" w:color="auto"/>
        <w:left w:val="none" w:sz="0" w:space="0" w:color="auto"/>
        <w:bottom w:val="none" w:sz="0" w:space="0" w:color="auto"/>
        <w:right w:val="none" w:sz="0" w:space="0" w:color="auto"/>
      </w:divBdr>
    </w:div>
    <w:div w:id="399793422">
      <w:marLeft w:val="0"/>
      <w:marRight w:val="0"/>
      <w:marTop w:val="0"/>
      <w:marBottom w:val="0"/>
      <w:divBdr>
        <w:top w:val="none" w:sz="0" w:space="0" w:color="auto"/>
        <w:left w:val="none" w:sz="0" w:space="0" w:color="auto"/>
        <w:bottom w:val="none" w:sz="0" w:space="0" w:color="auto"/>
        <w:right w:val="none" w:sz="0" w:space="0" w:color="auto"/>
      </w:divBdr>
    </w:div>
    <w:div w:id="399793425">
      <w:marLeft w:val="0"/>
      <w:marRight w:val="0"/>
      <w:marTop w:val="0"/>
      <w:marBottom w:val="0"/>
      <w:divBdr>
        <w:top w:val="none" w:sz="0" w:space="0" w:color="auto"/>
        <w:left w:val="none" w:sz="0" w:space="0" w:color="auto"/>
        <w:bottom w:val="none" w:sz="0" w:space="0" w:color="auto"/>
        <w:right w:val="none" w:sz="0" w:space="0" w:color="auto"/>
      </w:divBdr>
    </w:div>
    <w:div w:id="399793426">
      <w:marLeft w:val="0"/>
      <w:marRight w:val="0"/>
      <w:marTop w:val="0"/>
      <w:marBottom w:val="0"/>
      <w:divBdr>
        <w:top w:val="none" w:sz="0" w:space="0" w:color="auto"/>
        <w:left w:val="none" w:sz="0" w:space="0" w:color="auto"/>
        <w:bottom w:val="none" w:sz="0" w:space="0" w:color="auto"/>
        <w:right w:val="none" w:sz="0" w:space="0" w:color="auto"/>
      </w:divBdr>
    </w:div>
    <w:div w:id="399793429">
      <w:marLeft w:val="0"/>
      <w:marRight w:val="0"/>
      <w:marTop w:val="0"/>
      <w:marBottom w:val="0"/>
      <w:divBdr>
        <w:top w:val="none" w:sz="0" w:space="0" w:color="auto"/>
        <w:left w:val="none" w:sz="0" w:space="0" w:color="auto"/>
        <w:bottom w:val="none" w:sz="0" w:space="0" w:color="auto"/>
        <w:right w:val="none" w:sz="0" w:space="0" w:color="auto"/>
      </w:divBdr>
    </w:div>
    <w:div w:id="399793430">
      <w:marLeft w:val="0"/>
      <w:marRight w:val="0"/>
      <w:marTop w:val="0"/>
      <w:marBottom w:val="0"/>
      <w:divBdr>
        <w:top w:val="none" w:sz="0" w:space="0" w:color="auto"/>
        <w:left w:val="none" w:sz="0" w:space="0" w:color="auto"/>
        <w:bottom w:val="none" w:sz="0" w:space="0" w:color="auto"/>
        <w:right w:val="none" w:sz="0" w:space="0" w:color="auto"/>
      </w:divBdr>
    </w:div>
    <w:div w:id="399793431">
      <w:marLeft w:val="0"/>
      <w:marRight w:val="0"/>
      <w:marTop w:val="0"/>
      <w:marBottom w:val="0"/>
      <w:divBdr>
        <w:top w:val="none" w:sz="0" w:space="0" w:color="auto"/>
        <w:left w:val="none" w:sz="0" w:space="0" w:color="auto"/>
        <w:bottom w:val="none" w:sz="0" w:space="0" w:color="auto"/>
        <w:right w:val="none" w:sz="0" w:space="0" w:color="auto"/>
      </w:divBdr>
    </w:div>
    <w:div w:id="399793433">
      <w:marLeft w:val="0"/>
      <w:marRight w:val="0"/>
      <w:marTop w:val="0"/>
      <w:marBottom w:val="0"/>
      <w:divBdr>
        <w:top w:val="none" w:sz="0" w:space="0" w:color="auto"/>
        <w:left w:val="none" w:sz="0" w:space="0" w:color="auto"/>
        <w:bottom w:val="none" w:sz="0" w:space="0" w:color="auto"/>
        <w:right w:val="none" w:sz="0" w:space="0" w:color="auto"/>
      </w:divBdr>
    </w:div>
    <w:div w:id="399793435">
      <w:marLeft w:val="0"/>
      <w:marRight w:val="0"/>
      <w:marTop w:val="0"/>
      <w:marBottom w:val="0"/>
      <w:divBdr>
        <w:top w:val="none" w:sz="0" w:space="0" w:color="auto"/>
        <w:left w:val="none" w:sz="0" w:space="0" w:color="auto"/>
        <w:bottom w:val="none" w:sz="0" w:space="0" w:color="auto"/>
        <w:right w:val="none" w:sz="0" w:space="0" w:color="auto"/>
      </w:divBdr>
    </w:div>
    <w:div w:id="399793436">
      <w:marLeft w:val="0"/>
      <w:marRight w:val="0"/>
      <w:marTop w:val="0"/>
      <w:marBottom w:val="0"/>
      <w:divBdr>
        <w:top w:val="none" w:sz="0" w:space="0" w:color="auto"/>
        <w:left w:val="none" w:sz="0" w:space="0" w:color="auto"/>
        <w:bottom w:val="none" w:sz="0" w:space="0" w:color="auto"/>
        <w:right w:val="none" w:sz="0" w:space="0" w:color="auto"/>
      </w:divBdr>
    </w:div>
    <w:div w:id="399793439">
      <w:marLeft w:val="0"/>
      <w:marRight w:val="0"/>
      <w:marTop w:val="0"/>
      <w:marBottom w:val="0"/>
      <w:divBdr>
        <w:top w:val="none" w:sz="0" w:space="0" w:color="auto"/>
        <w:left w:val="none" w:sz="0" w:space="0" w:color="auto"/>
        <w:bottom w:val="none" w:sz="0" w:space="0" w:color="auto"/>
        <w:right w:val="none" w:sz="0" w:space="0" w:color="auto"/>
      </w:divBdr>
    </w:div>
    <w:div w:id="399793440">
      <w:marLeft w:val="0"/>
      <w:marRight w:val="0"/>
      <w:marTop w:val="0"/>
      <w:marBottom w:val="0"/>
      <w:divBdr>
        <w:top w:val="none" w:sz="0" w:space="0" w:color="auto"/>
        <w:left w:val="none" w:sz="0" w:space="0" w:color="auto"/>
        <w:bottom w:val="none" w:sz="0" w:space="0" w:color="auto"/>
        <w:right w:val="none" w:sz="0" w:space="0" w:color="auto"/>
      </w:divBdr>
    </w:div>
    <w:div w:id="399793441">
      <w:marLeft w:val="0"/>
      <w:marRight w:val="0"/>
      <w:marTop w:val="0"/>
      <w:marBottom w:val="0"/>
      <w:divBdr>
        <w:top w:val="none" w:sz="0" w:space="0" w:color="auto"/>
        <w:left w:val="none" w:sz="0" w:space="0" w:color="auto"/>
        <w:bottom w:val="none" w:sz="0" w:space="0" w:color="auto"/>
        <w:right w:val="none" w:sz="0" w:space="0" w:color="auto"/>
      </w:divBdr>
    </w:div>
    <w:div w:id="399793442">
      <w:marLeft w:val="0"/>
      <w:marRight w:val="0"/>
      <w:marTop w:val="0"/>
      <w:marBottom w:val="0"/>
      <w:divBdr>
        <w:top w:val="none" w:sz="0" w:space="0" w:color="auto"/>
        <w:left w:val="none" w:sz="0" w:space="0" w:color="auto"/>
        <w:bottom w:val="none" w:sz="0" w:space="0" w:color="auto"/>
        <w:right w:val="none" w:sz="0" w:space="0" w:color="auto"/>
      </w:divBdr>
    </w:div>
    <w:div w:id="399793445">
      <w:marLeft w:val="0"/>
      <w:marRight w:val="0"/>
      <w:marTop w:val="0"/>
      <w:marBottom w:val="0"/>
      <w:divBdr>
        <w:top w:val="none" w:sz="0" w:space="0" w:color="auto"/>
        <w:left w:val="none" w:sz="0" w:space="0" w:color="auto"/>
        <w:bottom w:val="none" w:sz="0" w:space="0" w:color="auto"/>
        <w:right w:val="none" w:sz="0" w:space="0" w:color="auto"/>
      </w:divBdr>
    </w:div>
    <w:div w:id="399793446">
      <w:marLeft w:val="0"/>
      <w:marRight w:val="0"/>
      <w:marTop w:val="0"/>
      <w:marBottom w:val="0"/>
      <w:divBdr>
        <w:top w:val="none" w:sz="0" w:space="0" w:color="auto"/>
        <w:left w:val="none" w:sz="0" w:space="0" w:color="auto"/>
        <w:bottom w:val="none" w:sz="0" w:space="0" w:color="auto"/>
        <w:right w:val="none" w:sz="0" w:space="0" w:color="auto"/>
      </w:divBdr>
    </w:div>
    <w:div w:id="399793447">
      <w:marLeft w:val="0"/>
      <w:marRight w:val="0"/>
      <w:marTop w:val="0"/>
      <w:marBottom w:val="0"/>
      <w:divBdr>
        <w:top w:val="none" w:sz="0" w:space="0" w:color="auto"/>
        <w:left w:val="none" w:sz="0" w:space="0" w:color="auto"/>
        <w:bottom w:val="none" w:sz="0" w:space="0" w:color="auto"/>
        <w:right w:val="none" w:sz="0" w:space="0" w:color="auto"/>
      </w:divBdr>
    </w:div>
    <w:div w:id="399793448">
      <w:marLeft w:val="0"/>
      <w:marRight w:val="0"/>
      <w:marTop w:val="0"/>
      <w:marBottom w:val="0"/>
      <w:divBdr>
        <w:top w:val="none" w:sz="0" w:space="0" w:color="auto"/>
        <w:left w:val="none" w:sz="0" w:space="0" w:color="auto"/>
        <w:bottom w:val="none" w:sz="0" w:space="0" w:color="auto"/>
        <w:right w:val="none" w:sz="0" w:space="0" w:color="auto"/>
      </w:divBdr>
    </w:div>
    <w:div w:id="399793450">
      <w:marLeft w:val="0"/>
      <w:marRight w:val="0"/>
      <w:marTop w:val="0"/>
      <w:marBottom w:val="0"/>
      <w:divBdr>
        <w:top w:val="none" w:sz="0" w:space="0" w:color="auto"/>
        <w:left w:val="none" w:sz="0" w:space="0" w:color="auto"/>
        <w:bottom w:val="none" w:sz="0" w:space="0" w:color="auto"/>
        <w:right w:val="none" w:sz="0" w:space="0" w:color="auto"/>
      </w:divBdr>
    </w:div>
    <w:div w:id="399793451">
      <w:marLeft w:val="0"/>
      <w:marRight w:val="0"/>
      <w:marTop w:val="0"/>
      <w:marBottom w:val="0"/>
      <w:divBdr>
        <w:top w:val="none" w:sz="0" w:space="0" w:color="auto"/>
        <w:left w:val="none" w:sz="0" w:space="0" w:color="auto"/>
        <w:bottom w:val="none" w:sz="0" w:space="0" w:color="auto"/>
        <w:right w:val="none" w:sz="0" w:space="0" w:color="auto"/>
      </w:divBdr>
    </w:div>
    <w:div w:id="399793452">
      <w:marLeft w:val="0"/>
      <w:marRight w:val="0"/>
      <w:marTop w:val="0"/>
      <w:marBottom w:val="0"/>
      <w:divBdr>
        <w:top w:val="none" w:sz="0" w:space="0" w:color="auto"/>
        <w:left w:val="none" w:sz="0" w:space="0" w:color="auto"/>
        <w:bottom w:val="none" w:sz="0" w:space="0" w:color="auto"/>
        <w:right w:val="none" w:sz="0" w:space="0" w:color="auto"/>
      </w:divBdr>
    </w:div>
    <w:div w:id="399793454">
      <w:marLeft w:val="0"/>
      <w:marRight w:val="0"/>
      <w:marTop w:val="0"/>
      <w:marBottom w:val="0"/>
      <w:divBdr>
        <w:top w:val="none" w:sz="0" w:space="0" w:color="auto"/>
        <w:left w:val="none" w:sz="0" w:space="0" w:color="auto"/>
        <w:bottom w:val="none" w:sz="0" w:space="0" w:color="auto"/>
        <w:right w:val="none" w:sz="0" w:space="0" w:color="auto"/>
      </w:divBdr>
    </w:div>
    <w:div w:id="399793456">
      <w:marLeft w:val="0"/>
      <w:marRight w:val="0"/>
      <w:marTop w:val="0"/>
      <w:marBottom w:val="0"/>
      <w:divBdr>
        <w:top w:val="none" w:sz="0" w:space="0" w:color="auto"/>
        <w:left w:val="none" w:sz="0" w:space="0" w:color="auto"/>
        <w:bottom w:val="none" w:sz="0" w:space="0" w:color="auto"/>
        <w:right w:val="none" w:sz="0" w:space="0" w:color="auto"/>
      </w:divBdr>
    </w:div>
    <w:div w:id="399793457">
      <w:marLeft w:val="0"/>
      <w:marRight w:val="0"/>
      <w:marTop w:val="0"/>
      <w:marBottom w:val="0"/>
      <w:divBdr>
        <w:top w:val="none" w:sz="0" w:space="0" w:color="auto"/>
        <w:left w:val="none" w:sz="0" w:space="0" w:color="auto"/>
        <w:bottom w:val="none" w:sz="0" w:space="0" w:color="auto"/>
        <w:right w:val="none" w:sz="0" w:space="0" w:color="auto"/>
      </w:divBdr>
    </w:div>
    <w:div w:id="399793458">
      <w:marLeft w:val="0"/>
      <w:marRight w:val="0"/>
      <w:marTop w:val="0"/>
      <w:marBottom w:val="0"/>
      <w:divBdr>
        <w:top w:val="none" w:sz="0" w:space="0" w:color="auto"/>
        <w:left w:val="none" w:sz="0" w:space="0" w:color="auto"/>
        <w:bottom w:val="none" w:sz="0" w:space="0" w:color="auto"/>
        <w:right w:val="none" w:sz="0" w:space="0" w:color="auto"/>
      </w:divBdr>
    </w:div>
    <w:div w:id="399793459">
      <w:marLeft w:val="0"/>
      <w:marRight w:val="0"/>
      <w:marTop w:val="0"/>
      <w:marBottom w:val="0"/>
      <w:divBdr>
        <w:top w:val="none" w:sz="0" w:space="0" w:color="auto"/>
        <w:left w:val="none" w:sz="0" w:space="0" w:color="auto"/>
        <w:bottom w:val="none" w:sz="0" w:space="0" w:color="auto"/>
        <w:right w:val="none" w:sz="0" w:space="0" w:color="auto"/>
      </w:divBdr>
    </w:div>
    <w:div w:id="399793461">
      <w:marLeft w:val="0"/>
      <w:marRight w:val="0"/>
      <w:marTop w:val="0"/>
      <w:marBottom w:val="0"/>
      <w:divBdr>
        <w:top w:val="none" w:sz="0" w:space="0" w:color="auto"/>
        <w:left w:val="none" w:sz="0" w:space="0" w:color="auto"/>
        <w:bottom w:val="none" w:sz="0" w:space="0" w:color="auto"/>
        <w:right w:val="none" w:sz="0" w:space="0" w:color="auto"/>
      </w:divBdr>
    </w:div>
    <w:div w:id="399793464">
      <w:marLeft w:val="0"/>
      <w:marRight w:val="0"/>
      <w:marTop w:val="0"/>
      <w:marBottom w:val="0"/>
      <w:divBdr>
        <w:top w:val="none" w:sz="0" w:space="0" w:color="auto"/>
        <w:left w:val="none" w:sz="0" w:space="0" w:color="auto"/>
        <w:bottom w:val="none" w:sz="0" w:space="0" w:color="auto"/>
        <w:right w:val="none" w:sz="0" w:space="0" w:color="auto"/>
      </w:divBdr>
    </w:div>
    <w:div w:id="399793467">
      <w:marLeft w:val="0"/>
      <w:marRight w:val="0"/>
      <w:marTop w:val="0"/>
      <w:marBottom w:val="0"/>
      <w:divBdr>
        <w:top w:val="none" w:sz="0" w:space="0" w:color="auto"/>
        <w:left w:val="none" w:sz="0" w:space="0" w:color="auto"/>
        <w:bottom w:val="none" w:sz="0" w:space="0" w:color="auto"/>
        <w:right w:val="none" w:sz="0" w:space="0" w:color="auto"/>
      </w:divBdr>
    </w:div>
    <w:div w:id="399793469">
      <w:marLeft w:val="0"/>
      <w:marRight w:val="0"/>
      <w:marTop w:val="0"/>
      <w:marBottom w:val="0"/>
      <w:divBdr>
        <w:top w:val="none" w:sz="0" w:space="0" w:color="auto"/>
        <w:left w:val="none" w:sz="0" w:space="0" w:color="auto"/>
        <w:bottom w:val="none" w:sz="0" w:space="0" w:color="auto"/>
        <w:right w:val="none" w:sz="0" w:space="0" w:color="auto"/>
      </w:divBdr>
    </w:div>
    <w:div w:id="399793470">
      <w:marLeft w:val="0"/>
      <w:marRight w:val="0"/>
      <w:marTop w:val="0"/>
      <w:marBottom w:val="0"/>
      <w:divBdr>
        <w:top w:val="none" w:sz="0" w:space="0" w:color="auto"/>
        <w:left w:val="none" w:sz="0" w:space="0" w:color="auto"/>
        <w:bottom w:val="none" w:sz="0" w:space="0" w:color="auto"/>
        <w:right w:val="none" w:sz="0" w:space="0" w:color="auto"/>
      </w:divBdr>
    </w:div>
    <w:div w:id="399793471">
      <w:marLeft w:val="0"/>
      <w:marRight w:val="0"/>
      <w:marTop w:val="0"/>
      <w:marBottom w:val="0"/>
      <w:divBdr>
        <w:top w:val="none" w:sz="0" w:space="0" w:color="auto"/>
        <w:left w:val="none" w:sz="0" w:space="0" w:color="auto"/>
        <w:bottom w:val="none" w:sz="0" w:space="0" w:color="auto"/>
        <w:right w:val="none" w:sz="0" w:space="0" w:color="auto"/>
      </w:divBdr>
    </w:div>
    <w:div w:id="399793473">
      <w:marLeft w:val="0"/>
      <w:marRight w:val="0"/>
      <w:marTop w:val="0"/>
      <w:marBottom w:val="0"/>
      <w:divBdr>
        <w:top w:val="none" w:sz="0" w:space="0" w:color="auto"/>
        <w:left w:val="none" w:sz="0" w:space="0" w:color="auto"/>
        <w:bottom w:val="none" w:sz="0" w:space="0" w:color="auto"/>
        <w:right w:val="none" w:sz="0" w:space="0" w:color="auto"/>
      </w:divBdr>
      <w:divsChild>
        <w:div w:id="399793424">
          <w:marLeft w:val="0"/>
          <w:marRight w:val="0"/>
          <w:marTop w:val="0"/>
          <w:marBottom w:val="0"/>
          <w:divBdr>
            <w:top w:val="none" w:sz="0" w:space="0" w:color="auto"/>
            <w:left w:val="none" w:sz="0" w:space="0" w:color="auto"/>
            <w:bottom w:val="none" w:sz="0" w:space="0" w:color="auto"/>
            <w:right w:val="none" w:sz="0" w:space="0" w:color="auto"/>
          </w:divBdr>
          <w:divsChild>
            <w:div w:id="399793370">
              <w:marLeft w:val="0"/>
              <w:marRight w:val="0"/>
              <w:marTop w:val="0"/>
              <w:marBottom w:val="0"/>
              <w:divBdr>
                <w:top w:val="none" w:sz="0" w:space="0" w:color="auto"/>
                <w:left w:val="none" w:sz="0" w:space="0" w:color="auto"/>
                <w:bottom w:val="none" w:sz="0" w:space="0" w:color="auto"/>
                <w:right w:val="none" w:sz="0" w:space="0" w:color="auto"/>
              </w:divBdr>
            </w:div>
            <w:div w:id="399793376">
              <w:marLeft w:val="0"/>
              <w:marRight w:val="0"/>
              <w:marTop w:val="0"/>
              <w:marBottom w:val="0"/>
              <w:divBdr>
                <w:top w:val="none" w:sz="0" w:space="0" w:color="auto"/>
                <w:left w:val="none" w:sz="0" w:space="0" w:color="auto"/>
                <w:bottom w:val="none" w:sz="0" w:space="0" w:color="auto"/>
                <w:right w:val="none" w:sz="0" w:space="0" w:color="auto"/>
              </w:divBdr>
            </w:div>
            <w:div w:id="399793398">
              <w:marLeft w:val="0"/>
              <w:marRight w:val="0"/>
              <w:marTop w:val="0"/>
              <w:marBottom w:val="0"/>
              <w:divBdr>
                <w:top w:val="none" w:sz="0" w:space="0" w:color="auto"/>
                <w:left w:val="none" w:sz="0" w:space="0" w:color="auto"/>
                <w:bottom w:val="none" w:sz="0" w:space="0" w:color="auto"/>
                <w:right w:val="none" w:sz="0" w:space="0" w:color="auto"/>
              </w:divBdr>
            </w:div>
            <w:div w:id="399793421">
              <w:marLeft w:val="0"/>
              <w:marRight w:val="0"/>
              <w:marTop w:val="0"/>
              <w:marBottom w:val="0"/>
              <w:divBdr>
                <w:top w:val="none" w:sz="0" w:space="0" w:color="auto"/>
                <w:left w:val="none" w:sz="0" w:space="0" w:color="auto"/>
                <w:bottom w:val="none" w:sz="0" w:space="0" w:color="auto"/>
                <w:right w:val="none" w:sz="0" w:space="0" w:color="auto"/>
              </w:divBdr>
            </w:div>
            <w:div w:id="399793427">
              <w:marLeft w:val="0"/>
              <w:marRight w:val="0"/>
              <w:marTop w:val="0"/>
              <w:marBottom w:val="0"/>
              <w:divBdr>
                <w:top w:val="none" w:sz="0" w:space="0" w:color="auto"/>
                <w:left w:val="none" w:sz="0" w:space="0" w:color="auto"/>
                <w:bottom w:val="none" w:sz="0" w:space="0" w:color="auto"/>
                <w:right w:val="none" w:sz="0" w:space="0" w:color="auto"/>
              </w:divBdr>
            </w:div>
            <w:div w:id="399793432">
              <w:marLeft w:val="0"/>
              <w:marRight w:val="0"/>
              <w:marTop w:val="0"/>
              <w:marBottom w:val="0"/>
              <w:divBdr>
                <w:top w:val="none" w:sz="0" w:space="0" w:color="auto"/>
                <w:left w:val="none" w:sz="0" w:space="0" w:color="auto"/>
                <w:bottom w:val="none" w:sz="0" w:space="0" w:color="auto"/>
                <w:right w:val="none" w:sz="0" w:space="0" w:color="auto"/>
              </w:divBdr>
            </w:div>
            <w:div w:id="399793434">
              <w:marLeft w:val="0"/>
              <w:marRight w:val="0"/>
              <w:marTop w:val="0"/>
              <w:marBottom w:val="0"/>
              <w:divBdr>
                <w:top w:val="none" w:sz="0" w:space="0" w:color="auto"/>
                <w:left w:val="none" w:sz="0" w:space="0" w:color="auto"/>
                <w:bottom w:val="none" w:sz="0" w:space="0" w:color="auto"/>
                <w:right w:val="none" w:sz="0" w:space="0" w:color="auto"/>
              </w:divBdr>
            </w:div>
            <w:div w:id="399793437">
              <w:marLeft w:val="0"/>
              <w:marRight w:val="0"/>
              <w:marTop w:val="0"/>
              <w:marBottom w:val="0"/>
              <w:divBdr>
                <w:top w:val="none" w:sz="0" w:space="0" w:color="auto"/>
                <w:left w:val="none" w:sz="0" w:space="0" w:color="auto"/>
                <w:bottom w:val="none" w:sz="0" w:space="0" w:color="auto"/>
                <w:right w:val="none" w:sz="0" w:space="0" w:color="auto"/>
              </w:divBdr>
            </w:div>
            <w:div w:id="399793465">
              <w:marLeft w:val="0"/>
              <w:marRight w:val="0"/>
              <w:marTop w:val="0"/>
              <w:marBottom w:val="0"/>
              <w:divBdr>
                <w:top w:val="none" w:sz="0" w:space="0" w:color="auto"/>
                <w:left w:val="none" w:sz="0" w:space="0" w:color="auto"/>
                <w:bottom w:val="none" w:sz="0" w:space="0" w:color="auto"/>
                <w:right w:val="none" w:sz="0" w:space="0" w:color="auto"/>
              </w:divBdr>
            </w:div>
            <w:div w:id="399793468">
              <w:marLeft w:val="0"/>
              <w:marRight w:val="0"/>
              <w:marTop w:val="0"/>
              <w:marBottom w:val="0"/>
              <w:divBdr>
                <w:top w:val="none" w:sz="0" w:space="0" w:color="auto"/>
                <w:left w:val="none" w:sz="0" w:space="0" w:color="auto"/>
                <w:bottom w:val="none" w:sz="0" w:space="0" w:color="auto"/>
                <w:right w:val="none" w:sz="0" w:space="0" w:color="auto"/>
              </w:divBdr>
            </w:div>
            <w:div w:id="399793482">
              <w:marLeft w:val="0"/>
              <w:marRight w:val="0"/>
              <w:marTop w:val="0"/>
              <w:marBottom w:val="0"/>
              <w:divBdr>
                <w:top w:val="none" w:sz="0" w:space="0" w:color="auto"/>
                <w:left w:val="none" w:sz="0" w:space="0" w:color="auto"/>
                <w:bottom w:val="none" w:sz="0" w:space="0" w:color="auto"/>
                <w:right w:val="none" w:sz="0" w:space="0" w:color="auto"/>
              </w:divBdr>
            </w:div>
            <w:div w:id="399793493">
              <w:marLeft w:val="0"/>
              <w:marRight w:val="0"/>
              <w:marTop w:val="0"/>
              <w:marBottom w:val="0"/>
              <w:divBdr>
                <w:top w:val="none" w:sz="0" w:space="0" w:color="auto"/>
                <w:left w:val="none" w:sz="0" w:space="0" w:color="auto"/>
                <w:bottom w:val="none" w:sz="0" w:space="0" w:color="auto"/>
                <w:right w:val="none" w:sz="0" w:space="0" w:color="auto"/>
              </w:divBdr>
            </w:div>
            <w:div w:id="399793500">
              <w:marLeft w:val="0"/>
              <w:marRight w:val="0"/>
              <w:marTop w:val="0"/>
              <w:marBottom w:val="0"/>
              <w:divBdr>
                <w:top w:val="none" w:sz="0" w:space="0" w:color="auto"/>
                <w:left w:val="none" w:sz="0" w:space="0" w:color="auto"/>
                <w:bottom w:val="none" w:sz="0" w:space="0" w:color="auto"/>
                <w:right w:val="none" w:sz="0" w:space="0" w:color="auto"/>
              </w:divBdr>
            </w:div>
            <w:div w:id="399793506">
              <w:marLeft w:val="0"/>
              <w:marRight w:val="0"/>
              <w:marTop w:val="0"/>
              <w:marBottom w:val="0"/>
              <w:divBdr>
                <w:top w:val="none" w:sz="0" w:space="0" w:color="auto"/>
                <w:left w:val="none" w:sz="0" w:space="0" w:color="auto"/>
                <w:bottom w:val="none" w:sz="0" w:space="0" w:color="auto"/>
                <w:right w:val="none" w:sz="0" w:space="0" w:color="auto"/>
              </w:divBdr>
            </w:div>
            <w:div w:id="39979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93474">
      <w:marLeft w:val="0"/>
      <w:marRight w:val="0"/>
      <w:marTop w:val="0"/>
      <w:marBottom w:val="0"/>
      <w:divBdr>
        <w:top w:val="none" w:sz="0" w:space="0" w:color="auto"/>
        <w:left w:val="none" w:sz="0" w:space="0" w:color="auto"/>
        <w:bottom w:val="none" w:sz="0" w:space="0" w:color="auto"/>
        <w:right w:val="none" w:sz="0" w:space="0" w:color="auto"/>
      </w:divBdr>
    </w:div>
    <w:div w:id="399793476">
      <w:marLeft w:val="0"/>
      <w:marRight w:val="0"/>
      <w:marTop w:val="0"/>
      <w:marBottom w:val="0"/>
      <w:divBdr>
        <w:top w:val="none" w:sz="0" w:space="0" w:color="auto"/>
        <w:left w:val="none" w:sz="0" w:space="0" w:color="auto"/>
        <w:bottom w:val="none" w:sz="0" w:space="0" w:color="auto"/>
        <w:right w:val="none" w:sz="0" w:space="0" w:color="auto"/>
      </w:divBdr>
    </w:div>
    <w:div w:id="399793478">
      <w:marLeft w:val="0"/>
      <w:marRight w:val="0"/>
      <w:marTop w:val="0"/>
      <w:marBottom w:val="0"/>
      <w:divBdr>
        <w:top w:val="none" w:sz="0" w:space="0" w:color="auto"/>
        <w:left w:val="none" w:sz="0" w:space="0" w:color="auto"/>
        <w:bottom w:val="none" w:sz="0" w:space="0" w:color="auto"/>
        <w:right w:val="none" w:sz="0" w:space="0" w:color="auto"/>
      </w:divBdr>
    </w:div>
    <w:div w:id="399793481">
      <w:marLeft w:val="0"/>
      <w:marRight w:val="0"/>
      <w:marTop w:val="0"/>
      <w:marBottom w:val="0"/>
      <w:divBdr>
        <w:top w:val="none" w:sz="0" w:space="0" w:color="auto"/>
        <w:left w:val="none" w:sz="0" w:space="0" w:color="auto"/>
        <w:bottom w:val="none" w:sz="0" w:space="0" w:color="auto"/>
        <w:right w:val="none" w:sz="0" w:space="0" w:color="auto"/>
      </w:divBdr>
    </w:div>
    <w:div w:id="399793485">
      <w:marLeft w:val="0"/>
      <w:marRight w:val="0"/>
      <w:marTop w:val="0"/>
      <w:marBottom w:val="0"/>
      <w:divBdr>
        <w:top w:val="none" w:sz="0" w:space="0" w:color="auto"/>
        <w:left w:val="none" w:sz="0" w:space="0" w:color="auto"/>
        <w:bottom w:val="none" w:sz="0" w:space="0" w:color="auto"/>
        <w:right w:val="none" w:sz="0" w:space="0" w:color="auto"/>
      </w:divBdr>
    </w:div>
    <w:div w:id="399793486">
      <w:marLeft w:val="0"/>
      <w:marRight w:val="0"/>
      <w:marTop w:val="0"/>
      <w:marBottom w:val="0"/>
      <w:divBdr>
        <w:top w:val="none" w:sz="0" w:space="0" w:color="auto"/>
        <w:left w:val="none" w:sz="0" w:space="0" w:color="auto"/>
        <w:bottom w:val="none" w:sz="0" w:space="0" w:color="auto"/>
        <w:right w:val="none" w:sz="0" w:space="0" w:color="auto"/>
      </w:divBdr>
    </w:div>
    <w:div w:id="399793487">
      <w:marLeft w:val="0"/>
      <w:marRight w:val="0"/>
      <w:marTop w:val="0"/>
      <w:marBottom w:val="0"/>
      <w:divBdr>
        <w:top w:val="none" w:sz="0" w:space="0" w:color="auto"/>
        <w:left w:val="none" w:sz="0" w:space="0" w:color="auto"/>
        <w:bottom w:val="none" w:sz="0" w:space="0" w:color="auto"/>
        <w:right w:val="none" w:sz="0" w:space="0" w:color="auto"/>
      </w:divBdr>
    </w:div>
    <w:div w:id="399793488">
      <w:marLeft w:val="0"/>
      <w:marRight w:val="0"/>
      <w:marTop w:val="0"/>
      <w:marBottom w:val="0"/>
      <w:divBdr>
        <w:top w:val="none" w:sz="0" w:space="0" w:color="auto"/>
        <w:left w:val="none" w:sz="0" w:space="0" w:color="auto"/>
        <w:bottom w:val="none" w:sz="0" w:space="0" w:color="auto"/>
        <w:right w:val="none" w:sz="0" w:space="0" w:color="auto"/>
      </w:divBdr>
    </w:div>
    <w:div w:id="399793489">
      <w:marLeft w:val="0"/>
      <w:marRight w:val="0"/>
      <w:marTop w:val="0"/>
      <w:marBottom w:val="0"/>
      <w:divBdr>
        <w:top w:val="none" w:sz="0" w:space="0" w:color="auto"/>
        <w:left w:val="none" w:sz="0" w:space="0" w:color="auto"/>
        <w:bottom w:val="none" w:sz="0" w:space="0" w:color="auto"/>
        <w:right w:val="none" w:sz="0" w:space="0" w:color="auto"/>
      </w:divBdr>
    </w:div>
    <w:div w:id="399793490">
      <w:marLeft w:val="0"/>
      <w:marRight w:val="0"/>
      <w:marTop w:val="0"/>
      <w:marBottom w:val="0"/>
      <w:divBdr>
        <w:top w:val="none" w:sz="0" w:space="0" w:color="auto"/>
        <w:left w:val="none" w:sz="0" w:space="0" w:color="auto"/>
        <w:bottom w:val="none" w:sz="0" w:space="0" w:color="auto"/>
        <w:right w:val="none" w:sz="0" w:space="0" w:color="auto"/>
      </w:divBdr>
    </w:div>
    <w:div w:id="399793491">
      <w:marLeft w:val="0"/>
      <w:marRight w:val="0"/>
      <w:marTop w:val="0"/>
      <w:marBottom w:val="0"/>
      <w:divBdr>
        <w:top w:val="none" w:sz="0" w:space="0" w:color="auto"/>
        <w:left w:val="none" w:sz="0" w:space="0" w:color="auto"/>
        <w:bottom w:val="none" w:sz="0" w:space="0" w:color="auto"/>
        <w:right w:val="none" w:sz="0" w:space="0" w:color="auto"/>
      </w:divBdr>
    </w:div>
    <w:div w:id="399793496">
      <w:marLeft w:val="0"/>
      <w:marRight w:val="0"/>
      <w:marTop w:val="0"/>
      <w:marBottom w:val="0"/>
      <w:divBdr>
        <w:top w:val="none" w:sz="0" w:space="0" w:color="auto"/>
        <w:left w:val="none" w:sz="0" w:space="0" w:color="auto"/>
        <w:bottom w:val="none" w:sz="0" w:space="0" w:color="auto"/>
        <w:right w:val="none" w:sz="0" w:space="0" w:color="auto"/>
      </w:divBdr>
    </w:div>
    <w:div w:id="399793497">
      <w:marLeft w:val="0"/>
      <w:marRight w:val="0"/>
      <w:marTop w:val="0"/>
      <w:marBottom w:val="0"/>
      <w:divBdr>
        <w:top w:val="none" w:sz="0" w:space="0" w:color="auto"/>
        <w:left w:val="none" w:sz="0" w:space="0" w:color="auto"/>
        <w:bottom w:val="none" w:sz="0" w:space="0" w:color="auto"/>
        <w:right w:val="none" w:sz="0" w:space="0" w:color="auto"/>
      </w:divBdr>
      <w:divsChild>
        <w:div w:id="399793393">
          <w:marLeft w:val="0"/>
          <w:marRight w:val="0"/>
          <w:marTop w:val="0"/>
          <w:marBottom w:val="0"/>
          <w:divBdr>
            <w:top w:val="none" w:sz="0" w:space="0" w:color="auto"/>
            <w:left w:val="none" w:sz="0" w:space="0" w:color="auto"/>
            <w:bottom w:val="none" w:sz="0" w:space="0" w:color="auto"/>
            <w:right w:val="none" w:sz="0" w:space="0" w:color="auto"/>
          </w:divBdr>
          <w:divsChild>
            <w:div w:id="399793385">
              <w:marLeft w:val="0"/>
              <w:marRight w:val="0"/>
              <w:marTop w:val="0"/>
              <w:marBottom w:val="0"/>
              <w:divBdr>
                <w:top w:val="none" w:sz="0" w:space="0" w:color="auto"/>
                <w:left w:val="none" w:sz="0" w:space="0" w:color="auto"/>
                <w:bottom w:val="none" w:sz="0" w:space="0" w:color="auto"/>
                <w:right w:val="none" w:sz="0" w:space="0" w:color="auto"/>
              </w:divBdr>
            </w:div>
            <w:div w:id="399793404">
              <w:marLeft w:val="0"/>
              <w:marRight w:val="0"/>
              <w:marTop w:val="0"/>
              <w:marBottom w:val="0"/>
              <w:divBdr>
                <w:top w:val="none" w:sz="0" w:space="0" w:color="auto"/>
                <w:left w:val="none" w:sz="0" w:space="0" w:color="auto"/>
                <w:bottom w:val="none" w:sz="0" w:space="0" w:color="auto"/>
                <w:right w:val="none" w:sz="0" w:space="0" w:color="auto"/>
              </w:divBdr>
            </w:div>
            <w:div w:id="399793423">
              <w:marLeft w:val="0"/>
              <w:marRight w:val="0"/>
              <w:marTop w:val="0"/>
              <w:marBottom w:val="0"/>
              <w:divBdr>
                <w:top w:val="none" w:sz="0" w:space="0" w:color="auto"/>
                <w:left w:val="none" w:sz="0" w:space="0" w:color="auto"/>
                <w:bottom w:val="none" w:sz="0" w:space="0" w:color="auto"/>
                <w:right w:val="none" w:sz="0" w:space="0" w:color="auto"/>
              </w:divBdr>
            </w:div>
            <w:div w:id="399793428">
              <w:marLeft w:val="0"/>
              <w:marRight w:val="0"/>
              <w:marTop w:val="0"/>
              <w:marBottom w:val="0"/>
              <w:divBdr>
                <w:top w:val="none" w:sz="0" w:space="0" w:color="auto"/>
                <w:left w:val="none" w:sz="0" w:space="0" w:color="auto"/>
                <w:bottom w:val="none" w:sz="0" w:space="0" w:color="auto"/>
                <w:right w:val="none" w:sz="0" w:space="0" w:color="auto"/>
              </w:divBdr>
            </w:div>
            <w:div w:id="399793449">
              <w:marLeft w:val="0"/>
              <w:marRight w:val="0"/>
              <w:marTop w:val="0"/>
              <w:marBottom w:val="0"/>
              <w:divBdr>
                <w:top w:val="none" w:sz="0" w:space="0" w:color="auto"/>
                <w:left w:val="none" w:sz="0" w:space="0" w:color="auto"/>
                <w:bottom w:val="none" w:sz="0" w:space="0" w:color="auto"/>
                <w:right w:val="none" w:sz="0" w:space="0" w:color="auto"/>
              </w:divBdr>
            </w:div>
            <w:div w:id="39979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93498">
      <w:marLeft w:val="0"/>
      <w:marRight w:val="0"/>
      <w:marTop w:val="0"/>
      <w:marBottom w:val="0"/>
      <w:divBdr>
        <w:top w:val="none" w:sz="0" w:space="0" w:color="auto"/>
        <w:left w:val="none" w:sz="0" w:space="0" w:color="auto"/>
        <w:bottom w:val="none" w:sz="0" w:space="0" w:color="auto"/>
        <w:right w:val="none" w:sz="0" w:space="0" w:color="auto"/>
      </w:divBdr>
    </w:div>
    <w:div w:id="399793499">
      <w:marLeft w:val="0"/>
      <w:marRight w:val="0"/>
      <w:marTop w:val="0"/>
      <w:marBottom w:val="0"/>
      <w:divBdr>
        <w:top w:val="none" w:sz="0" w:space="0" w:color="auto"/>
        <w:left w:val="none" w:sz="0" w:space="0" w:color="auto"/>
        <w:bottom w:val="none" w:sz="0" w:space="0" w:color="auto"/>
        <w:right w:val="none" w:sz="0" w:space="0" w:color="auto"/>
      </w:divBdr>
    </w:div>
    <w:div w:id="399793503">
      <w:marLeft w:val="0"/>
      <w:marRight w:val="0"/>
      <w:marTop w:val="0"/>
      <w:marBottom w:val="0"/>
      <w:divBdr>
        <w:top w:val="none" w:sz="0" w:space="0" w:color="auto"/>
        <w:left w:val="none" w:sz="0" w:space="0" w:color="auto"/>
        <w:bottom w:val="none" w:sz="0" w:space="0" w:color="auto"/>
        <w:right w:val="none" w:sz="0" w:space="0" w:color="auto"/>
      </w:divBdr>
    </w:div>
    <w:div w:id="399793505">
      <w:marLeft w:val="0"/>
      <w:marRight w:val="0"/>
      <w:marTop w:val="0"/>
      <w:marBottom w:val="0"/>
      <w:divBdr>
        <w:top w:val="none" w:sz="0" w:space="0" w:color="auto"/>
        <w:left w:val="none" w:sz="0" w:space="0" w:color="auto"/>
        <w:bottom w:val="none" w:sz="0" w:space="0" w:color="auto"/>
        <w:right w:val="none" w:sz="0" w:space="0" w:color="auto"/>
      </w:divBdr>
    </w:div>
    <w:div w:id="399793510">
      <w:marLeft w:val="0"/>
      <w:marRight w:val="0"/>
      <w:marTop w:val="0"/>
      <w:marBottom w:val="0"/>
      <w:divBdr>
        <w:top w:val="none" w:sz="0" w:space="0" w:color="auto"/>
        <w:left w:val="none" w:sz="0" w:space="0" w:color="auto"/>
        <w:bottom w:val="none" w:sz="0" w:space="0" w:color="auto"/>
        <w:right w:val="none" w:sz="0" w:space="0" w:color="auto"/>
      </w:divBdr>
    </w:div>
    <w:div w:id="399793511">
      <w:marLeft w:val="0"/>
      <w:marRight w:val="0"/>
      <w:marTop w:val="0"/>
      <w:marBottom w:val="0"/>
      <w:divBdr>
        <w:top w:val="none" w:sz="0" w:space="0" w:color="auto"/>
        <w:left w:val="none" w:sz="0" w:space="0" w:color="auto"/>
        <w:bottom w:val="none" w:sz="0" w:space="0" w:color="auto"/>
        <w:right w:val="none" w:sz="0" w:space="0" w:color="auto"/>
      </w:divBdr>
    </w:div>
    <w:div w:id="399793513">
      <w:marLeft w:val="0"/>
      <w:marRight w:val="0"/>
      <w:marTop w:val="0"/>
      <w:marBottom w:val="0"/>
      <w:divBdr>
        <w:top w:val="none" w:sz="0" w:space="0" w:color="auto"/>
        <w:left w:val="none" w:sz="0" w:space="0" w:color="auto"/>
        <w:bottom w:val="none" w:sz="0" w:space="0" w:color="auto"/>
        <w:right w:val="none" w:sz="0" w:space="0" w:color="auto"/>
      </w:divBdr>
    </w:div>
    <w:div w:id="399793514">
      <w:marLeft w:val="0"/>
      <w:marRight w:val="0"/>
      <w:marTop w:val="0"/>
      <w:marBottom w:val="0"/>
      <w:divBdr>
        <w:top w:val="none" w:sz="0" w:space="0" w:color="auto"/>
        <w:left w:val="none" w:sz="0" w:space="0" w:color="auto"/>
        <w:bottom w:val="none" w:sz="0" w:space="0" w:color="auto"/>
        <w:right w:val="none" w:sz="0" w:space="0" w:color="auto"/>
      </w:divBdr>
    </w:div>
    <w:div w:id="399793516">
      <w:marLeft w:val="0"/>
      <w:marRight w:val="0"/>
      <w:marTop w:val="0"/>
      <w:marBottom w:val="0"/>
      <w:divBdr>
        <w:top w:val="none" w:sz="0" w:space="0" w:color="auto"/>
        <w:left w:val="none" w:sz="0" w:space="0" w:color="auto"/>
        <w:bottom w:val="none" w:sz="0" w:space="0" w:color="auto"/>
        <w:right w:val="none" w:sz="0" w:space="0" w:color="auto"/>
      </w:divBdr>
    </w:div>
    <w:div w:id="399793518">
      <w:marLeft w:val="0"/>
      <w:marRight w:val="0"/>
      <w:marTop w:val="0"/>
      <w:marBottom w:val="0"/>
      <w:divBdr>
        <w:top w:val="none" w:sz="0" w:space="0" w:color="auto"/>
        <w:left w:val="none" w:sz="0" w:space="0" w:color="auto"/>
        <w:bottom w:val="none" w:sz="0" w:space="0" w:color="auto"/>
        <w:right w:val="none" w:sz="0" w:space="0" w:color="auto"/>
      </w:divBdr>
    </w:div>
    <w:div w:id="399793521">
      <w:marLeft w:val="0"/>
      <w:marRight w:val="0"/>
      <w:marTop w:val="0"/>
      <w:marBottom w:val="0"/>
      <w:divBdr>
        <w:top w:val="none" w:sz="0" w:space="0" w:color="auto"/>
        <w:left w:val="none" w:sz="0" w:space="0" w:color="auto"/>
        <w:bottom w:val="none" w:sz="0" w:space="0" w:color="auto"/>
        <w:right w:val="none" w:sz="0" w:space="0" w:color="auto"/>
      </w:divBdr>
    </w:div>
    <w:div w:id="399793522">
      <w:marLeft w:val="0"/>
      <w:marRight w:val="0"/>
      <w:marTop w:val="0"/>
      <w:marBottom w:val="0"/>
      <w:divBdr>
        <w:top w:val="none" w:sz="0" w:space="0" w:color="auto"/>
        <w:left w:val="none" w:sz="0" w:space="0" w:color="auto"/>
        <w:bottom w:val="none" w:sz="0" w:space="0" w:color="auto"/>
        <w:right w:val="none" w:sz="0" w:space="0" w:color="auto"/>
      </w:divBdr>
    </w:div>
    <w:div w:id="399793523">
      <w:marLeft w:val="0"/>
      <w:marRight w:val="0"/>
      <w:marTop w:val="0"/>
      <w:marBottom w:val="0"/>
      <w:divBdr>
        <w:top w:val="none" w:sz="0" w:space="0" w:color="auto"/>
        <w:left w:val="none" w:sz="0" w:space="0" w:color="auto"/>
        <w:bottom w:val="none" w:sz="0" w:space="0" w:color="auto"/>
        <w:right w:val="none" w:sz="0" w:space="0" w:color="auto"/>
      </w:divBdr>
    </w:div>
    <w:div w:id="399793524">
      <w:marLeft w:val="0"/>
      <w:marRight w:val="0"/>
      <w:marTop w:val="0"/>
      <w:marBottom w:val="0"/>
      <w:divBdr>
        <w:top w:val="none" w:sz="0" w:space="0" w:color="auto"/>
        <w:left w:val="none" w:sz="0" w:space="0" w:color="auto"/>
        <w:bottom w:val="none" w:sz="0" w:space="0" w:color="auto"/>
        <w:right w:val="none" w:sz="0" w:space="0" w:color="auto"/>
      </w:divBdr>
    </w:div>
    <w:div w:id="399793525">
      <w:marLeft w:val="0"/>
      <w:marRight w:val="0"/>
      <w:marTop w:val="0"/>
      <w:marBottom w:val="0"/>
      <w:divBdr>
        <w:top w:val="none" w:sz="0" w:space="0" w:color="auto"/>
        <w:left w:val="none" w:sz="0" w:space="0" w:color="auto"/>
        <w:bottom w:val="none" w:sz="0" w:space="0" w:color="auto"/>
        <w:right w:val="none" w:sz="0" w:space="0" w:color="auto"/>
      </w:divBdr>
    </w:div>
    <w:div w:id="399793526">
      <w:marLeft w:val="0"/>
      <w:marRight w:val="0"/>
      <w:marTop w:val="0"/>
      <w:marBottom w:val="0"/>
      <w:divBdr>
        <w:top w:val="none" w:sz="0" w:space="0" w:color="auto"/>
        <w:left w:val="none" w:sz="0" w:space="0" w:color="auto"/>
        <w:bottom w:val="none" w:sz="0" w:space="0" w:color="auto"/>
        <w:right w:val="none" w:sz="0" w:space="0" w:color="auto"/>
      </w:divBdr>
    </w:div>
    <w:div w:id="399793527">
      <w:marLeft w:val="0"/>
      <w:marRight w:val="0"/>
      <w:marTop w:val="0"/>
      <w:marBottom w:val="0"/>
      <w:divBdr>
        <w:top w:val="none" w:sz="0" w:space="0" w:color="auto"/>
        <w:left w:val="none" w:sz="0" w:space="0" w:color="auto"/>
        <w:bottom w:val="none" w:sz="0" w:space="0" w:color="auto"/>
        <w:right w:val="none" w:sz="0" w:space="0" w:color="auto"/>
      </w:divBdr>
    </w:div>
    <w:div w:id="399793528">
      <w:marLeft w:val="0"/>
      <w:marRight w:val="0"/>
      <w:marTop w:val="0"/>
      <w:marBottom w:val="0"/>
      <w:divBdr>
        <w:top w:val="none" w:sz="0" w:space="0" w:color="auto"/>
        <w:left w:val="none" w:sz="0" w:space="0" w:color="auto"/>
        <w:bottom w:val="none" w:sz="0" w:space="0" w:color="auto"/>
        <w:right w:val="none" w:sz="0" w:space="0" w:color="auto"/>
      </w:divBdr>
    </w:div>
    <w:div w:id="399793529">
      <w:marLeft w:val="0"/>
      <w:marRight w:val="0"/>
      <w:marTop w:val="0"/>
      <w:marBottom w:val="0"/>
      <w:divBdr>
        <w:top w:val="none" w:sz="0" w:space="0" w:color="auto"/>
        <w:left w:val="none" w:sz="0" w:space="0" w:color="auto"/>
        <w:bottom w:val="none" w:sz="0" w:space="0" w:color="auto"/>
        <w:right w:val="none" w:sz="0" w:space="0" w:color="auto"/>
      </w:divBdr>
    </w:div>
    <w:div w:id="399793530">
      <w:marLeft w:val="0"/>
      <w:marRight w:val="0"/>
      <w:marTop w:val="0"/>
      <w:marBottom w:val="0"/>
      <w:divBdr>
        <w:top w:val="none" w:sz="0" w:space="0" w:color="auto"/>
        <w:left w:val="none" w:sz="0" w:space="0" w:color="auto"/>
        <w:bottom w:val="none" w:sz="0" w:space="0" w:color="auto"/>
        <w:right w:val="none" w:sz="0" w:space="0" w:color="auto"/>
      </w:divBdr>
    </w:div>
    <w:div w:id="399793531">
      <w:marLeft w:val="0"/>
      <w:marRight w:val="0"/>
      <w:marTop w:val="0"/>
      <w:marBottom w:val="0"/>
      <w:divBdr>
        <w:top w:val="none" w:sz="0" w:space="0" w:color="auto"/>
        <w:left w:val="none" w:sz="0" w:space="0" w:color="auto"/>
        <w:bottom w:val="none" w:sz="0" w:space="0" w:color="auto"/>
        <w:right w:val="none" w:sz="0" w:space="0" w:color="auto"/>
      </w:divBdr>
    </w:div>
    <w:div w:id="399793532">
      <w:marLeft w:val="0"/>
      <w:marRight w:val="0"/>
      <w:marTop w:val="0"/>
      <w:marBottom w:val="0"/>
      <w:divBdr>
        <w:top w:val="none" w:sz="0" w:space="0" w:color="auto"/>
        <w:left w:val="none" w:sz="0" w:space="0" w:color="auto"/>
        <w:bottom w:val="none" w:sz="0" w:space="0" w:color="auto"/>
        <w:right w:val="none" w:sz="0" w:space="0" w:color="auto"/>
      </w:divBdr>
    </w:div>
    <w:div w:id="399793533">
      <w:marLeft w:val="0"/>
      <w:marRight w:val="0"/>
      <w:marTop w:val="0"/>
      <w:marBottom w:val="0"/>
      <w:divBdr>
        <w:top w:val="none" w:sz="0" w:space="0" w:color="auto"/>
        <w:left w:val="none" w:sz="0" w:space="0" w:color="auto"/>
        <w:bottom w:val="none" w:sz="0" w:space="0" w:color="auto"/>
        <w:right w:val="none" w:sz="0" w:space="0" w:color="auto"/>
      </w:divBdr>
    </w:div>
    <w:div w:id="492258560">
      <w:bodyDiv w:val="1"/>
      <w:marLeft w:val="0"/>
      <w:marRight w:val="0"/>
      <w:marTop w:val="0"/>
      <w:marBottom w:val="0"/>
      <w:divBdr>
        <w:top w:val="none" w:sz="0" w:space="0" w:color="auto"/>
        <w:left w:val="none" w:sz="0" w:space="0" w:color="auto"/>
        <w:bottom w:val="none" w:sz="0" w:space="0" w:color="auto"/>
        <w:right w:val="none" w:sz="0" w:space="0" w:color="auto"/>
      </w:divBdr>
    </w:div>
    <w:div w:id="601842128">
      <w:bodyDiv w:val="1"/>
      <w:marLeft w:val="0"/>
      <w:marRight w:val="0"/>
      <w:marTop w:val="0"/>
      <w:marBottom w:val="0"/>
      <w:divBdr>
        <w:top w:val="none" w:sz="0" w:space="0" w:color="auto"/>
        <w:left w:val="none" w:sz="0" w:space="0" w:color="auto"/>
        <w:bottom w:val="none" w:sz="0" w:space="0" w:color="auto"/>
        <w:right w:val="none" w:sz="0" w:space="0" w:color="auto"/>
      </w:divBdr>
    </w:div>
    <w:div w:id="630287034">
      <w:bodyDiv w:val="1"/>
      <w:marLeft w:val="0"/>
      <w:marRight w:val="0"/>
      <w:marTop w:val="0"/>
      <w:marBottom w:val="0"/>
      <w:divBdr>
        <w:top w:val="none" w:sz="0" w:space="0" w:color="auto"/>
        <w:left w:val="none" w:sz="0" w:space="0" w:color="auto"/>
        <w:bottom w:val="none" w:sz="0" w:space="0" w:color="auto"/>
        <w:right w:val="none" w:sz="0" w:space="0" w:color="auto"/>
      </w:divBdr>
    </w:div>
    <w:div w:id="661741720">
      <w:bodyDiv w:val="1"/>
      <w:marLeft w:val="0"/>
      <w:marRight w:val="0"/>
      <w:marTop w:val="0"/>
      <w:marBottom w:val="0"/>
      <w:divBdr>
        <w:top w:val="none" w:sz="0" w:space="0" w:color="auto"/>
        <w:left w:val="none" w:sz="0" w:space="0" w:color="auto"/>
        <w:bottom w:val="none" w:sz="0" w:space="0" w:color="auto"/>
        <w:right w:val="none" w:sz="0" w:space="0" w:color="auto"/>
      </w:divBdr>
    </w:div>
    <w:div w:id="1325359199">
      <w:bodyDiv w:val="1"/>
      <w:marLeft w:val="0"/>
      <w:marRight w:val="0"/>
      <w:marTop w:val="0"/>
      <w:marBottom w:val="0"/>
      <w:divBdr>
        <w:top w:val="none" w:sz="0" w:space="0" w:color="auto"/>
        <w:left w:val="none" w:sz="0" w:space="0" w:color="auto"/>
        <w:bottom w:val="none" w:sz="0" w:space="0" w:color="auto"/>
        <w:right w:val="none" w:sz="0" w:space="0" w:color="auto"/>
      </w:divBdr>
    </w:div>
    <w:div w:id="1388340213">
      <w:bodyDiv w:val="1"/>
      <w:marLeft w:val="0"/>
      <w:marRight w:val="0"/>
      <w:marTop w:val="0"/>
      <w:marBottom w:val="0"/>
      <w:divBdr>
        <w:top w:val="none" w:sz="0" w:space="0" w:color="auto"/>
        <w:left w:val="none" w:sz="0" w:space="0" w:color="auto"/>
        <w:bottom w:val="none" w:sz="0" w:space="0" w:color="auto"/>
        <w:right w:val="none" w:sz="0" w:space="0" w:color="auto"/>
      </w:divBdr>
    </w:div>
    <w:div w:id="1677731331">
      <w:bodyDiv w:val="1"/>
      <w:marLeft w:val="0"/>
      <w:marRight w:val="0"/>
      <w:marTop w:val="0"/>
      <w:marBottom w:val="0"/>
      <w:divBdr>
        <w:top w:val="none" w:sz="0" w:space="0" w:color="auto"/>
        <w:left w:val="none" w:sz="0" w:space="0" w:color="auto"/>
        <w:bottom w:val="none" w:sz="0" w:space="0" w:color="auto"/>
        <w:right w:val="none" w:sz="0" w:space="0" w:color="auto"/>
      </w:divBdr>
    </w:div>
    <w:div w:id="1855076507">
      <w:bodyDiv w:val="1"/>
      <w:marLeft w:val="0"/>
      <w:marRight w:val="0"/>
      <w:marTop w:val="0"/>
      <w:marBottom w:val="0"/>
      <w:divBdr>
        <w:top w:val="none" w:sz="0" w:space="0" w:color="auto"/>
        <w:left w:val="none" w:sz="0" w:space="0" w:color="auto"/>
        <w:bottom w:val="none" w:sz="0" w:space="0" w:color="auto"/>
        <w:right w:val="none" w:sz="0" w:space="0" w:color="auto"/>
      </w:divBdr>
    </w:div>
    <w:div w:id="2083285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epicapex.tamu.edu/epic/" TargetMode="External"/><Relationship Id="rId18" Type="http://schemas.openxmlformats.org/officeDocument/2006/relationships/hyperlink" Target="http://epicapex.tamu.edu/files/2013/02/epic0509usermanualupdated.pdf" TargetMode="External"/><Relationship Id="rId26" Type="http://schemas.openxmlformats.org/officeDocument/2006/relationships/image" Target="media/image6.png"/><Relationship Id="rId39" Type="http://schemas.openxmlformats.org/officeDocument/2006/relationships/hyperlink" Target="http://epicapex.tamu.edu/files/2013/02/epic0509usermanualupdated.pdf" TargetMode="External"/><Relationship Id="rId21" Type="http://schemas.openxmlformats.org/officeDocument/2006/relationships/image" Target="media/image3.png"/><Relationship Id="rId34" Type="http://schemas.openxmlformats.org/officeDocument/2006/relationships/image" Target="media/image12.png"/><Relationship Id="rId42" Type="http://schemas.openxmlformats.org/officeDocument/2006/relationships/image" Target="media/image17.png"/><Relationship Id="rId47" Type="http://schemas.openxmlformats.org/officeDocument/2006/relationships/image" Target="media/image21.png"/><Relationship Id="rId50" Type="http://schemas.openxmlformats.org/officeDocument/2006/relationships/hyperlink" Target="http://www.cmascenter.org/verdi/"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github.com/CEMPD/FEST-C" TargetMode="External"/><Relationship Id="rId17" Type="http://schemas.openxmlformats.org/officeDocument/2006/relationships/hyperlink" Target="https://www.cmascenter.org/index.cfm" TargetMode="External"/><Relationship Id="rId25" Type="http://schemas.openxmlformats.org/officeDocument/2006/relationships/image" Target="media/image5.png"/><Relationship Id="rId33" Type="http://schemas.openxmlformats.org/officeDocument/2006/relationships/hyperlink" Target="http://www.cmascenter.org/sa-tools/documentation/4.0/html/Raster_Users_Guide_4_0.htm" TargetMode="External"/><Relationship Id="rId38" Type="http://schemas.openxmlformats.org/officeDocument/2006/relationships/image" Target="media/image14.png"/><Relationship Id="rId46"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2.emf"/><Relationship Id="rId20" Type="http://schemas.openxmlformats.org/officeDocument/2006/relationships/hyperlink" Target="https://www.cmascenter.org" TargetMode="External"/><Relationship Id="rId29" Type="http://schemas.openxmlformats.org/officeDocument/2006/relationships/image" Target="media/image8.wmf"/><Relationship Id="rId41" Type="http://schemas.openxmlformats.org/officeDocument/2006/relationships/image" Target="media/image1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cmascenter.org/fest-c/" TargetMode="External"/><Relationship Id="rId24" Type="http://schemas.openxmlformats.org/officeDocument/2006/relationships/hyperlink" Target="http://www.cmascenter.org/fest-c/" TargetMode="External"/><Relationship Id="rId32" Type="http://schemas.openxmlformats.org/officeDocument/2006/relationships/image" Target="media/image11.png"/><Relationship Id="rId37" Type="http://schemas.openxmlformats.org/officeDocument/2006/relationships/image" Target="media/image13.png"/><Relationship Id="rId40" Type="http://schemas.openxmlformats.org/officeDocument/2006/relationships/image" Target="media/image15.png"/><Relationship Id="rId45" Type="http://schemas.openxmlformats.org/officeDocument/2006/relationships/image" Target="media/image19.png"/><Relationship Id="rId53"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www.cmascenter.org/sa-tools/" TargetMode="External"/><Relationship Id="rId23" Type="http://schemas.openxmlformats.org/officeDocument/2006/relationships/hyperlink" Target="http://epicapex.tamu.edu/epic/" TargetMode="External"/><Relationship Id="rId28" Type="http://schemas.openxmlformats.org/officeDocument/2006/relationships/image" Target="media/image7.png"/><Relationship Id="rId36" Type="http://schemas.openxmlformats.org/officeDocument/2006/relationships/hyperlink" Target="https://lpdaac.usgs.gov/dataset_discovery/modis/modis_products_table/mcd12q1" TargetMode="External"/><Relationship Id="rId49" Type="http://schemas.openxmlformats.org/officeDocument/2006/relationships/image" Target="media/image23.png"/><Relationship Id="rId10" Type="http://schemas.openxmlformats.org/officeDocument/2006/relationships/header" Target="header2.xml"/><Relationship Id="rId19" Type="http://schemas.openxmlformats.org/officeDocument/2006/relationships/hyperlink" Target="https://www.cmascenter.org/" TargetMode="External"/><Relationship Id="rId31" Type="http://schemas.openxmlformats.org/officeDocument/2006/relationships/image" Target="media/image10.wmf"/><Relationship Id="rId44" Type="http://schemas.openxmlformats.org/officeDocument/2006/relationships/hyperlink" Target="http://epicapex.tamu.edu/epic/" TargetMode="External"/><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www.cmascenter.org/cmaq/" TargetMode="External"/><Relationship Id="rId22" Type="http://schemas.openxmlformats.org/officeDocument/2006/relationships/image" Target="media/image4.png"/><Relationship Id="rId27" Type="http://schemas.openxmlformats.org/officeDocument/2006/relationships/hyperlink" Target="http://www.remotesensing.org/geotiff/proj_list/" TargetMode="External"/><Relationship Id="rId30" Type="http://schemas.openxmlformats.org/officeDocument/2006/relationships/image" Target="media/image9.wmf"/><Relationship Id="rId35" Type="http://schemas.openxmlformats.org/officeDocument/2006/relationships/hyperlink" Target="https://www.mrlc.gov/finddata.php" TargetMode="External"/><Relationship Id="rId43" Type="http://schemas.openxmlformats.org/officeDocument/2006/relationships/image" Target="media/image18.png"/><Relationship Id="rId48" Type="http://schemas.openxmlformats.org/officeDocument/2006/relationships/image" Target="media/image22.png"/><Relationship Id="rId8" Type="http://schemas.openxmlformats.org/officeDocument/2006/relationships/header" Target="header1.xml"/><Relationship Id="rId51" Type="http://schemas.openxmlformats.org/officeDocument/2006/relationships/image" Target="media/image24.png"/><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1AB38D-82C5-452F-A511-807D322503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12745</Words>
  <Characters>72647</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NOTE: Review and QA of all work products is included with the hours for those work products</vt:lpstr>
    </vt:vector>
  </TitlesOfParts>
  <Company>Microsoft</Company>
  <LinksUpToDate>false</LinksUpToDate>
  <CharactersWithSpaces>85222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NOTE: Review and QA of all work products is included with the hours for those work products</dc:title>
  <dc:creator>Adel</dc:creator>
  <cp:lastModifiedBy>Yang, Dongmei</cp:lastModifiedBy>
  <cp:revision>2</cp:revision>
  <cp:lastPrinted>2016-02-09T17:36:00Z</cp:lastPrinted>
  <dcterms:created xsi:type="dcterms:W3CDTF">2017-06-28T15:04:00Z</dcterms:created>
  <dcterms:modified xsi:type="dcterms:W3CDTF">2017-06-28T15:04:00Z</dcterms:modified>
</cp:coreProperties>
</file>